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DBE" w:rsidRPr="00D31D4B" w:rsidRDefault="000E7DBE" w:rsidP="000E7DBE">
      <w:pPr>
        <w:tabs>
          <w:tab w:val="left" w:pos="2268"/>
          <w:tab w:val="left" w:pos="2552"/>
        </w:tabs>
        <w:ind w:firstLine="0"/>
        <w:jc w:val="center"/>
        <w:rPr>
          <w:rFonts w:asciiTheme="majorBidi" w:hAnsiTheme="majorBidi" w:cstheme="majorBidi"/>
          <w:b/>
          <w:bCs/>
          <w:szCs w:val="28"/>
        </w:rPr>
      </w:pPr>
      <w:r w:rsidRPr="00D31D4B">
        <w:rPr>
          <w:rFonts w:asciiTheme="majorBidi" w:hAnsiTheme="majorBidi" w:cstheme="majorBidi"/>
          <w:b/>
          <w:bCs/>
          <w:szCs w:val="28"/>
        </w:rPr>
        <w:t>Методическое обеспечение занятия</w:t>
      </w:r>
      <w:r>
        <w:rPr>
          <w:rFonts w:asciiTheme="majorBidi" w:hAnsiTheme="majorBidi" w:cstheme="majorBidi"/>
          <w:b/>
          <w:bCs/>
          <w:szCs w:val="28"/>
        </w:rPr>
        <w:t xml:space="preserve"> на тему </w:t>
      </w:r>
      <w:r w:rsidRPr="000E7DBE">
        <w:rPr>
          <w:rFonts w:asciiTheme="majorBidi" w:hAnsiTheme="majorBidi" w:cstheme="majorBidi"/>
          <w:b/>
          <w:bCs/>
          <w:szCs w:val="28"/>
        </w:rPr>
        <w:t>«Преступления против человечности»</w:t>
      </w:r>
    </w:p>
    <w:p w:rsidR="000E7DBE" w:rsidRPr="00D31D4B" w:rsidRDefault="000E7DBE" w:rsidP="000E7DBE">
      <w:pPr>
        <w:ind w:firstLine="0"/>
        <w:jc w:val="center"/>
        <w:rPr>
          <w:rFonts w:asciiTheme="majorBidi" w:hAnsiTheme="majorBidi" w:cstheme="majorBidi"/>
          <w:b/>
          <w:bCs/>
          <w:szCs w:val="28"/>
        </w:rPr>
      </w:pPr>
    </w:p>
    <w:p w:rsidR="000E7DBE" w:rsidRPr="00D31D4B" w:rsidRDefault="000E7DBE" w:rsidP="000E7DBE">
      <w:pPr>
        <w:ind w:firstLine="0"/>
        <w:jc w:val="center"/>
        <w:rPr>
          <w:rFonts w:asciiTheme="majorBidi" w:hAnsiTheme="majorBidi" w:cstheme="majorBidi"/>
          <w:b/>
          <w:bCs/>
          <w:szCs w:val="28"/>
        </w:rPr>
      </w:pPr>
      <w:r w:rsidRPr="00D31D4B">
        <w:rPr>
          <w:rFonts w:asciiTheme="majorBidi" w:hAnsiTheme="majorBidi" w:cstheme="majorBidi"/>
          <w:b/>
          <w:bCs/>
          <w:szCs w:val="28"/>
        </w:rPr>
        <w:t>1. Преступления против материнства и детства</w:t>
      </w:r>
    </w:p>
    <w:p w:rsidR="000E7DBE" w:rsidRPr="00D31D4B" w:rsidRDefault="000E7DBE" w:rsidP="000E7DBE">
      <w:pPr>
        <w:ind w:firstLine="0"/>
        <w:rPr>
          <w:rFonts w:asciiTheme="majorBidi" w:hAnsiTheme="majorBidi" w:cstheme="majorBidi"/>
          <w:szCs w:val="28"/>
        </w:rPr>
      </w:pPr>
    </w:p>
    <w:p w:rsidR="000E7DBE" w:rsidRPr="00D31D4B" w:rsidRDefault="000E7DBE" w:rsidP="000E7DBE">
      <w:pPr>
        <w:rPr>
          <w:rFonts w:asciiTheme="majorBidi" w:hAnsiTheme="majorBidi" w:cstheme="majorBidi"/>
          <w:b/>
          <w:bCs/>
          <w:szCs w:val="28"/>
        </w:rPr>
      </w:pPr>
      <w:r w:rsidRPr="00D31D4B">
        <w:rPr>
          <w:rFonts w:asciiTheme="majorBidi" w:hAnsiTheme="majorBidi" w:cstheme="majorBidi"/>
          <w:b/>
          <w:bCs/>
          <w:szCs w:val="28"/>
        </w:rPr>
        <w:t>Задание</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Изучите приведенные ниже документы. Познакомьтесь с иллюстративными материалами, кино- и аудиодокументами. Подготовьте ответы на вопросы, предложенные после представленных документов, и выполните задания.</w:t>
      </w:r>
    </w:p>
    <w:p w:rsidR="000E7DBE" w:rsidRPr="00D31D4B" w:rsidRDefault="000E7DBE" w:rsidP="000E7DBE">
      <w:pPr>
        <w:rPr>
          <w:rFonts w:asciiTheme="majorBidi" w:hAnsiTheme="majorBidi" w:cstheme="majorBidi"/>
          <w:szCs w:val="28"/>
        </w:rPr>
      </w:pPr>
    </w:p>
    <w:p w:rsidR="000E7DBE" w:rsidRPr="00D31D4B" w:rsidRDefault="000E7DBE" w:rsidP="000E7DBE">
      <w:pPr>
        <w:ind w:firstLine="0"/>
        <w:jc w:val="center"/>
        <w:rPr>
          <w:rFonts w:asciiTheme="majorBidi" w:hAnsiTheme="majorBidi" w:cstheme="majorBidi"/>
          <w:b/>
          <w:bCs/>
          <w:szCs w:val="28"/>
        </w:rPr>
      </w:pPr>
      <w:r w:rsidRPr="00D31D4B">
        <w:rPr>
          <w:rFonts w:asciiTheme="majorBidi" w:hAnsiTheme="majorBidi" w:cstheme="majorBidi"/>
          <w:b/>
          <w:bCs/>
          <w:szCs w:val="28"/>
        </w:rPr>
        <w:t>Из ноты наркома иностранных дел СССР В.М. Молотова всем правительствам и миссиям стран, не воюющим с СССР, «О чудовищных злодеяниях, зверствах и насилиях немецко-фашистских захватчиков в оккупированных советских районах и об ответственности германского правительства и командования за эти преступления», направленная чрезвычайному и полномочному послу Великобритании А. Керру</w:t>
      </w:r>
    </w:p>
    <w:p w:rsidR="000E7DBE" w:rsidRPr="00D31D4B" w:rsidRDefault="000E7DBE" w:rsidP="000E7DBE">
      <w:pPr>
        <w:ind w:firstLine="0"/>
        <w:jc w:val="center"/>
        <w:rPr>
          <w:rFonts w:asciiTheme="majorBidi" w:hAnsiTheme="majorBidi" w:cstheme="majorBidi"/>
          <w:b/>
          <w:bCs/>
          <w:szCs w:val="28"/>
        </w:rPr>
      </w:pPr>
      <w:r w:rsidRPr="00D31D4B">
        <w:rPr>
          <w:rFonts w:asciiTheme="majorBidi" w:hAnsiTheme="majorBidi" w:cstheme="majorBidi"/>
          <w:b/>
          <w:bCs/>
          <w:szCs w:val="28"/>
        </w:rPr>
        <w:t>(27 апреля 1942 г.)</w:t>
      </w:r>
    </w:p>
    <w:p w:rsidR="000E7DBE" w:rsidRPr="00D31D4B" w:rsidRDefault="000E7DBE" w:rsidP="000E7DBE">
      <w:pPr>
        <w:rPr>
          <w:rFonts w:asciiTheme="majorBidi" w:hAnsiTheme="majorBidi" w:cstheme="majorBidi"/>
          <w:szCs w:val="28"/>
        </w:rPr>
      </w:pPr>
    </w:p>
    <w:p w:rsidR="000E7DBE" w:rsidRPr="00D31D4B" w:rsidRDefault="000E7DBE" w:rsidP="000E7DBE">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Бесчисленные факты свидетельствуют о том, что надругание над женской честью, которое учиняют гитлеровские орды на всей временно оккупированной ими советской территории, происходит с полного одобрения германского командования и сопровождается в подавляющем большинстве случаев убийством жертв насилия, а также тех женщин и девушек, которые сопротивляются их уводу в открываемые германской армией дома терпимости. В Калуге несколько советских женщин, насильно загнанных в офицерские и солдатские публичные дома, не выдержав позора, совершили самоубийство. В сожженной немцами деревне Маслено, Чудовского района, Ленинградской области на у</w:t>
      </w:r>
      <w:bookmarkStart w:id="0" w:name="_GoBack"/>
      <w:bookmarkEnd w:id="0"/>
      <w:r w:rsidRPr="00D31D4B">
        <w:rPr>
          <w:rFonts w:asciiTheme="majorBidi" w:hAnsiTheme="majorBidi" w:cstheme="majorBidi"/>
          <w:szCs w:val="28"/>
          <w:shd w:val="clear" w:color="auto" w:fill="FFFFFF"/>
        </w:rPr>
        <w:t>лицах обнаружены 8 обнаженных и замерзших трупов женщин и девушек, изнасилованных и расстрелянных гитлеровцами, которые отрезали своим жертвам носы, изуродовали лица, вспарывали животы штыками. В белорусской деревне Холмы, Могилевской области гитлеровцы схватили 6 девушек в возрасте от 15 до 17 лет, изнасиловали их, вырезали груди, выкололи глаза и убили. Одну молодую девушку – колхозницу Аксенову привязали за ноги к верхушкам наклоненных деревьев и разорвали. Это несколько примеров из числа тысяч аналогичных преступлений обнаружены и официально зафиксированы в городах и селах, освобожденных Красной Армией от оккупантов.</w:t>
      </w:r>
    </w:p>
    <w:p w:rsidR="000E7DBE" w:rsidRPr="00D31D4B" w:rsidRDefault="000E7DBE" w:rsidP="000E7DBE">
      <w:pPr>
        <w:rPr>
          <w:rFonts w:asciiTheme="majorBidi" w:hAnsiTheme="majorBidi" w:cstheme="majorBidi"/>
          <w:szCs w:val="28"/>
        </w:rPr>
      </w:pPr>
    </w:p>
    <w:p w:rsidR="000E7DBE" w:rsidRPr="00E24F67" w:rsidRDefault="000E7DBE" w:rsidP="000E7DBE">
      <w:pPr>
        <w:ind w:firstLine="0"/>
        <w:jc w:val="right"/>
        <w:rPr>
          <w:rFonts w:asciiTheme="majorBidi" w:hAnsiTheme="majorBidi" w:cstheme="majorBidi"/>
          <w:i/>
          <w:iCs/>
          <w:sz w:val="24"/>
        </w:rPr>
      </w:pPr>
      <w:r w:rsidRPr="00E24F67">
        <w:rPr>
          <w:rFonts w:asciiTheme="majorBidi" w:hAnsiTheme="majorBidi" w:cstheme="majorBidi"/>
          <w:i/>
          <w:iCs/>
          <w:sz w:val="24"/>
        </w:rPr>
        <w:t>Архив внешней политики Российской Федерации. Ф. 06. Оп. 4. П. 8. Д. 75. Л. 2–14об. Отпуск. Типографский экз. Опубликовано в газете «Правда» 28 апреля 1942 г. //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i/>
          <w:iCs/>
          <w:sz w:val="24"/>
        </w:rPr>
        <w:t xml:space="preserve">чественной войны 1941–1945 гг.» </w:t>
      </w:r>
      <w:r w:rsidRPr="00E24F67">
        <w:rPr>
          <w:rFonts w:asciiTheme="majorBidi" w:hAnsiTheme="majorBidi" w:cstheme="majorBidi"/>
          <w:i/>
          <w:iCs/>
          <w:sz w:val="24"/>
        </w:rPr>
        <w:t xml:space="preserve">URL: </w:t>
      </w:r>
      <w:r w:rsidRPr="00E24F67">
        <w:rPr>
          <w:rFonts w:asciiTheme="majorBidi" w:hAnsiTheme="majorBidi" w:cstheme="majorBidi"/>
          <w:i/>
          <w:iCs/>
          <w:sz w:val="24"/>
          <w:lang w:val="en-GB"/>
        </w:rPr>
        <w:t>http</w:t>
      </w:r>
      <w:r w:rsidRPr="00E24F67">
        <w:rPr>
          <w:rFonts w:asciiTheme="majorBidi" w:hAnsiTheme="majorBidi" w:cstheme="majorBidi"/>
          <w:i/>
          <w:iCs/>
          <w:sz w:val="24"/>
        </w:rPr>
        <w:t>://</w:t>
      </w:r>
      <w:r w:rsidRPr="00E24F67">
        <w:rPr>
          <w:rFonts w:asciiTheme="majorBidi" w:hAnsiTheme="majorBidi" w:cstheme="majorBidi"/>
          <w:i/>
          <w:iCs/>
          <w:sz w:val="24"/>
          <w:lang w:val="en-GB"/>
        </w:rPr>
        <w:t>victims</w:t>
      </w:r>
      <w:r w:rsidRPr="00E24F67">
        <w:rPr>
          <w:rFonts w:asciiTheme="majorBidi" w:hAnsiTheme="majorBidi" w:cstheme="majorBidi"/>
          <w:i/>
          <w:iCs/>
          <w:sz w:val="24"/>
        </w:rPr>
        <w:t>.</w:t>
      </w:r>
      <w:r w:rsidRPr="00E24F67">
        <w:rPr>
          <w:rFonts w:asciiTheme="majorBidi" w:hAnsiTheme="majorBidi" w:cstheme="majorBidi"/>
          <w:i/>
          <w:iCs/>
          <w:sz w:val="24"/>
          <w:lang w:val="en-GB"/>
        </w:rPr>
        <w:t>rusarchives</w:t>
      </w:r>
      <w:r w:rsidRPr="00E24F67">
        <w:rPr>
          <w:rFonts w:asciiTheme="majorBidi" w:hAnsiTheme="majorBidi" w:cstheme="majorBidi"/>
          <w:i/>
          <w:iCs/>
          <w:sz w:val="24"/>
        </w:rPr>
        <w:t>.</w:t>
      </w:r>
      <w:r w:rsidRPr="00E24F67">
        <w:rPr>
          <w:rFonts w:asciiTheme="majorBidi" w:hAnsiTheme="majorBidi" w:cstheme="majorBidi"/>
          <w:i/>
          <w:iCs/>
          <w:sz w:val="24"/>
          <w:lang w:val="en-GB"/>
        </w:rPr>
        <w:t>ru</w:t>
      </w:r>
      <w:r w:rsidRPr="00E24F67">
        <w:rPr>
          <w:rFonts w:asciiTheme="majorBidi" w:hAnsiTheme="majorBidi" w:cstheme="majorBidi"/>
          <w:i/>
          <w:iCs/>
          <w:sz w:val="24"/>
        </w:rPr>
        <w:t>/</w:t>
      </w:r>
      <w:r w:rsidRPr="00E24F67">
        <w:rPr>
          <w:rFonts w:asciiTheme="majorBidi" w:hAnsiTheme="majorBidi" w:cstheme="majorBidi"/>
          <w:i/>
          <w:iCs/>
          <w:sz w:val="24"/>
          <w:lang w:val="en-GB"/>
        </w:rPr>
        <w:t>nota</w:t>
      </w:r>
      <w:r w:rsidRPr="00E24F67">
        <w:rPr>
          <w:rFonts w:asciiTheme="majorBidi" w:hAnsiTheme="majorBidi" w:cstheme="majorBidi"/>
          <w:i/>
          <w:iCs/>
          <w:sz w:val="24"/>
        </w:rPr>
        <w:t>-</w:t>
      </w:r>
      <w:r w:rsidRPr="00E24F67">
        <w:rPr>
          <w:rFonts w:asciiTheme="majorBidi" w:hAnsiTheme="majorBidi" w:cstheme="majorBidi"/>
          <w:i/>
          <w:iCs/>
          <w:sz w:val="24"/>
          <w:lang w:val="en-GB"/>
        </w:rPr>
        <w:t>narkoma</w:t>
      </w:r>
      <w:r w:rsidRPr="00E24F67">
        <w:rPr>
          <w:rFonts w:asciiTheme="majorBidi" w:hAnsiTheme="majorBidi" w:cstheme="majorBidi"/>
          <w:i/>
          <w:iCs/>
          <w:sz w:val="24"/>
        </w:rPr>
        <w:t>-</w:t>
      </w:r>
      <w:r w:rsidRPr="00E24F67">
        <w:rPr>
          <w:rFonts w:asciiTheme="majorBidi" w:hAnsiTheme="majorBidi" w:cstheme="majorBidi"/>
          <w:i/>
          <w:iCs/>
          <w:sz w:val="24"/>
          <w:lang w:val="en-GB"/>
        </w:rPr>
        <w:t>inostrannykh</w:t>
      </w:r>
      <w:r w:rsidRPr="00E24F67">
        <w:rPr>
          <w:rFonts w:asciiTheme="majorBidi" w:hAnsiTheme="majorBidi" w:cstheme="majorBidi"/>
          <w:i/>
          <w:iCs/>
          <w:sz w:val="24"/>
        </w:rPr>
        <w:t>-</w:t>
      </w:r>
      <w:r w:rsidRPr="00E24F67">
        <w:rPr>
          <w:rFonts w:asciiTheme="majorBidi" w:hAnsiTheme="majorBidi" w:cstheme="majorBidi"/>
          <w:i/>
          <w:iCs/>
          <w:sz w:val="24"/>
          <w:lang w:val="en-GB"/>
        </w:rPr>
        <w:t>del</w:t>
      </w:r>
      <w:r w:rsidRPr="00E24F67">
        <w:rPr>
          <w:rFonts w:asciiTheme="majorBidi" w:hAnsiTheme="majorBidi" w:cstheme="majorBidi"/>
          <w:i/>
          <w:iCs/>
          <w:sz w:val="24"/>
        </w:rPr>
        <w:t>-</w:t>
      </w:r>
      <w:r w:rsidRPr="00E24F67">
        <w:rPr>
          <w:rFonts w:asciiTheme="majorBidi" w:hAnsiTheme="majorBidi" w:cstheme="majorBidi"/>
          <w:i/>
          <w:iCs/>
          <w:sz w:val="24"/>
          <w:lang w:val="en-GB"/>
        </w:rPr>
        <w:t>sssr</w:t>
      </w:r>
      <w:r w:rsidRPr="00E24F67">
        <w:rPr>
          <w:rFonts w:asciiTheme="majorBidi" w:hAnsiTheme="majorBidi" w:cstheme="majorBidi"/>
          <w:i/>
          <w:iCs/>
          <w:sz w:val="24"/>
        </w:rPr>
        <w:t>-</w:t>
      </w:r>
      <w:r w:rsidRPr="00E24F67">
        <w:rPr>
          <w:rFonts w:asciiTheme="majorBidi" w:hAnsiTheme="majorBidi" w:cstheme="majorBidi"/>
          <w:i/>
          <w:iCs/>
          <w:sz w:val="24"/>
          <w:lang w:val="en-GB"/>
        </w:rPr>
        <w:t>molotova</w:t>
      </w:r>
      <w:r w:rsidRPr="00E24F67">
        <w:rPr>
          <w:rFonts w:asciiTheme="majorBidi" w:hAnsiTheme="majorBidi" w:cstheme="majorBidi"/>
          <w:i/>
          <w:iCs/>
          <w:sz w:val="24"/>
        </w:rPr>
        <w:t>-27-</w:t>
      </w:r>
      <w:r w:rsidRPr="00E24F67">
        <w:rPr>
          <w:rFonts w:asciiTheme="majorBidi" w:hAnsiTheme="majorBidi" w:cstheme="majorBidi"/>
          <w:i/>
          <w:iCs/>
          <w:sz w:val="24"/>
          <w:lang w:val="en-GB"/>
        </w:rPr>
        <w:t>aprelya</w:t>
      </w:r>
      <w:r w:rsidRPr="00E24F67">
        <w:rPr>
          <w:rFonts w:asciiTheme="majorBidi" w:hAnsiTheme="majorBidi" w:cstheme="majorBidi"/>
          <w:i/>
          <w:iCs/>
          <w:sz w:val="24"/>
        </w:rPr>
        <w:t>-1942 (дата обращения: 14.12.2020).</w:t>
      </w:r>
    </w:p>
    <w:p w:rsidR="000E7DBE" w:rsidRPr="00D31D4B" w:rsidRDefault="000E7DBE" w:rsidP="000E7DBE">
      <w:pPr>
        <w:rPr>
          <w:rFonts w:asciiTheme="majorBidi" w:hAnsiTheme="majorBidi" w:cstheme="majorBidi"/>
          <w:szCs w:val="28"/>
          <w:shd w:val="clear" w:color="auto" w:fill="FFFFFF"/>
        </w:rPr>
      </w:pPr>
    </w:p>
    <w:p w:rsidR="000E7DBE" w:rsidRPr="00D31D4B" w:rsidRDefault="000E7DBE" w:rsidP="000E7DBE">
      <w:pPr>
        <w:ind w:firstLine="0"/>
        <w:jc w:val="center"/>
        <w:rPr>
          <w:rFonts w:asciiTheme="majorBidi" w:hAnsiTheme="majorBidi" w:cstheme="majorBidi"/>
          <w:b/>
          <w:bCs/>
          <w:szCs w:val="28"/>
        </w:rPr>
      </w:pPr>
      <w:r w:rsidRPr="00D31D4B">
        <w:rPr>
          <w:rFonts w:asciiTheme="majorBidi" w:hAnsiTheme="majorBidi" w:cstheme="majorBidi"/>
          <w:b/>
          <w:bCs/>
          <w:szCs w:val="28"/>
        </w:rPr>
        <w:lastRenderedPageBreak/>
        <w:t>Из дневниковых записей и писем немецких солдат</w:t>
      </w:r>
    </w:p>
    <w:p w:rsidR="000E7DBE" w:rsidRPr="00D31D4B" w:rsidRDefault="000E7DBE" w:rsidP="000E7DBE">
      <w:pPr>
        <w:rPr>
          <w:rFonts w:asciiTheme="majorBidi" w:hAnsiTheme="majorBidi" w:cstheme="majorBidi"/>
          <w:szCs w:val="28"/>
        </w:rPr>
      </w:pPr>
    </w:p>
    <w:p w:rsidR="000E7DBE" w:rsidRPr="00D31D4B" w:rsidRDefault="000E7DBE" w:rsidP="00662380">
      <w:pPr>
        <w:numPr>
          <w:ilvl w:val="0"/>
          <w:numId w:val="6"/>
        </w:numPr>
        <w:shd w:val="clear" w:color="auto" w:fill="FFFFFF" w:themeFill="background1"/>
        <w:tabs>
          <w:tab w:val="left" w:pos="1134"/>
        </w:tabs>
        <w:ind w:left="0" w:firstLine="709"/>
        <w:contextualSpacing/>
        <w:rPr>
          <w:rFonts w:asciiTheme="majorBidi" w:hAnsiTheme="majorBidi" w:cstheme="majorBidi"/>
          <w:szCs w:val="28"/>
        </w:rPr>
      </w:pPr>
      <w:r w:rsidRPr="00D31D4B">
        <w:rPr>
          <w:rFonts w:asciiTheme="majorBidi" w:hAnsiTheme="majorBidi" w:cstheme="majorBidi"/>
          <w:szCs w:val="28"/>
        </w:rPr>
        <w:t>«Я, Генрих Тивель. Поставил себе це</w:t>
      </w:r>
      <w:r>
        <w:rPr>
          <w:rFonts w:asciiTheme="majorBidi" w:hAnsiTheme="majorBidi" w:cstheme="majorBidi"/>
          <w:szCs w:val="28"/>
        </w:rPr>
        <w:t>лью истребить за эту войну 250 </w:t>
      </w:r>
      <w:r w:rsidRPr="00D31D4B">
        <w:rPr>
          <w:rFonts w:asciiTheme="majorBidi" w:hAnsiTheme="majorBidi" w:cstheme="majorBidi"/>
          <w:szCs w:val="28"/>
        </w:rPr>
        <w:t>русских, евреев, украинцев, всех без разбора. Если каждый солдат убьет столько же, мы истребим Россию в один месяц, все достанется нам, немцам. Я, следуя призыву фюрера, призываю к этой цели всех немцев. Генрих Тивель, 1915 года рождения, Кельн».</w:t>
      </w:r>
    </w:p>
    <w:p w:rsidR="000E7DBE" w:rsidRPr="00D31D4B" w:rsidRDefault="000E7DBE" w:rsidP="00662380">
      <w:pPr>
        <w:numPr>
          <w:ilvl w:val="0"/>
          <w:numId w:val="6"/>
        </w:numPr>
        <w:shd w:val="clear" w:color="auto" w:fill="FFFFFF" w:themeFill="background1"/>
        <w:tabs>
          <w:tab w:val="left" w:pos="1134"/>
        </w:tabs>
        <w:ind w:left="0" w:firstLine="709"/>
        <w:contextualSpacing/>
        <w:rPr>
          <w:rFonts w:asciiTheme="majorBidi" w:hAnsiTheme="majorBidi" w:cstheme="majorBidi"/>
          <w:szCs w:val="28"/>
        </w:rPr>
      </w:pPr>
      <w:r w:rsidRPr="00D31D4B">
        <w:rPr>
          <w:rFonts w:asciiTheme="majorBidi" w:hAnsiTheme="majorBidi" w:cstheme="majorBidi"/>
          <w:szCs w:val="28"/>
        </w:rPr>
        <w:t xml:space="preserve">Записи в дневнике обер-ефрейтора Ганса Риттеля: </w:t>
      </w:r>
    </w:p>
    <w:p w:rsidR="000E7DBE" w:rsidRPr="00D31D4B" w:rsidRDefault="000E7DBE" w:rsidP="000E7DBE">
      <w:pPr>
        <w:shd w:val="clear" w:color="auto" w:fill="FFFFFF" w:themeFill="background1"/>
        <w:tabs>
          <w:tab w:val="left" w:pos="1134"/>
        </w:tabs>
        <w:contextualSpacing/>
        <w:rPr>
          <w:rFonts w:asciiTheme="majorBidi" w:hAnsiTheme="majorBidi" w:cstheme="majorBidi"/>
          <w:szCs w:val="28"/>
        </w:rPr>
      </w:pPr>
      <w:r w:rsidRPr="00D31D4B">
        <w:rPr>
          <w:rFonts w:asciiTheme="majorBidi" w:hAnsiTheme="majorBidi" w:cstheme="majorBidi"/>
          <w:szCs w:val="28"/>
        </w:rPr>
        <w:t>«12 октября 1941 г. Чем больше убиваешь, тем это легче делается. Я вспоминаю детство. Был ли я ласковым? Едва ли. Должна быть черствая душа. В конце-концов мы ведь истребляем русских – это азиаты. Мир должен быть нам благодарным.</w:t>
      </w:r>
    </w:p>
    <w:p w:rsidR="000E7DBE" w:rsidRPr="00D31D4B" w:rsidRDefault="000E7DBE" w:rsidP="000E7DBE">
      <w:pPr>
        <w:shd w:val="clear" w:color="auto" w:fill="FFFFFF" w:themeFill="background1"/>
        <w:tabs>
          <w:tab w:val="left" w:pos="1134"/>
        </w:tabs>
        <w:contextualSpacing/>
        <w:rPr>
          <w:rFonts w:asciiTheme="majorBidi" w:hAnsiTheme="majorBidi" w:cstheme="majorBidi"/>
          <w:szCs w:val="28"/>
        </w:rPr>
      </w:pPr>
      <w:r w:rsidRPr="00D31D4B">
        <w:rPr>
          <w:rFonts w:asciiTheme="majorBidi" w:hAnsiTheme="majorBidi" w:cstheme="majorBidi"/>
          <w:szCs w:val="28"/>
        </w:rPr>
        <w:t>Сегодня принимал участие в очистке лагеря от подозрительных. Расстреляли 82 человека. Среди них оказалась красивая женщина, светловолосая, северный тип. О, если бы она была немкой. Мы, я и Карл, отвели ее в сарай. Она кусалась и выла. Через 40 минут ее расстреляли»</w:t>
      </w:r>
    </w:p>
    <w:p w:rsidR="000E7DBE" w:rsidRPr="00D31D4B" w:rsidRDefault="000E7DBE" w:rsidP="00662380">
      <w:pPr>
        <w:numPr>
          <w:ilvl w:val="0"/>
          <w:numId w:val="6"/>
        </w:numPr>
        <w:shd w:val="clear" w:color="auto" w:fill="FFFFFF" w:themeFill="background1"/>
        <w:tabs>
          <w:tab w:val="left" w:pos="1134"/>
        </w:tabs>
        <w:ind w:left="0" w:firstLine="709"/>
        <w:contextualSpacing/>
        <w:rPr>
          <w:rFonts w:asciiTheme="majorBidi" w:hAnsiTheme="majorBidi" w:cstheme="majorBidi"/>
          <w:szCs w:val="28"/>
        </w:rPr>
      </w:pPr>
      <w:r w:rsidRPr="00D31D4B">
        <w:rPr>
          <w:rFonts w:asciiTheme="majorBidi" w:hAnsiTheme="majorBidi" w:cstheme="majorBidi"/>
          <w:szCs w:val="28"/>
        </w:rPr>
        <w:t>Письмо лейтенанта Гафна:</w:t>
      </w:r>
    </w:p>
    <w:p w:rsidR="000E7DBE" w:rsidRPr="00D31D4B" w:rsidRDefault="000E7DBE" w:rsidP="000E7DBE">
      <w:pPr>
        <w:shd w:val="clear" w:color="auto" w:fill="FFFFFF" w:themeFill="background1"/>
        <w:tabs>
          <w:tab w:val="left" w:pos="1134"/>
        </w:tabs>
        <w:contextualSpacing/>
        <w:rPr>
          <w:rFonts w:asciiTheme="majorBidi" w:hAnsiTheme="majorBidi" w:cstheme="majorBidi"/>
          <w:szCs w:val="28"/>
        </w:rPr>
      </w:pPr>
      <w:r w:rsidRPr="00D31D4B">
        <w:rPr>
          <w:rFonts w:asciiTheme="majorBidi" w:hAnsiTheme="majorBidi" w:cstheme="majorBidi"/>
          <w:szCs w:val="28"/>
        </w:rPr>
        <w:t>«Куда проще было в Париже. Помнишь ли ты эти медовые дни? Русские оказались чертовками, приходится связывать. Сперва эта возня мне нравилась, но теперь, когда я весь исцарапан и искусан, я поступаю проще – пистолет у виска, это охлаждает пыл.</w:t>
      </w:r>
    </w:p>
    <w:p w:rsidR="000E7DBE" w:rsidRPr="00D31D4B" w:rsidRDefault="000E7DBE" w:rsidP="000E7DBE">
      <w:pPr>
        <w:shd w:val="clear" w:color="auto" w:fill="FFFFFF" w:themeFill="background1"/>
        <w:tabs>
          <w:tab w:val="left" w:pos="1134"/>
        </w:tabs>
        <w:contextualSpacing/>
        <w:rPr>
          <w:rFonts w:asciiTheme="majorBidi" w:hAnsiTheme="majorBidi" w:cstheme="majorBidi"/>
          <w:szCs w:val="28"/>
        </w:rPr>
      </w:pPr>
      <w:r w:rsidRPr="00D31D4B">
        <w:rPr>
          <w:rFonts w:asciiTheme="majorBidi" w:hAnsiTheme="majorBidi" w:cstheme="majorBidi"/>
          <w:szCs w:val="28"/>
        </w:rPr>
        <w:t>Между нами, здесь произошла неслыханная в других местах история: русская девчонка взорвала себя и обер-лейтенанта Гросс. Мы теперь раздеваем донага, обыск, а потом… После чего они бесследно исчезают в лагере».</w:t>
      </w:r>
    </w:p>
    <w:p w:rsidR="000E7DBE" w:rsidRPr="00D31D4B" w:rsidRDefault="000E7DBE" w:rsidP="000E7DBE">
      <w:pPr>
        <w:shd w:val="clear" w:color="auto" w:fill="FFFFFF" w:themeFill="background1"/>
        <w:tabs>
          <w:tab w:val="left" w:pos="1134"/>
        </w:tabs>
        <w:contextualSpacing/>
        <w:rPr>
          <w:rFonts w:asciiTheme="majorBidi" w:hAnsiTheme="majorBidi" w:cstheme="majorBidi"/>
          <w:szCs w:val="28"/>
        </w:rPr>
      </w:pPr>
    </w:p>
    <w:p w:rsidR="000E7DBE" w:rsidRPr="00E24F67" w:rsidRDefault="000E7DBE" w:rsidP="000E7DBE">
      <w:pPr>
        <w:shd w:val="clear" w:color="auto" w:fill="FFFFFF" w:themeFill="background1"/>
        <w:tabs>
          <w:tab w:val="left" w:pos="2674"/>
        </w:tabs>
        <w:ind w:firstLine="0"/>
        <w:jc w:val="right"/>
        <w:rPr>
          <w:rFonts w:asciiTheme="majorBidi" w:hAnsiTheme="majorBidi" w:cstheme="majorBidi"/>
          <w:i/>
          <w:sz w:val="24"/>
        </w:rPr>
      </w:pPr>
      <w:hyperlink r:id="rId8" w:tgtFrame="_blank" w:history="1">
        <w:r w:rsidRPr="00E24F67">
          <w:rPr>
            <w:rFonts w:asciiTheme="majorBidi" w:hAnsiTheme="majorBidi" w:cstheme="majorBidi"/>
            <w:i/>
            <w:sz w:val="24"/>
          </w:rPr>
          <w:t>Зверства фашистских варваров. Указатель фактов, опубликованных в печати / С</w:t>
        </w:r>
        <w:r>
          <w:rPr>
            <w:rFonts w:asciiTheme="majorBidi" w:hAnsiTheme="majorBidi" w:cstheme="majorBidi"/>
            <w:i/>
            <w:sz w:val="24"/>
          </w:rPr>
          <w:t>ост. М.С. </w:t>
        </w:r>
        <w:r w:rsidRPr="00E24F67">
          <w:rPr>
            <w:rFonts w:asciiTheme="majorBidi" w:hAnsiTheme="majorBidi" w:cstheme="majorBidi"/>
            <w:i/>
            <w:sz w:val="24"/>
          </w:rPr>
          <w:t>Воинов. М., 1943. С.</w:t>
        </w:r>
      </w:hyperlink>
      <w:r w:rsidRPr="00E24F67">
        <w:rPr>
          <w:rFonts w:asciiTheme="majorBidi" w:hAnsiTheme="majorBidi" w:cstheme="majorBidi"/>
          <w:i/>
          <w:sz w:val="24"/>
        </w:rPr>
        <w:t xml:space="preserve"> 31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E24F67">
        <w:rPr>
          <w:rFonts w:asciiTheme="majorBidi" w:hAnsiTheme="majorBidi" w:cstheme="majorBidi"/>
          <w:i/>
          <w:sz w:val="24"/>
          <w:lang w:val="en-US"/>
        </w:rPr>
        <w:t>URL</w:t>
      </w:r>
      <w:r w:rsidRPr="00E24F67">
        <w:rPr>
          <w:rFonts w:asciiTheme="majorBidi" w:hAnsiTheme="majorBidi" w:cstheme="majorBidi"/>
          <w:i/>
          <w:sz w:val="24"/>
        </w:rPr>
        <w:t>:</w:t>
      </w:r>
      <w:r w:rsidRPr="00E24F67">
        <w:rPr>
          <w:rFonts w:asciiTheme="majorBidi" w:hAnsiTheme="majorBidi" w:cstheme="majorBidi"/>
          <w:sz w:val="24"/>
        </w:rPr>
        <w:t xml:space="preserve"> </w:t>
      </w:r>
      <w:r w:rsidRPr="00E24F67">
        <w:rPr>
          <w:rFonts w:asciiTheme="majorBidi" w:hAnsiTheme="majorBidi" w:cstheme="majorBidi"/>
          <w:i/>
          <w:sz w:val="24"/>
          <w:lang w:val="en-US"/>
        </w:rPr>
        <w:t>http</w:t>
      </w:r>
      <w:r w:rsidRPr="00E24F67">
        <w:rPr>
          <w:rFonts w:asciiTheme="majorBidi" w:hAnsiTheme="majorBidi" w:cstheme="majorBidi"/>
          <w:i/>
          <w:sz w:val="24"/>
        </w:rPr>
        <w:t>://</w:t>
      </w:r>
      <w:r w:rsidRPr="00E24F67">
        <w:rPr>
          <w:rFonts w:asciiTheme="majorBidi" w:hAnsiTheme="majorBidi" w:cstheme="majorBidi"/>
          <w:i/>
          <w:sz w:val="24"/>
          <w:lang w:val="en-US"/>
        </w:rPr>
        <w:t>victims</w:t>
      </w:r>
      <w:r w:rsidRPr="00E24F67">
        <w:rPr>
          <w:rFonts w:asciiTheme="majorBidi" w:hAnsiTheme="majorBidi" w:cstheme="majorBidi"/>
          <w:i/>
          <w:sz w:val="24"/>
        </w:rPr>
        <w:t>.</w:t>
      </w:r>
      <w:r w:rsidRPr="00E24F67">
        <w:rPr>
          <w:rFonts w:asciiTheme="majorBidi" w:hAnsiTheme="majorBidi" w:cstheme="majorBidi"/>
          <w:i/>
          <w:sz w:val="24"/>
          <w:lang w:val="en-US"/>
        </w:rPr>
        <w:t>rusarchives</w:t>
      </w:r>
      <w:r w:rsidRPr="00E24F67">
        <w:rPr>
          <w:rFonts w:asciiTheme="majorBidi" w:hAnsiTheme="majorBidi" w:cstheme="majorBidi"/>
          <w:i/>
          <w:sz w:val="24"/>
        </w:rPr>
        <w:t>.</w:t>
      </w:r>
      <w:r w:rsidRPr="00E24F67">
        <w:rPr>
          <w:rFonts w:asciiTheme="majorBidi" w:hAnsiTheme="majorBidi" w:cstheme="majorBidi"/>
          <w:i/>
          <w:sz w:val="24"/>
          <w:lang w:val="en-US"/>
        </w:rPr>
        <w:t>ru</w:t>
      </w:r>
      <w:r w:rsidRPr="00E24F67">
        <w:rPr>
          <w:rFonts w:asciiTheme="majorBidi" w:hAnsiTheme="majorBidi" w:cstheme="majorBidi"/>
          <w:i/>
          <w:sz w:val="24"/>
        </w:rPr>
        <w:t>/</w:t>
      </w:r>
      <w:r w:rsidRPr="00E24F67">
        <w:rPr>
          <w:rFonts w:asciiTheme="majorBidi" w:hAnsiTheme="majorBidi" w:cstheme="majorBidi"/>
          <w:i/>
          <w:sz w:val="24"/>
          <w:lang w:val="en-US"/>
        </w:rPr>
        <w:t>sites</w:t>
      </w:r>
      <w:r w:rsidRPr="00E24F67">
        <w:rPr>
          <w:rFonts w:asciiTheme="majorBidi" w:hAnsiTheme="majorBidi" w:cstheme="majorBidi"/>
          <w:i/>
          <w:sz w:val="24"/>
        </w:rPr>
        <w:t>/</w:t>
      </w:r>
      <w:r w:rsidRPr="00E24F67">
        <w:rPr>
          <w:rFonts w:asciiTheme="majorBidi" w:hAnsiTheme="majorBidi" w:cstheme="majorBidi"/>
          <w:i/>
          <w:sz w:val="24"/>
          <w:lang w:val="en-US"/>
        </w:rPr>
        <w:t>default</w:t>
      </w:r>
      <w:r w:rsidRPr="00E24F67">
        <w:rPr>
          <w:rFonts w:asciiTheme="majorBidi" w:hAnsiTheme="majorBidi" w:cstheme="majorBidi"/>
          <w:i/>
          <w:sz w:val="24"/>
        </w:rPr>
        <w:t>/</w:t>
      </w:r>
      <w:r w:rsidRPr="00E24F67">
        <w:rPr>
          <w:rFonts w:asciiTheme="majorBidi" w:hAnsiTheme="majorBidi" w:cstheme="majorBidi"/>
          <w:i/>
          <w:sz w:val="24"/>
          <w:lang w:val="en-US"/>
        </w:rPr>
        <w:t>files</w:t>
      </w:r>
      <w:r w:rsidRPr="00E24F67">
        <w:rPr>
          <w:rFonts w:asciiTheme="majorBidi" w:hAnsiTheme="majorBidi" w:cstheme="majorBidi"/>
          <w:i/>
          <w:sz w:val="24"/>
        </w:rPr>
        <w:t>/</w:t>
      </w:r>
      <w:r w:rsidRPr="00E24F67">
        <w:rPr>
          <w:rFonts w:asciiTheme="majorBidi" w:hAnsiTheme="majorBidi" w:cstheme="majorBidi"/>
          <w:i/>
          <w:sz w:val="24"/>
          <w:lang w:val="en-US"/>
        </w:rPr>
        <w:t>pdf</w:t>
      </w:r>
      <w:r w:rsidRPr="00E24F67">
        <w:rPr>
          <w:rFonts w:asciiTheme="majorBidi" w:hAnsiTheme="majorBidi" w:cstheme="majorBidi"/>
          <w:i/>
          <w:sz w:val="24"/>
        </w:rPr>
        <w:t>/4-16_</w:t>
      </w:r>
      <w:r w:rsidRPr="00E24F67">
        <w:rPr>
          <w:rFonts w:asciiTheme="majorBidi" w:hAnsiTheme="majorBidi" w:cstheme="majorBidi"/>
          <w:i/>
          <w:sz w:val="24"/>
          <w:lang w:val="en-US"/>
        </w:rPr>
        <w:t>garf</w:t>
      </w:r>
      <w:r w:rsidRPr="00E24F67">
        <w:rPr>
          <w:rFonts w:asciiTheme="majorBidi" w:hAnsiTheme="majorBidi" w:cstheme="majorBidi"/>
          <w:i/>
          <w:sz w:val="24"/>
        </w:rPr>
        <w:t>_</w:t>
      </w:r>
      <w:r w:rsidRPr="00E24F67">
        <w:rPr>
          <w:rFonts w:asciiTheme="majorBidi" w:hAnsiTheme="majorBidi" w:cstheme="majorBidi"/>
          <w:i/>
          <w:sz w:val="24"/>
          <w:lang w:val="en-US"/>
        </w:rPr>
        <w:t>sbornik</w:t>
      </w:r>
      <w:r w:rsidRPr="00E24F67">
        <w:rPr>
          <w:rFonts w:asciiTheme="majorBidi" w:hAnsiTheme="majorBidi" w:cstheme="majorBidi"/>
          <w:i/>
          <w:sz w:val="24"/>
        </w:rPr>
        <w:t>-1943.</w:t>
      </w:r>
      <w:r w:rsidRPr="00E24F67">
        <w:rPr>
          <w:rFonts w:asciiTheme="majorBidi" w:hAnsiTheme="majorBidi" w:cstheme="majorBidi"/>
          <w:i/>
          <w:sz w:val="24"/>
          <w:lang w:val="en-US"/>
        </w:rPr>
        <w:t>pdf</w:t>
      </w:r>
      <w:r w:rsidRPr="00E24F67">
        <w:rPr>
          <w:rFonts w:asciiTheme="majorBidi" w:hAnsiTheme="majorBidi" w:cstheme="majorBidi"/>
          <w:i/>
          <w:sz w:val="24"/>
        </w:rPr>
        <w:t xml:space="preserve"> </w:t>
      </w:r>
      <w:r w:rsidRPr="003A3F55">
        <w:rPr>
          <w:rFonts w:asciiTheme="majorBidi" w:hAnsiTheme="majorBidi" w:cstheme="majorBidi"/>
          <w:i/>
          <w:iCs/>
          <w:sz w:val="24"/>
        </w:rPr>
        <w:t>(дата обращения: 13.10.2020).</w:t>
      </w:r>
    </w:p>
    <w:p w:rsidR="000E7DBE" w:rsidRPr="00E24F67" w:rsidRDefault="000E7DBE" w:rsidP="000E7DBE">
      <w:pPr>
        <w:shd w:val="clear" w:color="auto" w:fill="FFFFFF" w:themeFill="background1"/>
        <w:tabs>
          <w:tab w:val="left" w:pos="2674"/>
        </w:tabs>
        <w:jc w:val="right"/>
        <w:rPr>
          <w:rFonts w:asciiTheme="majorBidi" w:hAnsiTheme="majorBidi" w:cstheme="majorBidi"/>
          <w:i/>
          <w:sz w:val="24"/>
        </w:rPr>
      </w:pPr>
    </w:p>
    <w:p w:rsidR="000E7DBE" w:rsidRDefault="000E7DBE" w:rsidP="000E7DBE">
      <w:pPr>
        <w:ind w:firstLine="0"/>
        <w:jc w:val="center"/>
        <w:rPr>
          <w:rFonts w:asciiTheme="majorBidi" w:hAnsiTheme="majorBidi" w:cstheme="majorBidi"/>
          <w:b/>
          <w:szCs w:val="28"/>
        </w:rPr>
      </w:pPr>
      <w:r w:rsidRPr="00E24F67">
        <w:rPr>
          <w:rFonts w:asciiTheme="majorBidi" w:hAnsiTheme="majorBidi" w:cstheme="majorBidi"/>
          <w:b/>
          <w:szCs w:val="28"/>
        </w:rPr>
        <w:t>АКТ</w:t>
      </w:r>
    </w:p>
    <w:p w:rsidR="000E7DBE" w:rsidRPr="00E24F67" w:rsidRDefault="000E7DBE" w:rsidP="000E7DBE">
      <w:pPr>
        <w:jc w:val="center"/>
        <w:rPr>
          <w:rFonts w:asciiTheme="majorBidi" w:hAnsiTheme="majorBidi" w:cstheme="majorBidi"/>
          <w:b/>
          <w:szCs w:val="28"/>
        </w:rPr>
      </w:pP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1941 года, дня 14-го декабря.</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 xml:space="preserve"> Мы красноармейцы и командиры тт. Киселев Петр Кузьмич, Коновалов Алексей Николаевич, Штыков Кирилл Петрович, политрук Дунин Андрей Петрович, политрук Гопников Дмитрий Михайлович, военврач 3-го ранга Рухляров Георгий Анатольевич составили настоящий акт в следующем:</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 xml:space="preserve">После того, как было освобождено от немецких захватчиков ряд населенных пунктов и территорий, в р-не д. Игнатьево Рузского района Московской области в лесу близ самой деревни нами обнаружено два женских трупа. При тщательном расследовании установлено: женщины зверски замучены немецкими варварами. 1 труп имеет следующие издевательства: груди вырезаны, в полость наружных половых органов </w:t>
      </w:r>
      <w:r w:rsidRPr="00D31D4B">
        <w:rPr>
          <w:rFonts w:asciiTheme="majorBidi" w:hAnsiTheme="majorBidi" w:cstheme="majorBidi"/>
          <w:szCs w:val="28"/>
        </w:rPr>
        <w:lastRenderedPageBreak/>
        <w:t>физически забит кусок материи, на правом бедре боковой его поверхности от нанесенного сильного удара имеется обширный кровоподтек, левый глаз вырван. 2-й труп имеет следующее: наружное отверстие ротовой полости было обезображено и разорвано, во рту забит платок, нос в области крыльев перерублен. На правой груди обнаружено в двух местах сдир кожи. Оба трупа обращены вверх лицом о запрокинутыми к голове руками, волос на голове встрепан. Одежда, как верхняя, так и нижняя порвана, обувь с обоих трупов снята.</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По внешнему виду установлено, что женщины зверски замучены фашистскими извергами с целью их изнасилования и грабежа.</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О чем и составлен настоящий акт.</w:t>
      </w:r>
    </w:p>
    <w:p w:rsidR="000E7DBE" w:rsidRDefault="000E7DBE" w:rsidP="000E7DBE">
      <w:pPr>
        <w:rPr>
          <w:rFonts w:asciiTheme="majorBidi" w:hAnsiTheme="majorBidi" w:cstheme="majorBidi"/>
          <w:szCs w:val="28"/>
        </w:rPr>
      </w:pP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Подписи: красноармеец Киселев, Коновалов, Штыков.</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Политрук Репников, Дунин.</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Военврач 3 р. Рухляров.</w:t>
      </w:r>
    </w:p>
    <w:p w:rsidR="000E7DBE" w:rsidRPr="00D31D4B" w:rsidRDefault="000E7DBE" w:rsidP="000E7DBE">
      <w:pPr>
        <w:ind w:firstLine="708"/>
        <w:rPr>
          <w:rFonts w:asciiTheme="majorBidi" w:hAnsiTheme="majorBidi" w:cstheme="majorBidi"/>
          <w:szCs w:val="28"/>
        </w:rPr>
      </w:pPr>
      <w:r w:rsidRPr="00D31D4B">
        <w:rPr>
          <w:rFonts w:asciiTheme="majorBidi" w:hAnsiTheme="majorBidi" w:cstheme="majorBidi"/>
          <w:szCs w:val="28"/>
        </w:rPr>
        <w:t xml:space="preserve">Верно: политрук А. Дунин. </w:t>
      </w:r>
    </w:p>
    <w:p w:rsidR="000E7DBE" w:rsidRPr="00D31D4B" w:rsidRDefault="000E7DBE" w:rsidP="000E7DBE">
      <w:pPr>
        <w:ind w:firstLine="708"/>
        <w:rPr>
          <w:rFonts w:asciiTheme="majorBidi" w:hAnsiTheme="majorBidi" w:cstheme="majorBidi"/>
          <w:szCs w:val="28"/>
        </w:rPr>
      </w:pPr>
      <w:r w:rsidRPr="00D31D4B">
        <w:rPr>
          <w:rFonts w:asciiTheme="majorBidi" w:hAnsiTheme="majorBidi" w:cstheme="majorBidi"/>
          <w:szCs w:val="28"/>
        </w:rPr>
        <w:t>6/XII–</w:t>
      </w:r>
      <w:r>
        <w:rPr>
          <w:rFonts w:asciiTheme="majorBidi" w:hAnsiTheme="majorBidi" w:cstheme="majorBidi"/>
          <w:szCs w:val="28"/>
        </w:rPr>
        <w:t>41 г.</w:t>
      </w:r>
    </w:p>
    <w:p w:rsidR="000E7DBE" w:rsidRPr="00D31D4B" w:rsidRDefault="000E7DBE" w:rsidP="000E7DBE">
      <w:pPr>
        <w:rPr>
          <w:rFonts w:asciiTheme="majorBidi" w:hAnsiTheme="majorBidi" w:cstheme="majorBidi"/>
          <w:szCs w:val="28"/>
        </w:rPr>
      </w:pPr>
    </w:p>
    <w:p w:rsidR="000E7DBE" w:rsidRDefault="000E7DBE" w:rsidP="000E7DBE">
      <w:pPr>
        <w:ind w:firstLine="0"/>
        <w:jc w:val="right"/>
        <w:rPr>
          <w:rFonts w:asciiTheme="majorBidi" w:hAnsiTheme="majorBidi" w:cstheme="majorBidi"/>
          <w:i/>
          <w:sz w:val="24"/>
        </w:rPr>
      </w:pPr>
      <w:r w:rsidRPr="00E24F67">
        <w:rPr>
          <w:rFonts w:asciiTheme="majorBidi" w:hAnsiTheme="majorBidi" w:cstheme="majorBidi"/>
          <w:i/>
          <w:sz w:val="24"/>
        </w:rPr>
        <w:t>Документы обвиняют. Сборник документов о чудовищных зверствах германских властей на временно захваченных ими советских территориях. Вып.1. М., 2020. С. 208–209</w:t>
      </w:r>
      <w:r>
        <w:rPr>
          <w:rFonts w:asciiTheme="majorBidi" w:hAnsiTheme="majorBidi" w:cstheme="majorBidi"/>
          <w:i/>
          <w:sz w:val="24"/>
        </w:rPr>
        <w:t>.</w:t>
      </w:r>
    </w:p>
    <w:p w:rsidR="000E7DBE" w:rsidRPr="00E24F67" w:rsidRDefault="000E7DBE" w:rsidP="000E7DBE">
      <w:pPr>
        <w:ind w:firstLine="0"/>
        <w:jc w:val="right"/>
        <w:rPr>
          <w:rFonts w:asciiTheme="majorBidi" w:hAnsiTheme="majorBidi" w:cstheme="majorBidi"/>
          <w:i/>
          <w:sz w:val="24"/>
        </w:rPr>
      </w:pPr>
      <w:r w:rsidRPr="00E24F67">
        <w:rPr>
          <w:rFonts w:asciiTheme="majorBidi" w:hAnsiTheme="majorBidi" w:cstheme="majorBidi"/>
          <w:i/>
          <w:sz w:val="24"/>
        </w:rPr>
        <w:t>URL: https://urait.ru/bcode/460147/p.209 (дата обращения: 22.11.2020).</w:t>
      </w:r>
    </w:p>
    <w:p w:rsidR="000E7DBE" w:rsidRPr="00E24F67" w:rsidRDefault="000E7DBE" w:rsidP="000E7DBE">
      <w:pPr>
        <w:ind w:firstLine="0"/>
        <w:jc w:val="center"/>
        <w:rPr>
          <w:rFonts w:asciiTheme="majorBidi" w:hAnsiTheme="majorBidi" w:cstheme="majorBidi"/>
          <w:sz w:val="24"/>
        </w:rPr>
      </w:pPr>
    </w:p>
    <w:p w:rsidR="000E7DBE" w:rsidRPr="007C43B4" w:rsidRDefault="000E7DBE" w:rsidP="000E7DBE">
      <w:pPr>
        <w:jc w:val="center"/>
        <w:rPr>
          <w:rFonts w:asciiTheme="majorBidi" w:hAnsiTheme="majorBidi" w:cstheme="majorBidi"/>
          <w:b/>
          <w:szCs w:val="28"/>
        </w:rPr>
      </w:pPr>
      <w:r w:rsidRPr="007C43B4">
        <w:rPr>
          <w:rFonts w:asciiTheme="majorBidi" w:hAnsiTheme="majorBidi" w:cstheme="majorBidi"/>
          <w:b/>
          <w:szCs w:val="28"/>
        </w:rPr>
        <w:t xml:space="preserve">АКТ </w:t>
      </w:r>
    </w:p>
    <w:p w:rsidR="000E7DBE" w:rsidRDefault="000E7DBE" w:rsidP="000E7DBE">
      <w:pPr>
        <w:rPr>
          <w:rFonts w:asciiTheme="majorBidi" w:hAnsiTheme="majorBidi" w:cstheme="majorBidi"/>
          <w:szCs w:val="28"/>
        </w:rPr>
      </w:pP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Этот акт написали 17 декабря 1941 г. мы –</w:t>
      </w:r>
      <w:r>
        <w:rPr>
          <w:rFonts w:asciiTheme="majorBidi" w:hAnsiTheme="majorBidi" w:cstheme="majorBidi"/>
          <w:szCs w:val="28"/>
        </w:rPr>
        <w:t xml:space="preserve"> жители дома № 32 по ул. </w:t>
      </w:r>
      <w:r w:rsidRPr="00D31D4B">
        <w:rPr>
          <w:rFonts w:asciiTheme="majorBidi" w:hAnsiTheme="majorBidi" w:cstheme="majorBidi"/>
          <w:szCs w:val="28"/>
        </w:rPr>
        <w:t>Ленина, Больше-Крепинска Ростовской области. Пусть все люди знают правду о зверствах немецких бандитов, чинимых ими над советскими людьми. Мы, больше-крепинцы, никогда не забудем черных и страшных дней, прожитых нами во время хозяйничания неме</w:t>
      </w:r>
      <w:r>
        <w:rPr>
          <w:rFonts w:asciiTheme="majorBidi" w:hAnsiTheme="majorBidi" w:cstheme="majorBidi"/>
          <w:szCs w:val="28"/>
        </w:rPr>
        <w:t>цких мерзавцев. В 01 час. на 23 </w:t>
      </w:r>
      <w:r w:rsidRPr="00D31D4B">
        <w:rPr>
          <w:rFonts w:asciiTheme="majorBidi" w:hAnsiTheme="majorBidi" w:cstheme="majorBidi"/>
          <w:szCs w:val="28"/>
        </w:rPr>
        <w:t>ноября 1941 г. немцы приказали всем жителям Б.-Крепинска покинуть свои дома и выйти в степь якобы на 10 дней. Брать с собой ничего не разрешили и тут же предупредили, что кто не выполнит этого приказа – будет немедленно расстрелян. Несмотря на угрозы, люди все же не хотели уходить из своих домов. Но немцы ходили по домам и, угрожая оружием, выгоняли женщин, стариков и детей в степь на мороз. Когда</w:t>
      </w:r>
      <w:r>
        <w:rPr>
          <w:rFonts w:asciiTheme="majorBidi" w:hAnsiTheme="majorBidi" w:cstheme="majorBidi"/>
          <w:szCs w:val="28"/>
        </w:rPr>
        <w:t xml:space="preserve"> эти грабители подошли к дому № </w:t>
      </w:r>
      <w:r w:rsidRPr="00D31D4B">
        <w:rPr>
          <w:rFonts w:asciiTheme="majorBidi" w:hAnsiTheme="majorBidi" w:cstheme="majorBidi"/>
          <w:szCs w:val="28"/>
        </w:rPr>
        <w:t>32 по ул. Ленина и приказали находившейся там нашей односельчанке, жене красноармейца, колхознице Лысенко Анне Васильевне выйти из хаты, она отказалась, потому что у нее в это время начались роды. Она с трудом объяснила немцам, что не может даже на ногах стоять и просила не выгонять ее. Один из немцев на это ответил: «Ты, русская свинья, выходи, а то застрелю», – и после этого немцы расхохотались.</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 xml:space="preserve">Находившиеся в доме мать и свекровь Анны Васильевны одели ее и, придерживая больную, помогли ей выйти из дома. Так Анна Лысенко выбралась из села и здесь под горой упала. А через несколько часов, там же в степи, при 18° морозе, у Анны родилась дочь. Когда Лысенко возвратилась в </w:t>
      </w:r>
      <w:r w:rsidRPr="00D31D4B">
        <w:rPr>
          <w:rFonts w:asciiTheme="majorBidi" w:hAnsiTheme="majorBidi" w:cstheme="majorBidi"/>
          <w:szCs w:val="28"/>
        </w:rPr>
        <w:lastRenderedPageBreak/>
        <w:t>село – ее дома уже не было. Он был сожжен дотла немецкими разбойниками. Сейчас Анна Лысенко выздоравливает у своих родных на х. Папчино.</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Вот как издевались гитлеровские бандиты над нашими советскими людьми. Мы – жители дома № 32 по ул. Ленина хотим сказать всему миру, что немецкие фашисты – это звери. Они даже хуже зверей. Пусть об этом знает красноармеец Лысенко, жену которого фашисты заставили рожать в степи на морозе. Пусть об этом знают все воины нашей славной Красной Армии.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Пусть они беспощадно истребляют всех немецких захватчик</w:t>
      </w:r>
      <w:r>
        <w:rPr>
          <w:rFonts w:asciiTheme="majorBidi" w:hAnsiTheme="majorBidi" w:cstheme="majorBidi"/>
          <w:szCs w:val="28"/>
        </w:rPr>
        <w:t>ов! Смерть фашистским извергам!</w:t>
      </w:r>
    </w:p>
    <w:p w:rsidR="000E7DBE" w:rsidRPr="00D31D4B" w:rsidRDefault="000E7DBE" w:rsidP="000E7DBE">
      <w:pPr>
        <w:jc w:val="right"/>
        <w:rPr>
          <w:rFonts w:asciiTheme="majorBidi" w:hAnsiTheme="majorBidi" w:cstheme="majorBidi"/>
          <w:szCs w:val="28"/>
        </w:rPr>
      </w:pPr>
      <w:r w:rsidRPr="00D31D4B">
        <w:rPr>
          <w:rFonts w:asciiTheme="majorBidi" w:hAnsiTheme="majorBidi" w:cstheme="majorBidi"/>
          <w:szCs w:val="28"/>
        </w:rPr>
        <w:t>Жители дома № 32 по ул. Ленина</w:t>
      </w:r>
    </w:p>
    <w:p w:rsidR="000E7DBE" w:rsidRPr="00D31D4B" w:rsidRDefault="000E7DBE" w:rsidP="000E7DBE">
      <w:pPr>
        <w:jc w:val="right"/>
        <w:rPr>
          <w:rFonts w:asciiTheme="majorBidi" w:hAnsiTheme="majorBidi" w:cstheme="majorBidi"/>
          <w:szCs w:val="28"/>
        </w:rPr>
      </w:pPr>
      <w:r w:rsidRPr="00D31D4B">
        <w:rPr>
          <w:rFonts w:asciiTheme="majorBidi" w:hAnsiTheme="majorBidi" w:cstheme="majorBidi"/>
          <w:szCs w:val="28"/>
        </w:rPr>
        <w:t>Лысенко З. Н., Аленикова А., Примакова М., Алейников Павел.</w:t>
      </w:r>
    </w:p>
    <w:p w:rsidR="000E7DBE" w:rsidRPr="007C43B4" w:rsidRDefault="000E7DBE" w:rsidP="000E7DBE">
      <w:pPr>
        <w:ind w:firstLine="0"/>
        <w:jc w:val="right"/>
        <w:rPr>
          <w:rFonts w:asciiTheme="majorBidi" w:hAnsiTheme="majorBidi" w:cstheme="majorBidi"/>
          <w:sz w:val="24"/>
        </w:rPr>
      </w:pPr>
    </w:p>
    <w:p w:rsidR="000E7DBE" w:rsidRPr="007C43B4" w:rsidRDefault="000E7DBE" w:rsidP="000E7DBE">
      <w:pPr>
        <w:ind w:firstLine="0"/>
        <w:jc w:val="right"/>
        <w:rPr>
          <w:rFonts w:asciiTheme="majorBidi" w:hAnsiTheme="majorBidi" w:cstheme="majorBidi"/>
          <w:i/>
          <w:sz w:val="24"/>
        </w:rPr>
      </w:pPr>
      <w:r w:rsidRPr="007C43B4">
        <w:rPr>
          <w:rFonts w:asciiTheme="majorBidi" w:hAnsiTheme="majorBidi" w:cstheme="majorBidi"/>
          <w:i/>
          <w:sz w:val="24"/>
        </w:rPr>
        <w:t>Документы обвиняют. Сборник документов о чудовищных зверствах германских властей на временно захваченных ими советских территориях. Вып. 1. М., 2020. С. 210–211. URL: https://urait.ru/bcode/460147/p.210 (дата обращения: 22.11.2020).</w:t>
      </w:r>
    </w:p>
    <w:p w:rsidR="000E7DBE" w:rsidRPr="00D31D4B" w:rsidRDefault="000E7DBE" w:rsidP="000E7DBE">
      <w:pPr>
        <w:rPr>
          <w:rFonts w:asciiTheme="majorBidi" w:hAnsiTheme="majorBidi" w:cstheme="majorBidi"/>
          <w:szCs w:val="28"/>
        </w:rPr>
      </w:pPr>
    </w:p>
    <w:p w:rsidR="000E7DBE" w:rsidRPr="007C43B4" w:rsidRDefault="000E7DBE" w:rsidP="000E7DBE">
      <w:pPr>
        <w:ind w:firstLine="0"/>
        <w:jc w:val="center"/>
        <w:rPr>
          <w:rFonts w:asciiTheme="majorBidi" w:hAnsiTheme="majorBidi" w:cstheme="majorBidi"/>
          <w:b/>
          <w:szCs w:val="28"/>
        </w:rPr>
      </w:pPr>
      <w:r w:rsidRPr="007C43B4">
        <w:rPr>
          <w:rFonts w:asciiTheme="majorBidi" w:hAnsiTheme="majorBidi" w:cstheme="majorBidi"/>
          <w:b/>
          <w:szCs w:val="28"/>
        </w:rPr>
        <w:t>АКТ</w:t>
      </w:r>
    </w:p>
    <w:p w:rsidR="000E7DBE" w:rsidRDefault="000E7DBE" w:rsidP="000E7DBE">
      <w:pPr>
        <w:tabs>
          <w:tab w:val="left" w:pos="4536"/>
        </w:tabs>
        <w:ind w:firstLine="0"/>
        <w:jc w:val="center"/>
        <w:rPr>
          <w:rFonts w:asciiTheme="majorBidi" w:hAnsiTheme="majorBidi" w:cstheme="majorBidi"/>
          <w:b/>
          <w:szCs w:val="28"/>
        </w:rPr>
      </w:pPr>
      <w:r w:rsidRPr="007C43B4">
        <w:rPr>
          <w:rFonts w:asciiTheme="majorBidi" w:hAnsiTheme="majorBidi" w:cstheme="majorBidi"/>
          <w:b/>
          <w:szCs w:val="28"/>
        </w:rPr>
        <w:t>По селению Круглово Звановского с/совета.</w:t>
      </w:r>
    </w:p>
    <w:p w:rsidR="000E7DBE" w:rsidRPr="007C43B4" w:rsidRDefault="000E7DBE" w:rsidP="000E7DBE">
      <w:pPr>
        <w:tabs>
          <w:tab w:val="left" w:pos="4536"/>
        </w:tabs>
        <w:ind w:firstLine="0"/>
        <w:jc w:val="center"/>
        <w:rPr>
          <w:rFonts w:asciiTheme="majorBidi" w:hAnsiTheme="majorBidi" w:cstheme="majorBidi"/>
          <w:b/>
          <w:szCs w:val="28"/>
        </w:rPr>
      </w:pP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Настоящий акт составили в лице за</w:t>
      </w:r>
      <w:r>
        <w:rPr>
          <w:rFonts w:asciiTheme="majorBidi" w:hAnsiTheme="majorBidi" w:cstheme="majorBidi"/>
          <w:szCs w:val="28"/>
        </w:rPr>
        <w:t>в. парткабинетом Лотошинского р</w:t>
      </w:r>
      <w:r>
        <w:rPr>
          <w:rFonts w:asciiTheme="majorBidi" w:hAnsiTheme="majorBidi" w:cstheme="majorBidi"/>
          <w:szCs w:val="28"/>
        </w:rPr>
        <w:noBreakHyphen/>
      </w:r>
      <w:r w:rsidRPr="00D31D4B">
        <w:rPr>
          <w:rFonts w:asciiTheme="majorBidi" w:hAnsiTheme="majorBidi" w:cstheme="majorBidi"/>
          <w:szCs w:val="28"/>
        </w:rPr>
        <w:t>на</w:t>
      </w:r>
      <w:r w:rsidRPr="00D31D4B">
        <w:rPr>
          <w:rFonts w:asciiTheme="majorBidi" w:hAnsiTheme="majorBidi" w:cstheme="majorBidi"/>
          <w:szCs w:val="28"/>
          <w:vertAlign w:val="superscript"/>
        </w:rPr>
        <w:footnoteReference w:id="1"/>
      </w:r>
      <w:r>
        <w:rPr>
          <w:rFonts w:asciiTheme="majorBidi" w:hAnsiTheme="majorBidi" w:cstheme="majorBidi"/>
          <w:szCs w:val="28"/>
        </w:rPr>
        <w:t xml:space="preserve"> Мизулиным А.</w:t>
      </w:r>
      <w:r w:rsidRPr="00D31D4B">
        <w:rPr>
          <w:rFonts w:asciiTheme="majorBidi" w:hAnsiTheme="majorBidi" w:cstheme="majorBidi"/>
          <w:szCs w:val="28"/>
        </w:rPr>
        <w:t xml:space="preserve">П., пред. Звановского с/с Кошелева Гр. Гр., председателя </w:t>
      </w:r>
      <w:r>
        <w:rPr>
          <w:rFonts w:asciiTheme="majorBidi" w:hAnsiTheme="majorBidi" w:cstheme="majorBidi"/>
          <w:szCs w:val="28"/>
        </w:rPr>
        <w:t>Кругловского колхоза Трыкова П.</w:t>
      </w:r>
      <w:r w:rsidRPr="00D31D4B">
        <w:rPr>
          <w:rFonts w:asciiTheme="majorBidi" w:hAnsiTheme="majorBidi" w:cstheme="majorBidi"/>
          <w:szCs w:val="28"/>
        </w:rPr>
        <w:t>М., колхозника Устинова Ивана Васильевича.</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Составили настоящий акт в том, что немецкими оккупантами убиты и расстреляны:</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1. Колхозница Рыбакова Мария Степановна 20 лет, убита на дому немцами за отказ стирки белья, когда она сказала, что не буду стирать немецкое вшивое белье, то один из них наставил в висок винтовку и застрелил насмерть, мать стала плакать над трупом дочери, изверги же стали насмехаться и выгнали мать из дому, а труп дочери выбросили на улицу.</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2. Погибла от издевательства немецких оккупантов колхозница Косачкова Надежда Михайловна 70 лет, которая болела, то есть лежала в горячке, во сне бредила, они избили ее прикладами, она сделалась вся в синяках, потом после этих издевательств выкинули ее на снег, гд</w:t>
      </w:r>
      <w:r>
        <w:rPr>
          <w:rFonts w:asciiTheme="majorBidi" w:hAnsiTheme="majorBidi" w:cstheme="majorBidi"/>
          <w:szCs w:val="28"/>
        </w:rPr>
        <w:t>е она и замерзла около двора 20 </w:t>
      </w:r>
      <w:r w:rsidRPr="00D31D4B">
        <w:rPr>
          <w:rFonts w:asciiTheme="majorBidi" w:hAnsiTheme="majorBidi" w:cstheme="majorBidi"/>
          <w:szCs w:val="28"/>
        </w:rPr>
        <w:t>декабря 1941 года.</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3. Щекатуриной Прасковье Димитриевне, старухе 60 лет, немцы предъявили выселиться из своей квартиры, которая была в школе, она лежала больной ревматизмом, не могла ходить, изверги не считаясь ни с какой просьбой выкинули ее на снег, где она и замерзла около школы.</w:t>
      </w:r>
    </w:p>
    <w:p w:rsidR="000E7DBE" w:rsidRPr="00D31D4B" w:rsidRDefault="000E7DBE" w:rsidP="000E7DBE">
      <w:pPr>
        <w:ind w:firstLine="708"/>
        <w:rPr>
          <w:rFonts w:asciiTheme="majorBidi" w:hAnsiTheme="majorBidi" w:cstheme="majorBidi"/>
          <w:szCs w:val="28"/>
        </w:rPr>
      </w:pPr>
      <w:r w:rsidRPr="00D31D4B">
        <w:rPr>
          <w:rFonts w:asciiTheme="majorBidi" w:hAnsiTheme="majorBidi" w:cstheme="majorBidi"/>
          <w:szCs w:val="28"/>
        </w:rPr>
        <w:t xml:space="preserve">Убито от немецких мин мирных жителей: 1. Конаев Димитрий Герасимович 47 лет, убит миной. 2. Устинова Евдокия Павловна 44 лет убита миной в доме, куда немецкие изверги поставили ее под пол и когда она полезла за картофелем мина взорвалась и убила ее на куски и ранила ее дочь </w:t>
      </w:r>
      <w:r w:rsidRPr="00D31D4B">
        <w:rPr>
          <w:rFonts w:asciiTheme="majorBidi" w:hAnsiTheme="majorBidi" w:cstheme="majorBidi"/>
          <w:szCs w:val="28"/>
        </w:rPr>
        <w:lastRenderedPageBreak/>
        <w:t>Екатерину Ивановну 13 лет, оторвало ноги, внучка Вячеслава 14 лет ранило в голову.</w:t>
      </w:r>
      <w:r>
        <w:rPr>
          <w:rFonts w:asciiTheme="majorBidi" w:hAnsiTheme="majorBidi" w:cstheme="majorBidi"/>
          <w:szCs w:val="28"/>
        </w:rPr>
        <w:t xml:space="preserve"> </w:t>
      </w:r>
      <w:r w:rsidRPr="00D31D4B">
        <w:rPr>
          <w:rFonts w:asciiTheme="majorBidi" w:hAnsiTheme="majorBidi" w:cstheme="majorBidi"/>
          <w:szCs w:val="28"/>
        </w:rPr>
        <w:t>3. Мясникова Нина Ивановна 13 лет убита немецкой миной, убита в это же время, когда наход</w:t>
      </w:r>
      <w:r>
        <w:rPr>
          <w:rFonts w:asciiTheme="majorBidi" w:hAnsiTheme="majorBidi" w:cstheme="majorBidi"/>
          <w:szCs w:val="28"/>
        </w:rPr>
        <w:t>илась у колхозницы Устиновой Е.</w:t>
      </w:r>
      <w:r w:rsidRPr="00D31D4B">
        <w:rPr>
          <w:rFonts w:asciiTheme="majorBidi" w:hAnsiTheme="majorBidi" w:cstheme="majorBidi"/>
          <w:szCs w:val="28"/>
        </w:rPr>
        <w:t>П. 4. Копаева Евдокия Терентьевна 60 лет и ее дочь Матрена Герасимовна 23-х лет взошли в свой дом, хотели затоплять печку, ухватились за ухват под шестком была сунута немецкими бандитами мина, в результате чего обе они были убиты.</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Копаев Алексей Кузьмич 43-х лет тяжело ранен в голову от разрыва мины, которая была под шестком около печи в дровах, за одну дровину была прицеплена проволока.</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Когда пришел в дом сапер лейтенант, стал обнаруживать мины, одну он снял, стояла под кроватью, вторую не обнаружил и стал перебирать дрова, мина взорвалась, убила лейтенанта насмерть, разрушила весь дом.</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 этом же доме ранило дочь Копаева Алексея Кузьмича Екатерину Алексеевну 20 лет от разрыва мины поломало ноги и ранило в голову</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Косачкову Валентину Васильевну 14 лет в этом же доме от разрыва мины оторвало ногу и поломало бревнами все кости.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Колхозника Николая Ивановича 32 лет, вошедшего в свой дом, открыл дверь, немецкая мина взорвалась, разрушила дом и выбросила его воздухом на дорогу, который оказался контужен в голову и ранен.</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Во всех домах селения Круглово были расставлены немецкими оккупантами мины, также на дорогах, в стогах сена, около лип, в поле, на усадьбах колхозников и на огородах, и в своих блиндажах наставлены мины, от которых тоже погиб 1 колхозник Копаев Дим. Герасимович 43 лет, который пошел за печкой в блиндаж.</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Всего по селению Круглово взорвано от мин 11 жилых домов. Осталось жилых домов 10.</w:t>
      </w:r>
    </w:p>
    <w:p w:rsidR="000E7DBE" w:rsidRDefault="000E7DBE" w:rsidP="000E7DBE">
      <w:pPr>
        <w:rPr>
          <w:rFonts w:asciiTheme="majorBidi" w:hAnsiTheme="majorBidi" w:cstheme="majorBidi"/>
          <w:szCs w:val="28"/>
        </w:rPr>
      </w:pP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Акт подписали: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Мизулин, Трыков, Устинов.</w:t>
      </w:r>
    </w:p>
    <w:p w:rsidR="000E7DBE" w:rsidRPr="00D31D4B" w:rsidRDefault="000E7DBE" w:rsidP="000E7DBE">
      <w:pPr>
        <w:rPr>
          <w:rFonts w:asciiTheme="majorBidi" w:hAnsiTheme="majorBidi" w:cstheme="majorBidi"/>
          <w:szCs w:val="28"/>
        </w:rPr>
      </w:pPr>
      <w:r>
        <w:rPr>
          <w:rFonts w:asciiTheme="majorBidi" w:hAnsiTheme="majorBidi" w:cstheme="majorBidi"/>
          <w:szCs w:val="28"/>
        </w:rPr>
        <w:t>Пред. с/сов. Кошелев.</w:t>
      </w:r>
    </w:p>
    <w:p w:rsidR="000E7DBE" w:rsidRPr="00D31D4B" w:rsidRDefault="000E7DBE" w:rsidP="000E7DBE">
      <w:pPr>
        <w:rPr>
          <w:rFonts w:asciiTheme="majorBidi" w:hAnsiTheme="majorBidi" w:cstheme="majorBidi"/>
          <w:szCs w:val="28"/>
        </w:rPr>
      </w:pPr>
    </w:p>
    <w:p w:rsidR="000E7DBE" w:rsidRDefault="000E7DBE" w:rsidP="000E7DBE">
      <w:pPr>
        <w:ind w:firstLine="0"/>
        <w:jc w:val="right"/>
        <w:rPr>
          <w:rFonts w:asciiTheme="majorBidi" w:hAnsiTheme="majorBidi" w:cstheme="majorBidi"/>
          <w:i/>
          <w:sz w:val="24"/>
        </w:rPr>
      </w:pPr>
      <w:r w:rsidRPr="007C43B4">
        <w:rPr>
          <w:rFonts w:asciiTheme="majorBidi" w:hAnsiTheme="majorBidi" w:cstheme="majorBidi"/>
          <w:i/>
          <w:sz w:val="24"/>
        </w:rPr>
        <w:t>Документы обвиняют. Сборник документов о чудовищных зверствах германских властей на временно захваченных ими советских территориях. Вып. 1. М., 2020. С. 211–213.</w:t>
      </w:r>
    </w:p>
    <w:p w:rsidR="000E7DBE" w:rsidRPr="007C43B4" w:rsidRDefault="000E7DBE" w:rsidP="000E7DBE">
      <w:pPr>
        <w:ind w:firstLine="0"/>
        <w:jc w:val="right"/>
        <w:rPr>
          <w:rFonts w:asciiTheme="majorBidi" w:hAnsiTheme="majorBidi" w:cstheme="majorBidi"/>
          <w:i/>
          <w:sz w:val="24"/>
        </w:rPr>
      </w:pPr>
      <w:r w:rsidRPr="007C43B4">
        <w:rPr>
          <w:rFonts w:asciiTheme="majorBidi" w:hAnsiTheme="majorBidi" w:cstheme="majorBidi"/>
          <w:i/>
          <w:sz w:val="24"/>
        </w:rPr>
        <w:t>URL: https://urait.ru/bcode/460147/p.211 (дата обращения: 22.11.2020).</w:t>
      </w:r>
    </w:p>
    <w:p w:rsidR="000E7DBE" w:rsidRPr="00D31D4B" w:rsidRDefault="000E7DBE" w:rsidP="000E7DBE">
      <w:pPr>
        <w:jc w:val="right"/>
        <w:rPr>
          <w:rFonts w:asciiTheme="majorBidi" w:hAnsiTheme="majorBidi" w:cstheme="majorBidi"/>
          <w:i/>
          <w:szCs w:val="28"/>
        </w:rPr>
      </w:pPr>
    </w:p>
    <w:p w:rsidR="000E7DBE" w:rsidRPr="007C43B4" w:rsidRDefault="000E7DBE" w:rsidP="000E7DBE">
      <w:pPr>
        <w:jc w:val="center"/>
        <w:rPr>
          <w:rFonts w:asciiTheme="majorBidi" w:hAnsiTheme="majorBidi" w:cstheme="majorBidi"/>
          <w:b/>
          <w:szCs w:val="28"/>
        </w:rPr>
      </w:pPr>
      <w:r w:rsidRPr="007C43B4">
        <w:rPr>
          <w:rFonts w:asciiTheme="majorBidi" w:hAnsiTheme="majorBidi" w:cstheme="majorBidi"/>
          <w:b/>
          <w:szCs w:val="28"/>
        </w:rPr>
        <w:t>АКТ</w:t>
      </w:r>
    </w:p>
    <w:p w:rsidR="000E7DBE" w:rsidRDefault="000E7DBE" w:rsidP="000E7DBE">
      <w:pPr>
        <w:rPr>
          <w:rFonts w:asciiTheme="majorBidi" w:hAnsiTheme="majorBidi" w:cstheme="majorBidi"/>
          <w:szCs w:val="28"/>
        </w:rPr>
      </w:pP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1941 года, 25.12–</w:t>
      </w:r>
      <w:r>
        <w:rPr>
          <w:rFonts w:asciiTheme="majorBidi" w:hAnsiTheme="majorBidi" w:cstheme="majorBidi"/>
          <w:szCs w:val="28"/>
        </w:rPr>
        <w:t>41 года</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Комиссия из действующей Красной Армии, действующей на Северо-Западном направлении в районе Чудовского района дер. Маслено</w:t>
      </w:r>
      <w:r w:rsidRPr="00D31D4B">
        <w:rPr>
          <w:rFonts w:asciiTheme="majorBidi" w:hAnsiTheme="majorBidi" w:cstheme="majorBidi"/>
          <w:szCs w:val="28"/>
          <w:vertAlign w:val="superscript"/>
        </w:rPr>
        <w:footnoteReference w:id="2"/>
      </w:r>
      <w:r w:rsidRPr="00D31D4B">
        <w:rPr>
          <w:rFonts w:asciiTheme="majorBidi" w:hAnsiTheme="majorBidi" w:cstheme="majorBidi"/>
          <w:szCs w:val="28"/>
        </w:rPr>
        <w:t xml:space="preserve"> комиссия в составе – инструктор п. отд. Зимина, инструктор полка Корпенко, от секр ВЛКСМ Зарайского Комиссар 1-го б-л Ляхова, командир 1-го б-л Андреева, комиссар 2-го б-л Аристова, командир 2-го б-л Гучинского в присутствии </w:t>
      </w:r>
      <w:r w:rsidRPr="00D31D4B">
        <w:rPr>
          <w:rFonts w:asciiTheme="majorBidi" w:hAnsiTheme="majorBidi" w:cstheme="majorBidi"/>
          <w:szCs w:val="28"/>
        </w:rPr>
        <w:lastRenderedPageBreak/>
        <w:t>Тухдарова, Корпева, Гуряпова, кр-арм. Безкорованного, ст. хим. Козакова, кр. Жиленок, Кочубей, Гришаев, Антропов, Дружин и др.:</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 районе деревни Маслено Чудовск. р-на при нашем вступлении в это селение обнаружены следующие зверства немецких фашистов над мирными жителями дер. Маслено измучены, изнасилованы, а впоследствии насмерть убиты – 8 женщин и девушек и один 15-лет. мальчик: замученные и убитые немецкими оккупантами при своем бегстве из д. Маслено. Эти мерзавцы оставили следы своих звериных действий в с. Маслено. Все селение сожжено. При обследовании района дер. Маслено, в кустах лежали открытые застывшие трупы женщин и девушек, обнаженных до пояса. Видимо эти звери изнасиловали беззащитных мирных женщин и девушек, а впоследствии их измучили и убили. У ряда женщин и девушек обрезаны носы и повреждены лица, а у одной женщины распорот живот. Трупы сгруппированы в одном месте, видимо немецкие фашисты, предварительно собрав их в одно место, насиловали, мучили, издевались, а затем убили.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На что и составлен настоящий акт.</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П/п. Инструктор II отд. Зимин.</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Инструктор полка Корценко.</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Командир 1-го б-л Андреев.</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Командир 2-го б-л Аристов.</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Комиссар 1-го б-л Ляхов.</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Нач. штаба Тухдаров.</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Адъютант Гуряпов.</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Адъютант 2-го б-л Гуринович.</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Красноармейцы Кочубей, Антропов.</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Военфельдшер 2-го б-л Ацебан.</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Военфельдшер 1-го б-л Курепа.</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Факты, указанные в акте, подтверждаю.</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Военком ст. военрук Козаков.&gt;</w:t>
      </w:r>
    </w:p>
    <w:p w:rsidR="000E7DBE" w:rsidRDefault="000E7DBE" w:rsidP="000E7DBE">
      <w:pPr>
        <w:jc w:val="right"/>
        <w:rPr>
          <w:rFonts w:asciiTheme="majorBidi" w:hAnsiTheme="majorBidi" w:cstheme="majorBidi"/>
          <w:i/>
          <w:szCs w:val="28"/>
        </w:rPr>
      </w:pPr>
    </w:p>
    <w:p w:rsidR="000E7DBE" w:rsidRDefault="000E7DBE" w:rsidP="000E7DBE">
      <w:pPr>
        <w:ind w:firstLine="0"/>
        <w:jc w:val="right"/>
        <w:rPr>
          <w:rFonts w:asciiTheme="majorBidi" w:hAnsiTheme="majorBidi" w:cstheme="majorBidi"/>
          <w:i/>
          <w:sz w:val="24"/>
        </w:rPr>
      </w:pPr>
      <w:r w:rsidRPr="007C43B4">
        <w:rPr>
          <w:rFonts w:asciiTheme="majorBidi" w:hAnsiTheme="majorBidi" w:cstheme="majorBidi"/>
          <w:i/>
          <w:sz w:val="24"/>
        </w:rPr>
        <w:t>Документы обвиняют. Сборник документов о чудовищных зверствах германских властей на временно захваченных ими советских территориях. Вып. 1. М., 2020. С. 213–214.</w:t>
      </w:r>
    </w:p>
    <w:p w:rsidR="000E7DBE" w:rsidRPr="007C43B4" w:rsidRDefault="000E7DBE" w:rsidP="000E7DBE">
      <w:pPr>
        <w:ind w:firstLine="0"/>
        <w:jc w:val="right"/>
        <w:rPr>
          <w:rFonts w:asciiTheme="majorBidi" w:hAnsiTheme="majorBidi" w:cstheme="majorBidi"/>
          <w:i/>
          <w:sz w:val="24"/>
        </w:rPr>
      </w:pPr>
      <w:r w:rsidRPr="007C43B4">
        <w:rPr>
          <w:rFonts w:asciiTheme="majorBidi" w:hAnsiTheme="majorBidi" w:cstheme="majorBidi"/>
          <w:i/>
          <w:sz w:val="24"/>
        </w:rPr>
        <w:t>URL: https://urait.ru/bcode/460147/p.214 (дата обращения: 22.11.2020).</w:t>
      </w:r>
    </w:p>
    <w:p w:rsidR="000E7DBE" w:rsidRPr="00D31D4B" w:rsidRDefault="000E7DBE" w:rsidP="000E7DBE">
      <w:pPr>
        <w:rPr>
          <w:rFonts w:asciiTheme="majorBidi" w:hAnsiTheme="majorBidi" w:cstheme="majorBidi"/>
          <w:szCs w:val="28"/>
        </w:rPr>
      </w:pPr>
    </w:p>
    <w:p w:rsidR="000E7DBE" w:rsidRDefault="000E7DBE" w:rsidP="000E7DBE">
      <w:pPr>
        <w:jc w:val="center"/>
        <w:rPr>
          <w:rFonts w:asciiTheme="majorBidi" w:hAnsiTheme="majorBidi" w:cstheme="majorBidi"/>
          <w:b/>
          <w:szCs w:val="28"/>
        </w:rPr>
      </w:pPr>
      <w:r w:rsidRPr="007C43B4">
        <w:rPr>
          <w:rFonts w:asciiTheme="majorBidi" w:hAnsiTheme="majorBidi" w:cstheme="majorBidi"/>
          <w:b/>
          <w:szCs w:val="28"/>
        </w:rPr>
        <w:t>АКТ</w:t>
      </w:r>
    </w:p>
    <w:p w:rsidR="000E7DBE" w:rsidRPr="007C43B4" w:rsidRDefault="000E7DBE" w:rsidP="000E7DBE">
      <w:pPr>
        <w:jc w:val="center"/>
        <w:rPr>
          <w:rFonts w:asciiTheme="majorBidi" w:hAnsiTheme="majorBidi" w:cstheme="majorBidi"/>
          <w:b/>
          <w:szCs w:val="28"/>
        </w:rPr>
      </w:pP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3-го января 1942 г.</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составлен настоящий акт в дер. Черная Грязь Угодско-Заводского района Московской области в нижеследующем:</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 xml:space="preserve">17 ноября 1941 г. группа немецких солдат во главе с одним офицером схватили двух активисток села Черная Грязь Солонинкину Евдокию Васильевну и Ерехину Клавдию Гавриловну, посадили их в автомашины и увезли. Обе женщины были изнасилованы солдатами. После издевательств и надругательств обеих женщин вывели на опушку леса и зверски убили. Осмотр трупов показал, у обеих женщин на теле следы тяжелых побоев: </w:t>
      </w:r>
      <w:r w:rsidRPr="00D31D4B">
        <w:rPr>
          <w:rFonts w:asciiTheme="majorBidi" w:hAnsiTheme="majorBidi" w:cstheme="majorBidi"/>
          <w:szCs w:val="28"/>
        </w:rPr>
        <w:lastRenderedPageBreak/>
        <w:t>содрана кожа на руках, ногах и груди, у Солонинкиной выколот глаз, а у Ерехиной прикладом разбита челюсть и проломлена голова.</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Фашисты не разрешили родственникам и местным жителям убирать трупы убитых</w:t>
      </w:r>
      <w:r>
        <w:rPr>
          <w:rFonts w:asciiTheme="majorBidi" w:hAnsiTheme="majorBidi" w:cstheme="majorBidi"/>
          <w:szCs w:val="28"/>
        </w:rPr>
        <w:t>,</w:t>
      </w:r>
      <w:r w:rsidRPr="00D31D4B">
        <w:rPr>
          <w:rFonts w:asciiTheme="majorBidi" w:hAnsiTheme="majorBidi" w:cstheme="majorBidi"/>
          <w:szCs w:val="28"/>
        </w:rPr>
        <w:t xml:space="preserve"> и они были похоронены лишь 3-го января после освобождения деревни Черная Грязь от фашистских оккупантов.</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 этой же деревне фашисты расстреляли 30 человек мирных жителей и повесили их на деревьях вдоль дороги. Трупы висели на деревьях более 3-х недель, и фашисты не разрешали местным жителям их убирать.</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Приложение: Фотоснимки зверски замученных фашистами женщин села Черная Грязь Солонинкиной и Ерехиной.</w:t>
      </w:r>
    </w:p>
    <w:p w:rsidR="000E7DBE" w:rsidRDefault="000E7DBE" w:rsidP="000E7DBE">
      <w:pPr>
        <w:rPr>
          <w:rFonts w:asciiTheme="majorBidi" w:hAnsiTheme="majorBidi" w:cstheme="majorBidi"/>
          <w:szCs w:val="28"/>
        </w:rPr>
      </w:pP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Подписали: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Представитель N-ской части Красной Армии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политрук Солюс Г. П.</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Жители села Черная Грязь Косонков Алексей Михайлович,</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Кошелев Алексей Егорович, Косонков Михаил Никитич.&gt;</w:t>
      </w:r>
    </w:p>
    <w:p w:rsidR="000E7DBE" w:rsidRDefault="000E7DBE" w:rsidP="000E7DBE">
      <w:pPr>
        <w:jc w:val="right"/>
        <w:rPr>
          <w:rFonts w:asciiTheme="majorBidi" w:hAnsiTheme="majorBidi" w:cstheme="majorBidi"/>
          <w:i/>
          <w:szCs w:val="28"/>
        </w:rPr>
      </w:pPr>
    </w:p>
    <w:p w:rsidR="000E7DBE" w:rsidRDefault="000E7DBE" w:rsidP="000E7DBE">
      <w:pPr>
        <w:ind w:firstLine="0"/>
        <w:jc w:val="right"/>
        <w:rPr>
          <w:rFonts w:asciiTheme="majorBidi" w:hAnsiTheme="majorBidi" w:cstheme="majorBidi"/>
          <w:i/>
          <w:sz w:val="24"/>
        </w:rPr>
      </w:pPr>
      <w:r w:rsidRPr="007C43B4">
        <w:rPr>
          <w:rFonts w:asciiTheme="majorBidi" w:hAnsiTheme="majorBidi" w:cstheme="majorBidi"/>
          <w:i/>
          <w:sz w:val="24"/>
        </w:rPr>
        <w:t>Документы обвиняют. Сборник документов о чудовищных зверствах германских властей на временно захваченных ими советских территориях. Вып. 1. М., 2020. С. 214–215.</w:t>
      </w:r>
    </w:p>
    <w:p w:rsidR="000E7DBE" w:rsidRPr="007C43B4" w:rsidRDefault="000E7DBE" w:rsidP="000E7DBE">
      <w:pPr>
        <w:ind w:firstLine="0"/>
        <w:jc w:val="right"/>
        <w:rPr>
          <w:rFonts w:asciiTheme="majorBidi" w:hAnsiTheme="majorBidi" w:cstheme="majorBidi"/>
          <w:i/>
          <w:sz w:val="24"/>
        </w:rPr>
      </w:pPr>
      <w:r w:rsidRPr="007C43B4">
        <w:rPr>
          <w:rFonts w:asciiTheme="majorBidi" w:hAnsiTheme="majorBidi" w:cstheme="majorBidi"/>
          <w:i/>
          <w:sz w:val="24"/>
        </w:rPr>
        <w:t>URL: https://urait.ru/bcode/460147/p.215 (дата обращения: 22.11.2020).</w:t>
      </w:r>
    </w:p>
    <w:p w:rsidR="000E7DBE" w:rsidRPr="00D31D4B" w:rsidRDefault="000E7DBE" w:rsidP="000E7DBE">
      <w:pPr>
        <w:rPr>
          <w:rFonts w:asciiTheme="majorBidi" w:hAnsiTheme="majorBidi" w:cstheme="majorBidi"/>
          <w:szCs w:val="28"/>
        </w:rPr>
      </w:pPr>
    </w:p>
    <w:p w:rsidR="000E7DBE" w:rsidRPr="00D31D4B" w:rsidRDefault="000E7DBE" w:rsidP="000E7DBE">
      <w:pPr>
        <w:ind w:firstLine="0"/>
        <w:jc w:val="center"/>
        <w:rPr>
          <w:rFonts w:asciiTheme="majorBidi" w:hAnsiTheme="majorBidi" w:cstheme="majorBidi"/>
          <w:szCs w:val="28"/>
        </w:rPr>
      </w:pPr>
      <w:r w:rsidRPr="00D31D4B">
        <w:rPr>
          <w:rFonts w:asciiTheme="majorBidi" w:hAnsiTheme="majorBidi" w:cstheme="majorBidi"/>
          <w:noProof/>
          <w:szCs w:val="28"/>
        </w:rPr>
        <w:lastRenderedPageBreak/>
        <w:drawing>
          <wp:inline distT="0" distB="0" distL="0" distR="0" wp14:anchorId="197E961D" wp14:editId="2851A30A">
            <wp:extent cx="3648517" cy="5675695"/>
            <wp:effectExtent l="0" t="0" r="9525" b="1270"/>
            <wp:docPr id="10" name="Рисунок 10" descr="Беженки, расстрелянные немецко-фашистскими оккупантами во время карательной операции. Август 1941 г. РГАКФ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женки, расстрелянные немецко-фашистскими оккупантами во время карательной операции. Август 1941 г. РГАКФД."/>
                    <pic:cNvPicPr>
                      <a:picLocks noChangeAspect="1" noChangeArrowheads="1"/>
                    </pic:cNvPicPr>
                  </pic:nvPicPr>
                  <pic:blipFill>
                    <a:blip r:embed="rId9" cstate="print"/>
                    <a:srcRect/>
                    <a:stretch>
                      <a:fillRect/>
                    </a:stretch>
                  </pic:blipFill>
                  <pic:spPr bwMode="auto">
                    <a:xfrm>
                      <a:off x="0" y="0"/>
                      <a:ext cx="3648216" cy="5675226"/>
                    </a:xfrm>
                    <a:prstGeom prst="rect">
                      <a:avLst/>
                    </a:prstGeom>
                    <a:noFill/>
                    <a:ln w="9525">
                      <a:noFill/>
                      <a:miter lim="800000"/>
                      <a:headEnd/>
                      <a:tailEnd/>
                    </a:ln>
                  </pic:spPr>
                </pic:pic>
              </a:graphicData>
            </a:graphic>
          </wp:inline>
        </w:drawing>
      </w:r>
    </w:p>
    <w:p w:rsidR="000E7DBE" w:rsidRPr="007C43B4" w:rsidRDefault="000E7DBE" w:rsidP="000E7DBE">
      <w:pPr>
        <w:ind w:firstLine="0"/>
        <w:jc w:val="center"/>
        <w:rPr>
          <w:rFonts w:asciiTheme="majorBidi" w:hAnsiTheme="majorBidi" w:cstheme="majorBidi"/>
          <w:sz w:val="24"/>
        </w:rPr>
      </w:pPr>
      <w:r w:rsidRPr="007C43B4">
        <w:rPr>
          <w:rFonts w:asciiTheme="majorBidi" w:hAnsiTheme="majorBidi" w:cstheme="majorBidi"/>
          <w:sz w:val="24"/>
          <w:bdr w:val="none" w:sz="0" w:space="0" w:color="auto" w:frame="1"/>
        </w:rPr>
        <w:t>Беженки, расстрелянные немецко-фашистскими оккупантами во время карательной операции (а</w:t>
      </w:r>
      <w:r w:rsidRPr="007C43B4">
        <w:rPr>
          <w:rFonts w:asciiTheme="majorBidi" w:hAnsiTheme="majorBidi" w:cstheme="majorBidi"/>
          <w:sz w:val="24"/>
        </w:rPr>
        <w:t>вгуст 1941 г.)</w:t>
      </w:r>
    </w:p>
    <w:p w:rsidR="000E7DBE" w:rsidRPr="00D31D4B" w:rsidRDefault="000E7DBE" w:rsidP="000E7DBE">
      <w:pPr>
        <w:jc w:val="right"/>
        <w:rPr>
          <w:rFonts w:asciiTheme="majorBidi" w:hAnsiTheme="majorBidi" w:cstheme="majorBidi"/>
          <w:i/>
          <w:szCs w:val="28"/>
        </w:rPr>
      </w:pPr>
    </w:p>
    <w:p w:rsidR="000E7DBE" w:rsidRPr="006664C8" w:rsidRDefault="000E7DBE" w:rsidP="000E7DBE">
      <w:pPr>
        <w:ind w:firstLine="0"/>
        <w:jc w:val="right"/>
        <w:rPr>
          <w:rFonts w:asciiTheme="majorBidi" w:hAnsiTheme="majorBidi" w:cstheme="majorBidi"/>
          <w:i/>
          <w:spacing w:val="-2"/>
          <w:sz w:val="24"/>
          <w:lang w:val="en-US"/>
        </w:rPr>
      </w:pPr>
      <w:r w:rsidRPr="00065E29">
        <w:rPr>
          <w:rFonts w:asciiTheme="majorBidi" w:hAnsiTheme="majorBidi" w:cstheme="majorBidi"/>
          <w:i/>
          <w:spacing w:val="-2"/>
          <w:sz w:val="24"/>
        </w:rPr>
        <w:t xml:space="preserve">Российский государственный архив кинофотодокументов. Арх. № 0-366776. Фотография. Фотограф М.А. Трахман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065E29">
        <w:rPr>
          <w:rFonts w:asciiTheme="majorBidi" w:hAnsiTheme="majorBidi" w:cstheme="majorBidi"/>
          <w:i/>
          <w:spacing w:val="-2"/>
          <w:sz w:val="24"/>
          <w:lang w:val="en-US"/>
        </w:rPr>
        <w:t>URL</w:t>
      </w:r>
      <w:r w:rsidRPr="006664C8">
        <w:rPr>
          <w:rFonts w:asciiTheme="majorBidi" w:hAnsiTheme="majorBidi" w:cstheme="majorBidi"/>
          <w:i/>
          <w:spacing w:val="-2"/>
          <w:sz w:val="24"/>
          <w:lang w:val="en-US"/>
        </w:rPr>
        <w:t>:</w:t>
      </w:r>
      <w:r w:rsidRPr="006664C8">
        <w:rPr>
          <w:rFonts w:asciiTheme="majorBidi" w:hAnsiTheme="majorBidi" w:cstheme="majorBidi"/>
          <w:spacing w:val="-2"/>
          <w:sz w:val="24"/>
          <w:lang w:val="en-US"/>
        </w:rPr>
        <w:t xml:space="preserve"> </w:t>
      </w:r>
      <w:r w:rsidRPr="00065E29">
        <w:rPr>
          <w:rFonts w:asciiTheme="majorBidi" w:hAnsiTheme="majorBidi" w:cstheme="majorBidi"/>
          <w:i/>
          <w:spacing w:val="-2"/>
          <w:sz w:val="24"/>
          <w:lang w:val="en-US"/>
        </w:rPr>
        <w:t>http</w:t>
      </w:r>
      <w:r w:rsidRPr="006664C8">
        <w:rPr>
          <w:rFonts w:asciiTheme="majorBidi" w:hAnsiTheme="majorBidi" w:cstheme="majorBidi"/>
          <w:i/>
          <w:spacing w:val="-2"/>
          <w:sz w:val="24"/>
          <w:lang w:val="en-US"/>
        </w:rPr>
        <w:t>://</w:t>
      </w:r>
      <w:r w:rsidRPr="00065E29">
        <w:rPr>
          <w:rFonts w:asciiTheme="majorBidi" w:hAnsiTheme="majorBidi" w:cstheme="majorBidi"/>
          <w:i/>
          <w:spacing w:val="-2"/>
          <w:sz w:val="24"/>
          <w:lang w:val="en-US"/>
        </w:rPr>
        <w:t>victims</w:t>
      </w:r>
      <w:r w:rsidRPr="006664C8">
        <w:rPr>
          <w:rFonts w:asciiTheme="majorBidi" w:hAnsiTheme="majorBidi" w:cstheme="majorBidi"/>
          <w:i/>
          <w:spacing w:val="-2"/>
          <w:sz w:val="24"/>
          <w:lang w:val="en-US"/>
        </w:rPr>
        <w:t>.</w:t>
      </w:r>
      <w:r w:rsidRPr="00065E29">
        <w:rPr>
          <w:rFonts w:asciiTheme="majorBidi" w:hAnsiTheme="majorBidi" w:cstheme="majorBidi"/>
          <w:i/>
          <w:spacing w:val="-2"/>
          <w:sz w:val="24"/>
          <w:lang w:val="en-US"/>
        </w:rPr>
        <w:t>rusarchives</w:t>
      </w:r>
      <w:r w:rsidRPr="006664C8">
        <w:rPr>
          <w:rFonts w:asciiTheme="majorBidi" w:hAnsiTheme="majorBidi" w:cstheme="majorBidi"/>
          <w:i/>
          <w:spacing w:val="-2"/>
          <w:sz w:val="24"/>
          <w:lang w:val="en-US"/>
        </w:rPr>
        <w:t>.</w:t>
      </w:r>
      <w:r w:rsidRPr="00065E29">
        <w:rPr>
          <w:rFonts w:asciiTheme="majorBidi" w:hAnsiTheme="majorBidi" w:cstheme="majorBidi"/>
          <w:i/>
          <w:spacing w:val="-2"/>
          <w:sz w:val="24"/>
          <w:lang w:val="en-US"/>
        </w:rPr>
        <w:t>ru</w:t>
      </w:r>
      <w:r w:rsidRPr="006664C8">
        <w:rPr>
          <w:rFonts w:asciiTheme="majorBidi" w:hAnsiTheme="majorBidi" w:cstheme="majorBidi"/>
          <w:i/>
          <w:spacing w:val="-2"/>
          <w:sz w:val="24"/>
          <w:lang w:val="en-US"/>
        </w:rPr>
        <w:t>/</w:t>
      </w:r>
      <w:r w:rsidRPr="00065E29">
        <w:rPr>
          <w:rFonts w:asciiTheme="majorBidi" w:hAnsiTheme="majorBidi" w:cstheme="majorBidi"/>
          <w:i/>
          <w:spacing w:val="-2"/>
          <w:sz w:val="24"/>
          <w:lang w:val="en-US"/>
        </w:rPr>
        <w:t>index</w:t>
      </w:r>
      <w:r w:rsidRPr="006664C8">
        <w:rPr>
          <w:rFonts w:asciiTheme="majorBidi" w:hAnsiTheme="majorBidi" w:cstheme="majorBidi"/>
          <w:i/>
          <w:spacing w:val="-2"/>
          <w:sz w:val="24"/>
          <w:lang w:val="en-US"/>
        </w:rPr>
        <w:t>.</w:t>
      </w:r>
      <w:r w:rsidRPr="00065E29">
        <w:rPr>
          <w:rFonts w:asciiTheme="majorBidi" w:hAnsiTheme="majorBidi" w:cstheme="majorBidi"/>
          <w:i/>
          <w:spacing w:val="-2"/>
          <w:sz w:val="24"/>
          <w:lang w:val="en-US"/>
        </w:rPr>
        <w:t>php</w:t>
      </w:r>
      <w:r w:rsidRPr="006664C8">
        <w:rPr>
          <w:rFonts w:asciiTheme="majorBidi" w:hAnsiTheme="majorBidi" w:cstheme="majorBidi"/>
          <w:i/>
          <w:spacing w:val="-2"/>
          <w:sz w:val="24"/>
          <w:lang w:val="en-US"/>
        </w:rPr>
        <w:t>/</w:t>
      </w:r>
      <w:r w:rsidRPr="00065E29">
        <w:rPr>
          <w:rFonts w:asciiTheme="majorBidi" w:hAnsiTheme="majorBidi" w:cstheme="majorBidi"/>
          <w:i/>
          <w:spacing w:val="-2"/>
          <w:sz w:val="24"/>
          <w:lang w:val="en-US"/>
        </w:rPr>
        <w:t>bezhenki</w:t>
      </w:r>
      <w:r w:rsidRPr="006664C8">
        <w:rPr>
          <w:rFonts w:asciiTheme="majorBidi" w:hAnsiTheme="majorBidi" w:cstheme="majorBidi"/>
          <w:i/>
          <w:spacing w:val="-2"/>
          <w:sz w:val="24"/>
          <w:lang w:val="en-US"/>
        </w:rPr>
        <w:t>-</w:t>
      </w:r>
      <w:r w:rsidRPr="00065E29">
        <w:rPr>
          <w:rFonts w:asciiTheme="majorBidi" w:hAnsiTheme="majorBidi" w:cstheme="majorBidi"/>
          <w:i/>
          <w:spacing w:val="-2"/>
          <w:sz w:val="24"/>
          <w:lang w:val="en-US"/>
        </w:rPr>
        <w:t>rasstrelyannye</w:t>
      </w:r>
      <w:r w:rsidRPr="006664C8">
        <w:rPr>
          <w:rFonts w:asciiTheme="majorBidi" w:hAnsiTheme="majorBidi" w:cstheme="majorBidi"/>
          <w:i/>
          <w:spacing w:val="-2"/>
          <w:sz w:val="24"/>
          <w:lang w:val="en-US"/>
        </w:rPr>
        <w:t>-</w:t>
      </w:r>
      <w:r w:rsidRPr="00065E29">
        <w:rPr>
          <w:rFonts w:asciiTheme="majorBidi" w:hAnsiTheme="majorBidi" w:cstheme="majorBidi"/>
          <w:i/>
          <w:spacing w:val="-2"/>
          <w:sz w:val="24"/>
          <w:lang w:val="en-US"/>
        </w:rPr>
        <w:t>nemecko</w:t>
      </w:r>
      <w:r w:rsidRPr="006664C8">
        <w:rPr>
          <w:rFonts w:asciiTheme="majorBidi" w:hAnsiTheme="majorBidi" w:cstheme="majorBidi"/>
          <w:i/>
          <w:spacing w:val="-2"/>
          <w:sz w:val="24"/>
          <w:lang w:val="en-US"/>
        </w:rPr>
        <w:t>-</w:t>
      </w:r>
      <w:r w:rsidRPr="00065E29">
        <w:rPr>
          <w:rFonts w:asciiTheme="majorBidi" w:hAnsiTheme="majorBidi" w:cstheme="majorBidi"/>
          <w:i/>
          <w:spacing w:val="-2"/>
          <w:sz w:val="24"/>
          <w:lang w:val="en-US"/>
        </w:rPr>
        <w:t>fashistskimi</w:t>
      </w:r>
      <w:r w:rsidRPr="006664C8">
        <w:rPr>
          <w:rFonts w:asciiTheme="majorBidi" w:hAnsiTheme="majorBidi" w:cstheme="majorBidi"/>
          <w:i/>
          <w:spacing w:val="-2"/>
          <w:sz w:val="24"/>
          <w:lang w:val="en-US"/>
        </w:rPr>
        <w:t>-</w:t>
      </w:r>
      <w:r w:rsidRPr="00065E29">
        <w:rPr>
          <w:rFonts w:asciiTheme="majorBidi" w:hAnsiTheme="majorBidi" w:cstheme="majorBidi"/>
          <w:i/>
          <w:spacing w:val="-2"/>
          <w:sz w:val="24"/>
          <w:lang w:val="en-US"/>
        </w:rPr>
        <w:t>okkupantami</w:t>
      </w:r>
      <w:r w:rsidRPr="006664C8">
        <w:rPr>
          <w:rFonts w:asciiTheme="majorBidi" w:hAnsiTheme="majorBidi" w:cstheme="majorBidi"/>
          <w:i/>
          <w:spacing w:val="-2"/>
          <w:sz w:val="24"/>
          <w:lang w:val="en-US"/>
        </w:rPr>
        <w:t>-</w:t>
      </w:r>
      <w:r w:rsidRPr="00065E29">
        <w:rPr>
          <w:rFonts w:asciiTheme="majorBidi" w:hAnsiTheme="majorBidi" w:cstheme="majorBidi"/>
          <w:i/>
          <w:spacing w:val="-2"/>
          <w:sz w:val="24"/>
          <w:lang w:val="en-US"/>
        </w:rPr>
        <w:t>vo</w:t>
      </w:r>
      <w:r w:rsidRPr="006664C8">
        <w:rPr>
          <w:rFonts w:asciiTheme="majorBidi" w:hAnsiTheme="majorBidi" w:cstheme="majorBidi"/>
          <w:i/>
          <w:spacing w:val="-2"/>
          <w:sz w:val="24"/>
          <w:lang w:val="en-US"/>
        </w:rPr>
        <w:t>-</w:t>
      </w:r>
      <w:r w:rsidRPr="00065E29">
        <w:rPr>
          <w:rFonts w:asciiTheme="majorBidi" w:hAnsiTheme="majorBidi" w:cstheme="majorBidi"/>
          <w:i/>
          <w:spacing w:val="-2"/>
          <w:sz w:val="24"/>
          <w:lang w:val="en-US"/>
        </w:rPr>
        <w:t>vremya</w:t>
      </w:r>
      <w:r w:rsidRPr="006664C8">
        <w:rPr>
          <w:rFonts w:asciiTheme="majorBidi" w:hAnsiTheme="majorBidi" w:cstheme="majorBidi"/>
          <w:i/>
          <w:spacing w:val="-2"/>
          <w:sz w:val="24"/>
          <w:lang w:val="en-US"/>
        </w:rPr>
        <w:t>-</w:t>
      </w:r>
      <w:r w:rsidRPr="00065E29">
        <w:rPr>
          <w:rFonts w:asciiTheme="majorBidi" w:hAnsiTheme="majorBidi" w:cstheme="majorBidi"/>
          <w:i/>
          <w:spacing w:val="-2"/>
          <w:sz w:val="24"/>
          <w:lang w:val="en-US"/>
        </w:rPr>
        <w:t>karatelnoy</w:t>
      </w:r>
      <w:r w:rsidRPr="006664C8">
        <w:rPr>
          <w:rFonts w:asciiTheme="majorBidi" w:hAnsiTheme="majorBidi" w:cstheme="majorBidi"/>
          <w:i/>
          <w:spacing w:val="-2"/>
          <w:sz w:val="24"/>
          <w:lang w:val="en-US"/>
        </w:rPr>
        <w:t>-</w:t>
      </w:r>
      <w:r w:rsidRPr="00065E29">
        <w:rPr>
          <w:rFonts w:asciiTheme="majorBidi" w:hAnsiTheme="majorBidi" w:cstheme="majorBidi"/>
          <w:i/>
          <w:spacing w:val="-2"/>
          <w:sz w:val="24"/>
          <w:lang w:val="en-US"/>
        </w:rPr>
        <w:t>operacii</w:t>
      </w:r>
      <w:r w:rsidRPr="006664C8">
        <w:rPr>
          <w:rFonts w:asciiTheme="majorBidi" w:hAnsiTheme="majorBidi" w:cstheme="majorBidi"/>
          <w:i/>
          <w:spacing w:val="-2"/>
          <w:sz w:val="24"/>
          <w:lang w:val="en-US"/>
        </w:rPr>
        <w:t>-</w:t>
      </w:r>
      <w:r w:rsidRPr="00065E29">
        <w:rPr>
          <w:rFonts w:asciiTheme="majorBidi" w:hAnsiTheme="majorBidi" w:cstheme="majorBidi"/>
          <w:i/>
          <w:spacing w:val="-2"/>
          <w:sz w:val="24"/>
          <w:lang w:val="en-US"/>
        </w:rPr>
        <w:t>avgust</w:t>
      </w:r>
      <w:r w:rsidRPr="006664C8">
        <w:rPr>
          <w:rFonts w:asciiTheme="majorBidi" w:hAnsiTheme="majorBidi" w:cstheme="majorBidi"/>
          <w:i/>
          <w:spacing w:val="-2"/>
          <w:sz w:val="24"/>
          <w:lang w:val="en-US"/>
        </w:rPr>
        <w:t>-1941-</w:t>
      </w:r>
      <w:r w:rsidRPr="00065E29">
        <w:rPr>
          <w:rFonts w:asciiTheme="majorBidi" w:hAnsiTheme="majorBidi" w:cstheme="majorBidi"/>
          <w:i/>
          <w:spacing w:val="-2"/>
          <w:sz w:val="24"/>
          <w:lang w:val="en-US"/>
        </w:rPr>
        <w:t>g</w:t>
      </w:r>
    </w:p>
    <w:p w:rsidR="000E7DBE" w:rsidRPr="00065E29" w:rsidRDefault="000E7DBE" w:rsidP="000E7DBE">
      <w:pPr>
        <w:ind w:firstLine="0"/>
        <w:jc w:val="right"/>
        <w:rPr>
          <w:rFonts w:asciiTheme="majorBidi" w:hAnsiTheme="majorBidi" w:cstheme="majorBidi"/>
          <w:i/>
          <w:spacing w:val="-2"/>
          <w:sz w:val="24"/>
        </w:rPr>
      </w:pPr>
      <w:r w:rsidRPr="00065E29">
        <w:rPr>
          <w:rFonts w:asciiTheme="majorBidi" w:hAnsiTheme="majorBidi" w:cstheme="majorBidi"/>
          <w:i/>
          <w:spacing w:val="-2"/>
          <w:sz w:val="24"/>
        </w:rPr>
        <w:t>(дата обращения: 14.12.2020).</w:t>
      </w:r>
    </w:p>
    <w:p w:rsidR="000E7DBE" w:rsidRPr="00D31D4B" w:rsidRDefault="000E7DBE" w:rsidP="000E7DBE">
      <w:pPr>
        <w:ind w:firstLine="0"/>
        <w:jc w:val="center"/>
        <w:rPr>
          <w:rFonts w:asciiTheme="majorBidi" w:hAnsiTheme="majorBidi" w:cstheme="majorBidi"/>
          <w:szCs w:val="28"/>
        </w:rPr>
      </w:pPr>
    </w:p>
    <w:p w:rsidR="000E7DBE" w:rsidRDefault="000E7DBE" w:rsidP="000E7DBE">
      <w:pPr>
        <w:shd w:val="clear" w:color="auto" w:fill="FFFFFF"/>
        <w:ind w:firstLine="0"/>
        <w:jc w:val="center"/>
        <w:textAlignment w:val="baseline"/>
        <w:rPr>
          <w:rFonts w:asciiTheme="majorBidi" w:hAnsiTheme="majorBidi" w:cstheme="majorBidi"/>
          <w:b/>
          <w:szCs w:val="28"/>
          <w:bdr w:val="none" w:sz="0" w:space="0" w:color="auto" w:frame="1"/>
        </w:rPr>
      </w:pPr>
      <w:r w:rsidRPr="00D31D4B">
        <w:rPr>
          <w:rFonts w:asciiTheme="majorBidi" w:hAnsiTheme="majorBidi" w:cstheme="majorBidi"/>
          <w:b/>
          <w:bCs/>
          <w:szCs w:val="28"/>
          <w:bdr w:val="none" w:sz="0" w:space="0" w:color="auto" w:frame="1"/>
        </w:rPr>
        <w:t>Из показаний пленного Арно Швагера, старшего ефрейтора 2-й роты дивизиона ПТО 9 тд, о злодеяниях немецко-фашистских войск на оккупированной территории Курской области и в других регионах СССР (</w:t>
      </w:r>
      <w:r w:rsidRPr="00D31D4B">
        <w:rPr>
          <w:rFonts w:asciiTheme="majorBidi" w:hAnsiTheme="majorBidi" w:cstheme="majorBidi"/>
          <w:b/>
          <w:szCs w:val="28"/>
          <w:bdr w:val="none" w:sz="0" w:space="0" w:color="auto" w:frame="1"/>
        </w:rPr>
        <w:t>20 сентября 1942 г.)</w:t>
      </w:r>
    </w:p>
    <w:p w:rsidR="000E7DBE" w:rsidRPr="00D31D4B" w:rsidRDefault="000E7DBE" w:rsidP="000E7DBE">
      <w:pPr>
        <w:shd w:val="clear" w:color="auto" w:fill="FFFFFF"/>
        <w:ind w:firstLine="0"/>
        <w:jc w:val="center"/>
        <w:textAlignment w:val="baseline"/>
        <w:rPr>
          <w:rFonts w:asciiTheme="majorBidi" w:hAnsiTheme="majorBidi" w:cstheme="majorBidi"/>
          <w:bCs/>
          <w:szCs w:val="28"/>
          <w:bdr w:val="none" w:sz="0" w:space="0" w:color="auto" w:frame="1"/>
        </w:rPr>
      </w:pP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Арно Швагер был взят в плен после ранения 1.09.42 г. В 9-й тд Швагер служит со дня ее формирования.</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lastRenderedPageBreak/>
        <w:t>На допросе после долгого запирательства пленный рассказал, а потом и написал о зверствах немцев в оккупированных советских районах следующее:</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«Я – немецкий солдат и старший ефрейтор 2-й роты, дивизиона ПТО 9-й танковой дивизии был ранен 1 сентября во время наступления русских и в 14.00 попал к ним в плен. Хотя я ожидал, что русские солдаты изобьют меня и будут пытать, произошло на самом деле обратное. Уже невдалеке позади русских линий русские солдаты давали мне папиросы и еду. Все это произвело на меня большое впечатление, и я понял, что наша пресса обманывает нас в этом еще и еще раз. Ведь нам рассказывали, что русские всех немецких пленных пытают, а затем расстреливают и что в противоположность этому русским пленным у нас живется хорошо. О том, как «хорошо» им у нас живется, я хочу здесь соответственно правдиво написать.</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…Когда затем в 1941 году немецкая армия вступила в Россию и стала брать русских пленных, положение их сделалось невыносимым. В июльскую жару немцы гнали на Запад много тысяч пленных, а приходили к месту назначения, в лучшем случае, считанные сотни. Остальные были в дороге замучены конвоирами, умерли от солнца и жажды, так как пить пленным не давали.</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На счету немецкой армии, однако, еще много других преступлений. Так, я видел уже этим летом в лесу, в 20 км севернее Брянска, привязанного цепями к дереву и горящего красноармейца. Как я узнал у стоящих вокруг солдат, этот русский пленный отказался выполнить грязную прихоть офицера, за что был привязан к дереву цепями, облит бензином и подожжен. Примерно 10 км севернее Брянска мы проезжали мимо горящей кучи тел, из которой еще вырывались крики сжигаемых жертв. Вокруг стояло гражданское население, люди плакали, кричали от ужаса и причитали. На мой вопрос, что здесь происходит, один из охранников нам рассказал, что это сжигают жителей, подозреваемых в том, что они партизаны. З</w:t>
      </w:r>
      <w:r>
        <w:rPr>
          <w:rFonts w:asciiTheme="majorBidi" w:hAnsiTheme="majorBidi" w:cstheme="majorBidi"/>
          <w:szCs w:val="28"/>
        </w:rPr>
        <w:t xml:space="preserve">десь было около 156 мужчин и </w:t>
      </w:r>
      <w:r w:rsidRPr="00C628CC">
        <w:t>50</w:t>
      </w:r>
      <w:r>
        <w:t> </w:t>
      </w:r>
      <w:r w:rsidRPr="00C628CC">
        <w:t>женщин</w:t>
      </w:r>
      <w:r w:rsidRPr="00D31D4B">
        <w:rPr>
          <w:rFonts w:asciiTheme="majorBidi" w:hAnsiTheme="majorBidi" w:cstheme="majorBidi"/>
          <w:szCs w:val="28"/>
        </w:rPr>
        <w:t>. Часть из них уже сожгли.</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Я спросил солдата: и вы их так просто сжигаете?</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 А что же с ними еще делать, с русскими, – ответил солдат, – не хватит деревьев, чтобы можно было бы их перевешать.</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Невозможно рассказать всего, что делали офицеры и солдаты с русскими женщинами и девушками. Когда я 10 сентября 1941 года должен был по приказанию своего командира роты явить</w:t>
      </w:r>
      <w:r>
        <w:rPr>
          <w:rFonts w:asciiTheme="majorBidi" w:hAnsiTheme="majorBidi" w:cstheme="majorBidi"/>
          <w:szCs w:val="28"/>
        </w:rPr>
        <w:t>ся с поручением к коменданту г. </w:t>
      </w:r>
      <w:r w:rsidRPr="00D31D4B">
        <w:rPr>
          <w:rFonts w:asciiTheme="majorBidi" w:hAnsiTheme="majorBidi" w:cstheme="majorBidi"/>
          <w:szCs w:val="28"/>
        </w:rPr>
        <w:t>Дмитриев, старший лейтенант Зюдерих был пьян и принял меня в постели. У стены стояла привязанная ремнями за руки к крюкам 14-летняя девушка. Когда я представился, Зюдерих спросил меня:</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 xml:space="preserve">– Имеешь охоту к этой Зоське? </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При этом он кивнул головой в сторону девочки. На мой ответ, что я прибыл по служебным вопросам, он приказал мне:</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 Возьми нагайку и всыпь ей как следует.</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lastRenderedPageBreak/>
        <w:t>Он заставил меня 10 раз ударить нагайкой несчастную девушку по спине и ногам. Ее крики доставляли ему удовольствие, он громко смеялся.</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В городе Дмитриевка Курской области 14 октября был издан приказ, что все русские, которые с наступлением темноты будут встречены на улице, должны расстреливаться на месте без допроса. Начиная с этого момента, стали расстреливать во всех концах города и на всех перекрестках.</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Из Дмитриевки наша дивизия перебазировалась в Курск, где она оставалась до ноября. В самом Курске я также имел возможность много наблюдать. Так, я однажды шел через город, когда с одной стороны появились трое пленных под стражей (двое мужчин и одна женщина), а с другой – немецкий капитан фон Боденен (из 11-й тд). Когда истощенные пленные недостаточно быстро уступили ему дорогу, он без единого слова вытащил пистолет и застрелил всех троих, а затем сказал:</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 Так нужно поступать со всеми русскими свиньями, – и пошел дальше.</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...На следующий день мы вынуждены были отступить на несколько километров и получили приказ все оставляемые нами населенные пункты сжигать. Если гражданское население отказывалось оставлять свои дома, то таких жителей запирали и сжигали вместе с домами. Если же они оставляли свои дома, то были обречены на замерзание. Я вспоминаю маленькую девочку, которая босая пробиралась по глубокому снегу, ее ноги были уже отморожены. Она рассказала нам, что ее мать уже замерзла.</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Это точно, что дети гибли от бедствий там, где проходили немцы.</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...Из Никольского посылались также в окружающие деревни отряды по реквизиции, чтобы забирать у населения коров, телят, овец, кур, мед. Население плакало и умоляло, а женщины и дети бросались солдатам в ноги. Солдаты били их прикладами, топтали ногами. Я сам видел в деревне Волчанка, как солдат избивал женщину так долго, пока она не потеряла сознание. Тогда он, больше не обращая на нее внимания, увел последнюю корову, хотя здесь оставалось еще шестеро детей, которые были обречены на голод.</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 xml:space="preserve">Теперь, когда я пишу эти строки, я припомнил еще, что я видел в августе 1941 года в городе Слотчев (Украина). Вскоре после оккупации нашими войсками города, в старой крепости </w:t>
      </w:r>
      <w:r>
        <w:rPr>
          <w:rFonts w:asciiTheme="majorBidi" w:hAnsiTheme="majorBidi" w:cstheme="majorBidi"/>
          <w:szCs w:val="28"/>
        </w:rPr>
        <w:t>были расстреляны эсэсовцами 400 </w:t>
      </w:r>
      <w:r w:rsidRPr="00D31D4B">
        <w:rPr>
          <w:rFonts w:asciiTheme="majorBidi" w:hAnsiTheme="majorBidi" w:cstheme="majorBidi"/>
          <w:szCs w:val="28"/>
        </w:rPr>
        <w:t>украинцев. Затем было объявлено, что это сделали евреи. Командир батальона эсэсовцев (штандартфюрер) приказал согнать все население города в крепость. Первые 20 горожан под ударами палок и плеток выкопали себе яму и тут же были расстреляны. Следующие 20 должны были эту яму засыпать и затем копать яму для себя. Кровь, крики недобитых раненых, крики детей и женщин возбудили дурные инстинкты у эсэсовцев, и они принялись издеваться над женщинами, заставляли их раздеться, били палками и плетками, насиловали, душили, отрезали им груди и вспарывали животы. Так были убиты и замучены в течение нескольких часов 800 человек ни в чем не повинных мужчин, женщин и детей.</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 xml:space="preserve">...Когда дивизия действовала в районе Воронежа, я сам оставался в Курске при тылах дивизии. Мне рассказывали товарищи, что происходило в </w:t>
      </w:r>
      <w:r w:rsidRPr="00D31D4B">
        <w:rPr>
          <w:rFonts w:asciiTheme="majorBidi" w:hAnsiTheme="majorBidi" w:cstheme="majorBidi"/>
          <w:szCs w:val="28"/>
        </w:rPr>
        <w:lastRenderedPageBreak/>
        <w:t>Землянске. Жили там все хорошо, жарили кур и гусей, ели много яиц, отбирали у населения также молоко и мед. Ефрейтор Штейгер рассказывал мне также, что он в одной деревне 30 км западнее Землянска изнасиловал и затем задушил 13-летнюю девочку.</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В начале августа 1941 года в городке Волхов мы нашли 20–</w:t>
      </w:r>
      <w:r>
        <w:rPr>
          <w:rFonts w:asciiTheme="majorBidi" w:hAnsiTheme="majorBidi" w:cstheme="majorBidi"/>
          <w:szCs w:val="28"/>
        </w:rPr>
        <w:t>30 </w:t>
      </w:r>
      <w:r w:rsidRPr="00D31D4B">
        <w:rPr>
          <w:rFonts w:asciiTheme="majorBidi" w:hAnsiTheme="majorBidi" w:cstheme="majorBidi"/>
          <w:szCs w:val="28"/>
        </w:rPr>
        <w:t>расстрелянных жителей, мужчин и женщин лет 25–30. Кто это сделал, мы не знали, наверное, люди 11-й тд.</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В феврале 1942 года я был прикомандирован в качестве шофера к штабу дивизиона ПТО, 9-й тд и имел возможность наблюдать жизнь немецких офицеров в Курске. Все господа офицеры имели хорошие квартиры, обитатели которых должны были их обслуживать. Особенно дочери жителей были привлечены ко всевозможному обслуживанию офицеров. Чаще всего немецкие офицеры имеют собственных русских женщин, которые должны с ними спать, мыть им ноги и спину, стирать белье, часто также обрезать ногти на ногах. Но это имеет каждый офицер. Не все они, однако, этим удовлетворяются.</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В конце февраля я однажды вечером шел по Курску в кино. Невдалеке от театра я обогнал молодого лейтенанта пехоты, который шел со своим денщиком. Вдруг денщик бросился влево и заговорил с одной молоденькой русской девушкой. Я полюбопытствовал и спросил: «Что тебе нужно от нее?» – и только теперь я заметил, что в правой руке у него был пистолет, которым он угрожал девушке (она была лет 15–16, не больше).</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В другой раз я стоял на посту с 6.00 до 8.00. Напротив места моего дежурства жил высокопоставленный военный чиновник. В 6.15 из его квартиры вдруг послышались крики и ругань. Когда я вошел с ружьем в его помещение, я увидел, как офицер хлестал верховой плетью девочку лет 13–14, которая полураздетая была привязана к столу. Я понял, что я здесь лишний, и ушел на свое место. Чиновник был советником интендантства 5-го немецкого армейского корпуса – Бенер.</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В марте я ехал однажды по воду для кухни, когда из одного дома на Золотой улице вдруг с криком выбежали две совершенно голые женщины и скрылись в другом доме. Из дома вышел вслед за ними юный солдат, который громко смеялся. Он сам рассказал мне следующее: обе женщины являются собственностью его господина капитана авиации Клауз... Как мне рассказал один денщик, мой товарищ, его господин майор в мае 1942 года насиловал в ночь по 7 русских девушек в возрасте от 16 до 22 лет с целью, как он объяснял, чтобы они забеременели.</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...11 июля 1942 года я видел, как на пляже 8 офицеров насиловали русскую девушку-подростка, а когда она умерла, привязали ей к шее тяжелый камень и сбросили с лодки в реку.</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В Курске имеется также дом терпимости, женщины там – русские. Дом терпимости служит только для солдат, в то время как приезжающие офицеры получают женщин на дом из числа местного населения. Офицеры, проживающие в Курске, имеют собственных девушек и женщин из местного населения.</w:t>
      </w:r>
    </w:p>
    <w:p w:rsidR="000E7DBE" w:rsidRPr="00D31D4B" w:rsidRDefault="000E7DBE" w:rsidP="000E7DBE">
      <w:pPr>
        <w:shd w:val="clear" w:color="auto" w:fill="FFFFFF"/>
        <w:jc w:val="right"/>
        <w:textAlignment w:val="baseline"/>
        <w:rPr>
          <w:rFonts w:asciiTheme="majorBidi" w:hAnsiTheme="majorBidi" w:cstheme="majorBidi"/>
          <w:szCs w:val="28"/>
        </w:rPr>
      </w:pPr>
      <w:r w:rsidRPr="00D31D4B">
        <w:rPr>
          <w:rFonts w:asciiTheme="majorBidi" w:hAnsiTheme="majorBidi" w:cstheme="majorBidi"/>
          <w:szCs w:val="28"/>
        </w:rPr>
        <w:lastRenderedPageBreak/>
        <w:t>Верно: Пом. Нач. 1 Отдела 2 Управления</w:t>
      </w:r>
      <w:r w:rsidRPr="00D31D4B">
        <w:rPr>
          <w:rFonts w:asciiTheme="majorBidi" w:hAnsiTheme="majorBidi" w:cstheme="majorBidi"/>
          <w:szCs w:val="28"/>
        </w:rPr>
        <w:br/>
        <w:t>ГРУ Генштаба Красной Армии</w:t>
      </w:r>
      <w:r w:rsidRPr="00D31D4B">
        <w:rPr>
          <w:rFonts w:asciiTheme="majorBidi" w:hAnsiTheme="majorBidi" w:cstheme="majorBidi"/>
          <w:szCs w:val="28"/>
        </w:rPr>
        <w:br/>
        <w:t>Инженер-капитан (Комиссаров)</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20 сентября 1942 г.</w:t>
      </w:r>
    </w:p>
    <w:p w:rsidR="000E7DBE" w:rsidRPr="00D31D4B" w:rsidRDefault="000E7DBE" w:rsidP="000E7DBE">
      <w:pPr>
        <w:rPr>
          <w:rFonts w:asciiTheme="majorBidi" w:hAnsiTheme="majorBidi" w:cstheme="majorBidi"/>
          <w:szCs w:val="28"/>
        </w:rPr>
      </w:pPr>
    </w:p>
    <w:p w:rsidR="000E7DBE" w:rsidRPr="007C43B4" w:rsidRDefault="000E7DBE" w:rsidP="000E7DBE">
      <w:pPr>
        <w:ind w:firstLine="0"/>
        <w:jc w:val="right"/>
        <w:rPr>
          <w:rFonts w:asciiTheme="majorBidi" w:hAnsiTheme="majorBidi" w:cstheme="majorBidi"/>
          <w:i/>
          <w:sz w:val="24"/>
        </w:rPr>
      </w:pPr>
      <w:r w:rsidRPr="007C43B4">
        <w:rPr>
          <w:rFonts w:asciiTheme="majorBidi" w:hAnsiTheme="majorBidi" w:cstheme="majorBidi"/>
          <w:i/>
          <w:sz w:val="24"/>
        </w:rPr>
        <w:t xml:space="preserve">Российский государственный архив социально-политической истории. </w:t>
      </w:r>
    </w:p>
    <w:p w:rsidR="000E7DBE" w:rsidRDefault="000E7DBE" w:rsidP="000E7DBE">
      <w:pPr>
        <w:ind w:firstLine="0"/>
        <w:jc w:val="right"/>
        <w:rPr>
          <w:rFonts w:asciiTheme="majorBidi" w:hAnsiTheme="majorBidi" w:cstheme="majorBidi"/>
          <w:i/>
          <w:sz w:val="24"/>
        </w:rPr>
      </w:pPr>
      <w:r w:rsidRPr="007C43B4">
        <w:rPr>
          <w:rFonts w:asciiTheme="majorBidi" w:hAnsiTheme="majorBidi" w:cstheme="majorBidi"/>
          <w:i/>
          <w:sz w:val="24"/>
        </w:rPr>
        <w:t xml:space="preserve">Ф. 17. Оп. 125. Д. 91. Л. 177–184. Заверенная копия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7C43B4">
        <w:rPr>
          <w:rFonts w:asciiTheme="majorBidi" w:hAnsiTheme="majorBidi" w:cstheme="majorBidi"/>
          <w:i/>
          <w:sz w:val="24"/>
          <w:lang w:val="en-US"/>
        </w:rPr>
        <w:t>URL</w:t>
      </w:r>
      <w:r w:rsidRPr="00210B04">
        <w:rPr>
          <w:rFonts w:asciiTheme="majorBidi" w:hAnsiTheme="majorBidi" w:cstheme="majorBidi"/>
          <w:i/>
          <w:sz w:val="24"/>
        </w:rPr>
        <w:t>:</w:t>
      </w:r>
      <w:r w:rsidRPr="00210B04">
        <w:rPr>
          <w:rFonts w:asciiTheme="majorBidi" w:hAnsiTheme="majorBidi" w:cstheme="majorBidi"/>
          <w:sz w:val="24"/>
        </w:rPr>
        <w:t xml:space="preserve"> </w:t>
      </w:r>
      <w:r w:rsidRPr="00065E29">
        <w:rPr>
          <w:rFonts w:asciiTheme="majorBidi" w:hAnsiTheme="majorBidi" w:cstheme="majorBidi"/>
          <w:i/>
          <w:sz w:val="24"/>
          <w:lang w:val="en-US"/>
        </w:rPr>
        <w:t>http</w:t>
      </w:r>
      <w:r w:rsidRPr="00065E29">
        <w:rPr>
          <w:rFonts w:asciiTheme="majorBidi" w:hAnsiTheme="majorBidi" w:cstheme="majorBidi"/>
          <w:i/>
          <w:sz w:val="24"/>
        </w:rPr>
        <w:t>://</w:t>
      </w:r>
      <w:r w:rsidRPr="00065E29">
        <w:rPr>
          <w:rFonts w:asciiTheme="majorBidi" w:hAnsiTheme="majorBidi" w:cstheme="majorBidi"/>
          <w:i/>
          <w:sz w:val="24"/>
          <w:lang w:val="en-US"/>
        </w:rPr>
        <w:t>victims</w:t>
      </w:r>
      <w:r w:rsidRPr="00065E29">
        <w:rPr>
          <w:rFonts w:asciiTheme="majorBidi" w:hAnsiTheme="majorBidi" w:cstheme="majorBidi"/>
          <w:i/>
          <w:sz w:val="24"/>
        </w:rPr>
        <w:t>.</w:t>
      </w:r>
      <w:r w:rsidRPr="00065E29">
        <w:rPr>
          <w:rFonts w:asciiTheme="majorBidi" w:hAnsiTheme="majorBidi" w:cstheme="majorBidi"/>
          <w:i/>
          <w:sz w:val="24"/>
          <w:lang w:val="en-US"/>
        </w:rPr>
        <w:t>rusarchives</w:t>
      </w:r>
      <w:r w:rsidRPr="00065E29">
        <w:rPr>
          <w:rFonts w:asciiTheme="majorBidi" w:hAnsiTheme="majorBidi" w:cstheme="majorBidi"/>
          <w:i/>
          <w:sz w:val="24"/>
        </w:rPr>
        <w:t>.</w:t>
      </w:r>
      <w:r w:rsidRPr="00065E29">
        <w:rPr>
          <w:rFonts w:asciiTheme="majorBidi" w:hAnsiTheme="majorBidi" w:cstheme="majorBidi"/>
          <w:i/>
          <w:sz w:val="24"/>
          <w:lang w:val="en-US"/>
        </w:rPr>
        <w:t>ru</w:t>
      </w:r>
      <w:r w:rsidRPr="00065E29">
        <w:rPr>
          <w:rFonts w:asciiTheme="majorBidi" w:hAnsiTheme="majorBidi" w:cstheme="majorBidi"/>
          <w:i/>
          <w:sz w:val="24"/>
        </w:rPr>
        <w:t>/</w:t>
      </w:r>
      <w:r w:rsidRPr="00065E29">
        <w:rPr>
          <w:rFonts w:asciiTheme="majorBidi" w:hAnsiTheme="majorBidi" w:cstheme="majorBidi"/>
          <w:i/>
          <w:sz w:val="24"/>
          <w:lang w:val="en-US"/>
        </w:rPr>
        <w:t>iz</w:t>
      </w:r>
      <w:r w:rsidRPr="00065E29">
        <w:rPr>
          <w:rFonts w:asciiTheme="majorBidi" w:hAnsiTheme="majorBidi" w:cstheme="majorBidi"/>
          <w:i/>
          <w:sz w:val="24"/>
        </w:rPr>
        <w:t>-</w:t>
      </w:r>
      <w:r w:rsidRPr="00065E29">
        <w:rPr>
          <w:rFonts w:asciiTheme="majorBidi" w:hAnsiTheme="majorBidi" w:cstheme="majorBidi"/>
          <w:i/>
          <w:sz w:val="24"/>
          <w:lang w:val="en-US"/>
        </w:rPr>
        <w:t>pokazaniy</w:t>
      </w:r>
      <w:r w:rsidRPr="00065E29">
        <w:rPr>
          <w:rFonts w:asciiTheme="majorBidi" w:hAnsiTheme="majorBidi" w:cstheme="majorBidi"/>
          <w:i/>
          <w:sz w:val="24"/>
        </w:rPr>
        <w:t>-</w:t>
      </w:r>
      <w:r w:rsidRPr="00065E29">
        <w:rPr>
          <w:rFonts w:asciiTheme="majorBidi" w:hAnsiTheme="majorBidi" w:cstheme="majorBidi"/>
          <w:i/>
          <w:sz w:val="24"/>
          <w:lang w:val="en-US"/>
        </w:rPr>
        <w:t>plennogo</w:t>
      </w:r>
      <w:r w:rsidRPr="00065E29">
        <w:rPr>
          <w:rFonts w:asciiTheme="majorBidi" w:hAnsiTheme="majorBidi" w:cstheme="majorBidi"/>
          <w:i/>
          <w:sz w:val="24"/>
        </w:rPr>
        <w:t>-</w:t>
      </w:r>
      <w:r w:rsidRPr="00065E29">
        <w:rPr>
          <w:rFonts w:asciiTheme="majorBidi" w:hAnsiTheme="majorBidi" w:cstheme="majorBidi"/>
          <w:i/>
          <w:sz w:val="24"/>
          <w:lang w:val="en-US"/>
        </w:rPr>
        <w:t>arno</w:t>
      </w:r>
      <w:r w:rsidRPr="00065E29">
        <w:rPr>
          <w:rFonts w:asciiTheme="majorBidi" w:hAnsiTheme="majorBidi" w:cstheme="majorBidi"/>
          <w:i/>
          <w:sz w:val="24"/>
        </w:rPr>
        <w:t>-</w:t>
      </w:r>
      <w:r w:rsidRPr="00065E29">
        <w:rPr>
          <w:rFonts w:asciiTheme="majorBidi" w:hAnsiTheme="majorBidi" w:cstheme="majorBidi"/>
          <w:i/>
          <w:sz w:val="24"/>
          <w:lang w:val="en-US"/>
        </w:rPr>
        <w:t>shvagera</w:t>
      </w:r>
      <w:r w:rsidRPr="00065E29">
        <w:rPr>
          <w:rFonts w:asciiTheme="majorBidi" w:hAnsiTheme="majorBidi" w:cstheme="majorBidi"/>
          <w:i/>
          <w:sz w:val="24"/>
        </w:rPr>
        <w:t>-</w:t>
      </w:r>
      <w:r w:rsidRPr="00065E29">
        <w:rPr>
          <w:rFonts w:asciiTheme="majorBidi" w:hAnsiTheme="majorBidi" w:cstheme="majorBidi"/>
          <w:i/>
          <w:sz w:val="24"/>
          <w:lang w:val="en-US"/>
        </w:rPr>
        <w:t>starshego</w:t>
      </w:r>
      <w:r w:rsidRPr="00065E29">
        <w:rPr>
          <w:rFonts w:asciiTheme="majorBidi" w:hAnsiTheme="majorBidi" w:cstheme="majorBidi"/>
          <w:i/>
          <w:sz w:val="24"/>
        </w:rPr>
        <w:t>-</w:t>
      </w:r>
      <w:r w:rsidRPr="00065E29">
        <w:rPr>
          <w:rFonts w:asciiTheme="majorBidi" w:hAnsiTheme="majorBidi" w:cstheme="majorBidi"/>
          <w:i/>
          <w:sz w:val="24"/>
          <w:lang w:val="en-US"/>
        </w:rPr>
        <w:t>efreytora</w:t>
      </w:r>
      <w:r w:rsidRPr="00065E29">
        <w:rPr>
          <w:rFonts w:asciiTheme="majorBidi" w:hAnsiTheme="majorBidi" w:cstheme="majorBidi"/>
          <w:i/>
          <w:sz w:val="24"/>
        </w:rPr>
        <w:t>-2-</w:t>
      </w:r>
      <w:r w:rsidRPr="00065E29">
        <w:rPr>
          <w:rFonts w:asciiTheme="majorBidi" w:hAnsiTheme="majorBidi" w:cstheme="majorBidi"/>
          <w:i/>
          <w:sz w:val="24"/>
          <w:lang w:val="en-US"/>
        </w:rPr>
        <w:t>y</w:t>
      </w:r>
      <w:r w:rsidRPr="00065E29">
        <w:rPr>
          <w:rFonts w:asciiTheme="majorBidi" w:hAnsiTheme="majorBidi" w:cstheme="majorBidi"/>
          <w:i/>
          <w:sz w:val="24"/>
        </w:rPr>
        <w:t>-</w:t>
      </w:r>
      <w:r w:rsidRPr="00065E29">
        <w:rPr>
          <w:rFonts w:asciiTheme="majorBidi" w:hAnsiTheme="majorBidi" w:cstheme="majorBidi"/>
          <w:i/>
          <w:sz w:val="24"/>
          <w:lang w:val="en-US"/>
        </w:rPr>
        <w:t>roty</w:t>
      </w:r>
      <w:r w:rsidRPr="00065E29">
        <w:rPr>
          <w:rFonts w:asciiTheme="majorBidi" w:hAnsiTheme="majorBidi" w:cstheme="majorBidi"/>
          <w:i/>
          <w:sz w:val="24"/>
        </w:rPr>
        <w:t>-</w:t>
      </w:r>
      <w:r w:rsidRPr="00065E29">
        <w:rPr>
          <w:rFonts w:asciiTheme="majorBidi" w:hAnsiTheme="majorBidi" w:cstheme="majorBidi"/>
          <w:i/>
          <w:sz w:val="24"/>
          <w:lang w:val="en-US"/>
        </w:rPr>
        <w:t>diviziona</w:t>
      </w:r>
      <w:r w:rsidRPr="00065E29">
        <w:rPr>
          <w:rFonts w:asciiTheme="majorBidi" w:hAnsiTheme="majorBidi" w:cstheme="majorBidi"/>
          <w:i/>
          <w:sz w:val="24"/>
        </w:rPr>
        <w:t>-</w:t>
      </w:r>
      <w:r w:rsidRPr="00065E29">
        <w:rPr>
          <w:rFonts w:asciiTheme="majorBidi" w:hAnsiTheme="majorBidi" w:cstheme="majorBidi"/>
          <w:i/>
          <w:sz w:val="24"/>
          <w:lang w:val="en-US"/>
        </w:rPr>
        <w:t>pto</w:t>
      </w:r>
      <w:r w:rsidRPr="00065E29">
        <w:rPr>
          <w:rFonts w:asciiTheme="majorBidi" w:hAnsiTheme="majorBidi" w:cstheme="majorBidi"/>
          <w:i/>
          <w:sz w:val="24"/>
        </w:rPr>
        <w:t>-9-</w:t>
      </w:r>
      <w:r w:rsidRPr="00065E29">
        <w:rPr>
          <w:rFonts w:asciiTheme="majorBidi" w:hAnsiTheme="majorBidi" w:cstheme="majorBidi"/>
          <w:i/>
          <w:sz w:val="24"/>
          <w:lang w:val="en-US"/>
        </w:rPr>
        <w:t>td</w:t>
      </w:r>
      <w:r w:rsidRPr="00065E29">
        <w:rPr>
          <w:rFonts w:asciiTheme="majorBidi" w:hAnsiTheme="majorBidi" w:cstheme="majorBidi"/>
          <w:i/>
          <w:sz w:val="24"/>
        </w:rPr>
        <w:t>-</w:t>
      </w:r>
      <w:r w:rsidRPr="00065E29">
        <w:rPr>
          <w:rFonts w:asciiTheme="majorBidi" w:hAnsiTheme="majorBidi" w:cstheme="majorBidi"/>
          <w:i/>
          <w:sz w:val="24"/>
          <w:lang w:val="en-US"/>
        </w:rPr>
        <w:t>o</w:t>
      </w:r>
      <w:r w:rsidRPr="00065E29">
        <w:rPr>
          <w:rFonts w:asciiTheme="majorBidi" w:hAnsiTheme="majorBidi" w:cstheme="majorBidi"/>
          <w:i/>
          <w:sz w:val="24"/>
        </w:rPr>
        <w:t>-</w:t>
      </w:r>
      <w:r w:rsidRPr="00065E29">
        <w:rPr>
          <w:rFonts w:asciiTheme="majorBidi" w:hAnsiTheme="majorBidi" w:cstheme="majorBidi"/>
          <w:i/>
          <w:sz w:val="24"/>
          <w:lang w:val="en-US"/>
        </w:rPr>
        <w:t>zlodeyaniyakh</w:t>
      </w:r>
      <w:r>
        <w:rPr>
          <w:rFonts w:asciiTheme="majorBidi" w:hAnsiTheme="majorBidi" w:cstheme="majorBidi"/>
          <w:i/>
          <w:sz w:val="24"/>
        </w:rPr>
        <w:t xml:space="preserve"> </w:t>
      </w:r>
      <w:r w:rsidRPr="007C43B4">
        <w:rPr>
          <w:rFonts w:asciiTheme="majorBidi" w:hAnsiTheme="majorBidi" w:cstheme="majorBidi"/>
          <w:i/>
          <w:sz w:val="24"/>
        </w:rPr>
        <w:t>(дата обращения: 14.12.2020).</w:t>
      </w:r>
    </w:p>
    <w:p w:rsidR="000E7DBE" w:rsidRPr="007C43B4" w:rsidRDefault="000E7DBE" w:rsidP="000E7DBE">
      <w:pPr>
        <w:ind w:firstLine="0"/>
        <w:jc w:val="right"/>
        <w:rPr>
          <w:rFonts w:asciiTheme="majorBidi" w:hAnsiTheme="majorBidi" w:cstheme="majorBidi"/>
          <w:i/>
          <w:sz w:val="24"/>
        </w:rPr>
      </w:pPr>
    </w:p>
    <w:p w:rsidR="000E7DBE" w:rsidRPr="00D31D4B" w:rsidRDefault="000E7DBE" w:rsidP="000E7DBE">
      <w:pPr>
        <w:ind w:firstLine="0"/>
        <w:jc w:val="center"/>
        <w:rPr>
          <w:rFonts w:asciiTheme="majorBidi" w:hAnsiTheme="majorBidi" w:cstheme="majorBidi"/>
          <w:b/>
          <w:bCs/>
          <w:szCs w:val="28"/>
        </w:rPr>
      </w:pPr>
      <w:r w:rsidRPr="00D31D4B">
        <w:rPr>
          <w:rFonts w:asciiTheme="majorBidi" w:hAnsiTheme="majorBidi" w:cstheme="majorBidi"/>
          <w:b/>
          <w:bCs/>
          <w:noProof/>
          <w:szCs w:val="28"/>
        </w:rPr>
        <w:drawing>
          <wp:inline distT="0" distB="0" distL="0" distR="0" wp14:anchorId="6CC08CEA" wp14:editId="31EAE904">
            <wp:extent cx="2813050" cy="4319918"/>
            <wp:effectExtent l="0" t="0" r="6350" b="4445"/>
            <wp:docPr id="14" name="Рисунок 14" descr="C:\Users\Oleg\Desktop\2-13-95_rgaspi_69_1_1117_16сожжен. деревня уходят в ле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eg\Desktop\2-13-95_rgaspi_69_1_1117_16сожжен. деревня уходят в леса.jpg"/>
                    <pic:cNvPicPr>
                      <a:picLocks noChangeAspect="1" noChangeArrowheads="1"/>
                    </pic:cNvPicPr>
                  </pic:nvPicPr>
                  <pic:blipFill>
                    <a:blip r:embed="rId10" cstate="print">
                      <a:lum bright="-15000" contrast="14000"/>
                    </a:blip>
                    <a:srcRect/>
                    <a:stretch>
                      <a:fillRect/>
                    </a:stretch>
                  </pic:blipFill>
                  <pic:spPr bwMode="auto">
                    <a:xfrm>
                      <a:off x="0" y="0"/>
                      <a:ext cx="2810740" cy="4316370"/>
                    </a:xfrm>
                    <a:prstGeom prst="rect">
                      <a:avLst/>
                    </a:prstGeom>
                    <a:noFill/>
                    <a:ln w="9525">
                      <a:noFill/>
                      <a:miter lim="800000"/>
                      <a:headEnd/>
                      <a:tailEnd/>
                    </a:ln>
                  </pic:spPr>
                </pic:pic>
              </a:graphicData>
            </a:graphic>
          </wp:inline>
        </w:drawing>
      </w:r>
    </w:p>
    <w:p w:rsidR="000E7DBE" w:rsidRPr="007C43B4" w:rsidRDefault="000E7DBE" w:rsidP="000E7DBE">
      <w:pPr>
        <w:ind w:firstLine="0"/>
        <w:jc w:val="center"/>
        <w:rPr>
          <w:rFonts w:asciiTheme="majorBidi" w:hAnsiTheme="majorBidi" w:cstheme="majorBidi"/>
          <w:sz w:val="24"/>
        </w:rPr>
      </w:pPr>
      <w:r w:rsidRPr="007C43B4">
        <w:rPr>
          <w:rFonts w:asciiTheme="majorBidi" w:hAnsiTheme="majorBidi" w:cstheme="majorBidi"/>
          <w:sz w:val="24"/>
        </w:rPr>
        <w:t>Жители д. Брод Лужского района Ленинградской области, сожженной немецкими оккупантами, уходят в леса (июль – август 1942 г.)</w:t>
      </w:r>
    </w:p>
    <w:p w:rsidR="000E7DBE" w:rsidRPr="00D31D4B" w:rsidRDefault="000E7DBE" w:rsidP="000E7DBE">
      <w:pPr>
        <w:jc w:val="right"/>
        <w:rPr>
          <w:rFonts w:asciiTheme="majorBidi" w:hAnsiTheme="majorBidi" w:cstheme="majorBidi"/>
          <w:i/>
          <w:szCs w:val="28"/>
        </w:rPr>
      </w:pPr>
    </w:p>
    <w:p w:rsidR="000E7DBE" w:rsidRPr="006664C8" w:rsidRDefault="000E7DBE" w:rsidP="000E7DBE">
      <w:pPr>
        <w:ind w:firstLine="0"/>
        <w:jc w:val="right"/>
        <w:rPr>
          <w:rFonts w:asciiTheme="majorBidi" w:hAnsiTheme="majorBidi" w:cstheme="majorBidi"/>
          <w:i/>
          <w:sz w:val="24"/>
          <w:lang w:val="en-US"/>
        </w:rPr>
      </w:pPr>
      <w:r w:rsidRPr="007C43B4">
        <w:rPr>
          <w:rFonts w:asciiTheme="majorBidi" w:hAnsiTheme="majorBidi" w:cstheme="majorBidi"/>
          <w:i/>
          <w:sz w:val="24"/>
        </w:rPr>
        <w:t>Российский государственный архив социально-политической истории.</w:t>
      </w:r>
      <w:r>
        <w:rPr>
          <w:rFonts w:asciiTheme="majorBidi" w:hAnsiTheme="majorBidi" w:cstheme="majorBidi"/>
          <w:i/>
          <w:sz w:val="24"/>
        </w:rPr>
        <w:t xml:space="preserve"> Ф. 69. Оп. 1. Д. </w:t>
      </w:r>
      <w:r w:rsidRPr="007C43B4">
        <w:rPr>
          <w:rFonts w:asciiTheme="majorBidi" w:hAnsiTheme="majorBidi" w:cstheme="majorBidi"/>
          <w:i/>
          <w:sz w:val="24"/>
        </w:rPr>
        <w:t xml:space="preserve">1117. Л. 16. Фотография. Фотограф М.А. Трахман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7C43B4">
        <w:rPr>
          <w:rFonts w:asciiTheme="majorBidi" w:hAnsiTheme="majorBidi" w:cstheme="majorBidi"/>
          <w:i/>
          <w:sz w:val="24"/>
          <w:lang w:val="en-US"/>
        </w:rPr>
        <w:t>URL</w:t>
      </w:r>
      <w:r w:rsidRPr="006664C8">
        <w:rPr>
          <w:rFonts w:asciiTheme="majorBidi" w:hAnsiTheme="majorBidi" w:cstheme="majorBidi"/>
          <w:i/>
          <w:sz w:val="24"/>
          <w:lang w:val="en-US"/>
        </w:rPr>
        <w:t>:</w:t>
      </w:r>
      <w:r w:rsidRPr="006664C8">
        <w:rPr>
          <w:rFonts w:asciiTheme="majorBidi" w:hAnsiTheme="majorBidi" w:cstheme="majorBidi"/>
          <w:sz w:val="24"/>
          <w:lang w:val="en-US"/>
        </w:rPr>
        <w:t xml:space="preserve"> </w:t>
      </w:r>
      <w:r w:rsidRPr="007C43B4">
        <w:rPr>
          <w:rFonts w:asciiTheme="majorBidi" w:hAnsiTheme="majorBidi" w:cstheme="majorBidi"/>
          <w:i/>
          <w:sz w:val="24"/>
          <w:lang w:val="en-US"/>
        </w:rPr>
        <w:t>http</w:t>
      </w:r>
      <w:r w:rsidRPr="006664C8">
        <w:rPr>
          <w:rFonts w:asciiTheme="majorBidi" w:hAnsiTheme="majorBidi" w:cstheme="majorBidi"/>
          <w:i/>
          <w:sz w:val="24"/>
          <w:lang w:val="en-US"/>
        </w:rPr>
        <w:t>://</w:t>
      </w:r>
      <w:r w:rsidRPr="007C43B4">
        <w:rPr>
          <w:rFonts w:asciiTheme="majorBidi" w:hAnsiTheme="majorBidi" w:cstheme="majorBidi"/>
          <w:i/>
          <w:sz w:val="24"/>
          <w:lang w:val="en-US"/>
        </w:rPr>
        <w:t>victims</w:t>
      </w:r>
      <w:r w:rsidRPr="006664C8">
        <w:rPr>
          <w:rFonts w:asciiTheme="majorBidi" w:hAnsiTheme="majorBidi" w:cstheme="majorBidi"/>
          <w:i/>
          <w:sz w:val="24"/>
          <w:lang w:val="en-US"/>
        </w:rPr>
        <w:t>.</w:t>
      </w:r>
      <w:r w:rsidRPr="007C43B4">
        <w:rPr>
          <w:rFonts w:asciiTheme="majorBidi" w:hAnsiTheme="majorBidi" w:cstheme="majorBidi"/>
          <w:i/>
          <w:sz w:val="24"/>
          <w:lang w:val="en-US"/>
        </w:rPr>
        <w:t>rusarchives</w:t>
      </w:r>
      <w:r w:rsidRPr="006664C8">
        <w:rPr>
          <w:rFonts w:asciiTheme="majorBidi" w:hAnsiTheme="majorBidi" w:cstheme="majorBidi"/>
          <w:i/>
          <w:sz w:val="24"/>
          <w:lang w:val="en-US"/>
        </w:rPr>
        <w:t>.</w:t>
      </w:r>
      <w:r w:rsidRPr="007C43B4">
        <w:rPr>
          <w:rFonts w:asciiTheme="majorBidi" w:hAnsiTheme="majorBidi" w:cstheme="majorBidi"/>
          <w:i/>
          <w:sz w:val="24"/>
          <w:lang w:val="en-US"/>
        </w:rPr>
        <w:t>ru</w:t>
      </w:r>
      <w:r w:rsidRPr="006664C8">
        <w:rPr>
          <w:rFonts w:asciiTheme="majorBidi" w:hAnsiTheme="majorBidi" w:cstheme="majorBidi"/>
          <w:i/>
          <w:sz w:val="24"/>
          <w:lang w:val="en-US"/>
        </w:rPr>
        <w:t>/</w:t>
      </w:r>
      <w:r w:rsidRPr="007C43B4">
        <w:rPr>
          <w:rFonts w:asciiTheme="majorBidi" w:hAnsiTheme="majorBidi" w:cstheme="majorBidi"/>
          <w:i/>
          <w:sz w:val="24"/>
          <w:lang w:val="en-US"/>
        </w:rPr>
        <w:t>zhiteli</w:t>
      </w:r>
      <w:r w:rsidRPr="006664C8">
        <w:rPr>
          <w:rFonts w:asciiTheme="majorBidi" w:hAnsiTheme="majorBidi" w:cstheme="majorBidi"/>
          <w:i/>
          <w:sz w:val="24"/>
          <w:lang w:val="en-US"/>
        </w:rPr>
        <w:t>-</w:t>
      </w:r>
      <w:r w:rsidRPr="007C43B4">
        <w:rPr>
          <w:rFonts w:asciiTheme="majorBidi" w:hAnsiTheme="majorBidi" w:cstheme="majorBidi"/>
          <w:i/>
          <w:sz w:val="24"/>
          <w:lang w:val="en-US"/>
        </w:rPr>
        <w:t>d</w:t>
      </w:r>
      <w:r w:rsidRPr="006664C8">
        <w:rPr>
          <w:rFonts w:asciiTheme="majorBidi" w:hAnsiTheme="majorBidi" w:cstheme="majorBidi"/>
          <w:i/>
          <w:sz w:val="24"/>
          <w:lang w:val="en-US"/>
        </w:rPr>
        <w:t>-</w:t>
      </w:r>
      <w:r w:rsidRPr="007C43B4">
        <w:rPr>
          <w:rFonts w:asciiTheme="majorBidi" w:hAnsiTheme="majorBidi" w:cstheme="majorBidi"/>
          <w:i/>
          <w:sz w:val="24"/>
          <w:lang w:val="en-US"/>
        </w:rPr>
        <w:t>brod</w:t>
      </w:r>
      <w:r w:rsidRPr="006664C8">
        <w:rPr>
          <w:rFonts w:asciiTheme="majorBidi" w:hAnsiTheme="majorBidi" w:cstheme="majorBidi"/>
          <w:i/>
          <w:sz w:val="24"/>
          <w:lang w:val="en-US"/>
        </w:rPr>
        <w:t>-</w:t>
      </w:r>
      <w:r w:rsidRPr="007C43B4">
        <w:rPr>
          <w:rFonts w:asciiTheme="majorBidi" w:hAnsiTheme="majorBidi" w:cstheme="majorBidi"/>
          <w:i/>
          <w:sz w:val="24"/>
          <w:lang w:val="en-US"/>
        </w:rPr>
        <w:t>luzhskogo</w:t>
      </w:r>
      <w:r w:rsidRPr="006664C8">
        <w:rPr>
          <w:rFonts w:asciiTheme="majorBidi" w:hAnsiTheme="majorBidi" w:cstheme="majorBidi"/>
          <w:i/>
          <w:sz w:val="24"/>
          <w:lang w:val="en-US"/>
        </w:rPr>
        <w:t>-</w:t>
      </w:r>
      <w:r w:rsidRPr="007C43B4">
        <w:rPr>
          <w:rFonts w:asciiTheme="majorBidi" w:hAnsiTheme="majorBidi" w:cstheme="majorBidi"/>
          <w:i/>
          <w:sz w:val="24"/>
          <w:lang w:val="en-US"/>
        </w:rPr>
        <w:t>rayona</w:t>
      </w:r>
      <w:r w:rsidRPr="006664C8">
        <w:rPr>
          <w:rFonts w:asciiTheme="majorBidi" w:hAnsiTheme="majorBidi" w:cstheme="majorBidi"/>
          <w:i/>
          <w:sz w:val="24"/>
          <w:lang w:val="en-US"/>
        </w:rPr>
        <w:t>-</w:t>
      </w:r>
      <w:r w:rsidRPr="007C43B4">
        <w:rPr>
          <w:rFonts w:asciiTheme="majorBidi" w:hAnsiTheme="majorBidi" w:cstheme="majorBidi"/>
          <w:i/>
          <w:sz w:val="24"/>
          <w:lang w:val="en-US"/>
        </w:rPr>
        <w:t>leningradskoy</w:t>
      </w:r>
      <w:r w:rsidRPr="006664C8">
        <w:rPr>
          <w:rFonts w:asciiTheme="majorBidi" w:hAnsiTheme="majorBidi" w:cstheme="majorBidi"/>
          <w:i/>
          <w:sz w:val="24"/>
          <w:lang w:val="en-US"/>
        </w:rPr>
        <w:t>-</w:t>
      </w:r>
      <w:r w:rsidRPr="007C43B4">
        <w:rPr>
          <w:rFonts w:asciiTheme="majorBidi" w:hAnsiTheme="majorBidi" w:cstheme="majorBidi"/>
          <w:i/>
          <w:sz w:val="24"/>
          <w:lang w:val="en-US"/>
        </w:rPr>
        <w:t>oblasti</w:t>
      </w:r>
      <w:r w:rsidRPr="006664C8">
        <w:rPr>
          <w:rFonts w:asciiTheme="majorBidi" w:hAnsiTheme="majorBidi" w:cstheme="majorBidi"/>
          <w:i/>
          <w:sz w:val="24"/>
          <w:lang w:val="en-US"/>
        </w:rPr>
        <w:t>-</w:t>
      </w:r>
      <w:r w:rsidRPr="007C43B4">
        <w:rPr>
          <w:rFonts w:asciiTheme="majorBidi" w:hAnsiTheme="majorBidi" w:cstheme="majorBidi"/>
          <w:i/>
          <w:sz w:val="24"/>
          <w:lang w:val="en-US"/>
        </w:rPr>
        <w:t>sozhzhennoy</w:t>
      </w:r>
      <w:r w:rsidRPr="006664C8">
        <w:rPr>
          <w:rFonts w:asciiTheme="majorBidi" w:hAnsiTheme="majorBidi" w:cstheme="majorBidi"/>
          <w:i/>
          <w:sz w:val="24"/>
          <w:lang w:val="en-US"/>
        </w:rPr>
        <w:t>-</w:t>
      </w:r>
      <w:r w:rsidRPr="007C43B4">
        <w:rPr>
          <w:rFonts w:asciiTheme="majorBidi" w:hAnsiTheme="majorBidi" w:cstheme="majorBidi"/>
          <w:i/>
          <w:sz w:val="24"/>
          <w:lang w:val="en-US"/>
        </w:rPr>
        <w:t>nemeckimi</w:t>
      </w:r>
      <w:r w:rsidRPr="006664C8">
        <w:rPr>
          <w:rFonts w:asciiTheme="majorBidi" w:hAnsiTheme="majorBidi" w:cstheme="majorBidi"/>
          <w:i/>
          <w:sz w:val="24"/>
          <w:lang w:val="en-US"/>
        </w:rPr>
        <w:t>-</w:t>
      </w:r>
      <w:r w:rsidRPr="007C43B4">
        <w:rPr>
          <w:rFonts w:asciiTheme="majorBidi" w:hAnsiTheme="majorBidi" w:cstheme="majorBidi"/>
          <w:i/>
          <w:sz w:val="24"/>
          <w:lang w:val="en-US"/>
        </w:rPr>
        <w:t>okkupantami</w:t>
      </w:r>
      <w:r w:rsidRPr="006664C8">
        <w:rPr>
          <w:rFonts w:asciiTheme="majorBidi" w:hAnsiTheme="majorBidi" w:cstheme="majorBidi"/>
          <w:i/>
          <w:sz w:val="24"/>
          <w:lang w:val="en-US"/>
        </w:rPr>
        <w:t>-</w:t>
      </w:r>
      <w:r w:rsidRPr="007C43B4">
        <w:rPr>
          <w:rFonts w:asciiTheme="majorBidi" w:hAnsiTheme="majorBidi" w:cstheme="majorBidi"/>
          <w:i/>
          <w:sz w:val="24"/>
          <w:lang w:val="en-US"/>
        </w:rPr>
        <w:t>ukhodyat</w:t>
      </w:r>
      <w:r w:rsidRPr="006664C8">
        <w:rPr>
          <w:rFonts w:asciiTheme="majorBidi" w:hAnsiTheme="majorBidi" w:cstheme="majorBidi"/>
          <w:i/>
          <w:sz w:val="24"/>
          <w:lang w:val="en-US"/>
        </w:rPr>
        <w:t>-</w:t>
      </w:r>
      <w:r w:rsidRPr="007C43B4">
        <w:rPr>
          <w:rFonts w:asciiTheme="majorBidi" w:hAnsiTheme="majorBidi" w:cstheme="majorBidi"/>
          <w:i/>
          <w:sz w:val="24"/>
          <w:lang w:val="en-US"/>
        </w:rPr>
        <w:t>v</w:t>
      </w:r>
    </w:p>
    <w:p w:rsidR="000E7DBE" w:rsidRPr="007C43B4" w:rsidRDefault="000E7DBE" w:rsidP="000E7DBE">
      <w:pPr>
        <w:ind w:firstLine="0"/>
        <w:jc w:val="right"/>
        <w:rPr>
          <w:rFonts w:asciiTheme="majorBidi" w:hAnsiTheme="majorBidi" w:cstheme="majorBidi"/>
          <w:i/>
          <w:sz w:val="24"/>
        </w:rPr>
      </w:pPr>
      <w:r w:rsidRPr="007C43B4">
        <w:rPr>
          <w:rFonts w:asciiTheme="majorBidi" w:hAnsiTheme="majorBidi" w:cstheme="majorBidi"/>
          <w:i/>
          <w:sz w:val="24"/>
        </w:rPr>
        <w:t>(дата обращения: 14.12.2020).</w:t>
      </w:r>
    </w:p>
    <w:p w:rsidR="000E7DBE" w:rsidRPr="00D31D4B" w:rsidRDefault="000E7DBE" w:rsidP="000E7DBE">
      <w:pPr>
        <w:rPr>
          <w:rFonts w:asciiTheme="majorBidi" w:hAnsiTheme="majorBidi" w:cstheme="majorBidi"/>
          <w:szCs w:val="28"/>
        </w:rPr>
      </w:pPr>
    </w:p>
    <w:p w:rsidR="000E7DBE" w:rsidRPr="00D31D4B" w:rsidRDefault="000E7DBE" w:rsidP="000E7DBE">
      <w:pPr>
        <w:ind w:firstLine="0"/>
        <w:jc w:val="center"/>
        <w:rPr>
          <w:rFonts w:asciiTheme="majorBidi" w:hAnsiTheme="majorBidi" w:cstheme="majorBidi"/>
          <w:b/>
          <w:bCs/>
          <w:szCs w:val="28"/>
        </w:rPr>
      </w:pPr>
      <w:r w:rsidRPr="00D31D4B">
        <w:rPr>
          <w:rFonts w:asciiTheme="majorBidi" w:hAnsiTheme="majorBidi" w:cstheme="majorBidi"/>
          <w:b/>
          <w:bCs/>
          <w:szCs w:val="28"/>
        </w:rPr>
        <w:t>Из акта Гатчинской городской комиссии ЧГК о злодеяниях немецко-фашистских захватчиков в г. Гатчина Ленинградской области в период оккупации (24 ноября 1944 г.)</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lastRenderedPageBreak/>
        <w:t>На работах обращались с работниками очень грубо, изнуряли непосильным трудом, плохо кормили, били за малейшую провинность или отставание в работе. Гр. Про</w:t>
      </w:r>
      <w:r>
        <w:rPr>
          <w:rFonts w:asciiTheme="majorBidi" w:hAnsiTheme="majorBidi" w:cstheme="majorBidi"/>
          <w:szCs w:val="28"/>
        </w:rPr>
        <w:t>кофьева Ксения рассказывает: «</w:t>
      </w:r>
      <w:r w:rsidRPr="00D31D4B">
        <w:rPr>
          <w:rFonts w:asciiTheme="majorBidi" w:hAnsiTheme="majorBidi" w:cstheme="majorBidi"/>
          <w:szCs w:val="28"/>
        </w:rPr>
        <w:t>Зимою 1941 г. мне пришлось работать в течение 7 дней по очистке аэродрома от снега. Немцы обращались с нами очень грубо, били палками за малейшее упущение или задержку в работе. Кормили раз в день супом «баландой», от которой я заболела и давали хлеба тоненький ломтик раз в день по вечерам. На пытавшихся уйт</w:t>
      </w:r>
      <w:r>
        <w:rPr>
          <w:rFonts w:asciiTheme="majorBidi" w:hAnsiTheme="majorBidi" w:cstheme="majorBidi"/>
          <w:szCs w:val="28"/>
        </w:rPr>
        <w:t>и с работы натравливали собак..</w:t>
      </w:r>
      <w:r w:rsidRPr="00D31D4B">
        <w:rPr>
          <w:rFonts w:asciiTheme="majorBidi" w:hAnsiTheme="majorBidi" w:cstheme="majorBidi"/>
          <w:szCs w:val="28"/>
        </w:rPr>
        <w:t>». Гр. Тихомирова Екатерина, работавшая счетоводом в мастерской лесхоза, рассказывает: «Ко мне в мастерскую однажды явился начальник мастерской – шеф, офицер Хельфах и потребовал от меня какую-то бумагу; немецким языком я не владею и пока обдумывала, что от меня требует, он два раза ударил меня по физиономии и ушел».</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Немецкие оккупанты всячески подчеркивали свое презрительное отношение к населению и издевались над ним. Гражданин Новиков Григорий рассказал, «По улицам немцы ходили с плетками и с русскими прохожими обращались очень грубо, раздавали им пинки и пощечины. На улицах и домах, где жили немцы, висели надписи: «Русским вход воспрещен».</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 городе царил разгул и произвол. Гр. Новиков рассказывает: «По вечерам пьяные немцы зачастую врывались в дома и требовали девушек, но так как у меня девушек не было, они уходили».</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 течение полугода с момента занятия Гатчины немцы совершенно не заботились о снабжении населения. Когда люди обращались к властям с просьбой о выдаче хлеба, им отвечали: «Просите у тов. Сталина, чтобы он прислал вам хлеба». С зимы 1942 года нетрудоспособное население начало получать по 150 грамм хлеба в день, а люди, направлявшиеся на работы, по 200 грамм и по одному литру супа, так называемой «баланды», отвратительного вкуса и качества. Значительное количество населения было совершенно истощено голодом. Люди питались мхом, рябиной, ходили опухшие, ослабшие, подбирали на помойках и у немецких кухонь отбросы, дети попрошайничали у немецких и испанских солдат, которые их грубо прогоняли. Подбирание объедков на помойках преследовалось, а за копку овощей на огородах немцы арестовывали, били плетями и даже вешали. Об этом свидетельствуют Николаева Евдокия и Егорова Нина, публично выпоротые плетьми за подозрение в краже с огорода, а также очевидцы Бруно, Новиков, Красовский...</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Протоиерей Федор Забелин, обратившийся в комендатуру с просьбой о выдаче хотя бы незначительного количества хлеба, был, несмотря на преклонный возраст, грубо выгнан из помещения. </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Голодные люди часто скапливались у бойни в ожидании кишок и отбросов. Немцы натравливали на этих людей собак, которые нескольких человек затрепали до смерти.</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Иногда ради забавы, немцы бросали в лужу кусок гнилого мяса и заставляли женщин вытаскивать его оттуда. Очевидцами этого являются Станкевич Мальвина и Каманина.</w:t>
      </w:r>
    </w:p>
    <w:p w:rsidR="000E7DBE" w:rsidRPr="00D31D4B" w:rsidRDefault="000E7DBE" w:rsidP="000E7DBE">
      <w:pPr>
        <w:shd w:val="clear" w:color="auto" w:fill="FFFFFF" w:themeFill="background1"/>
        <w:tabs>
          <w:tab w:val="left" w:pos="2674"/>
        </w:tabs>
        <w:jc w:val="right"/>
        <w:rPr>
          <w:rFonts w:asciiTheme="majorBidi" w:hAnsiTheme="majorBidi" w:cstheme="majorBidi"/>
          <w:i/>
          <w:szCs w:val="28"/>
        </w:rPr>
      </w:pPr>
    </w:p>
    <w:p w:rsidR="000E7DBE" w:rsidRDefault="000E7DBE" w:rsidP="000E7DBE">
      <w:pPr>
        <w:shd w:val="clear" w:color="auto" w:fill="FFFFFF" w:themeFill="background1"/>
        <w:tabs>
          <w:tab w:val="left" w:pos="2674"/>
        </w:tabs>
        <w:ind w:firstLine="0"/>
        <w:jc w:val="right"/>
        <w:rPr>
          <w:rFonts w:asciiTheme="majorBidi" w:hAnsiTheme="majorBidi" w:cstheme="majorBidi"/>
          <w:i/>
          <w:sz w:val="24"/>
        </w:rPr>
      </w:pPr>
      <w:r w:rsidRPr="007C43B4">
        <w:rPr>
          <w:rFonts w:asciiTheme="majorBidi" w:hAnsiTheme="majorBidi" w:cstheme="majorBidi"/>
          <w:i/>
          <w:sz w:val="24"/>
        </w:rPr>
        <w:t>Государственный архив Российской Федерации. Ф. Р-7021. Оп. 30. Д. 241. Л.1б–10. Подлинник //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i/>
          <w:sz w:val="24"/>
        </w:rPr>
        <w:t>чественной войны 1941–1945 гг.»</w:t>
      </w:r>
    </w:p>
    <w:p w:rsidR="000E7DBE" w:rsidRPr="007C43B4" w:rsidRDefault="000E7DBE" w:rsidP="000E7DBE">
      <w:pPr>
        <w:shd w:val="clear" w:color="auto" w:fill="FFFFFF" w:themeFill="background1"/>
        <w:tabs>
          <w:tab w:val="left" w:pos="2674"/>
        </w:tabs>
        <w:ind w:firstLine="0"/>
        <w:jc w:val="right"/>
        <w:rPr>
          <w:rFonts w:asciiTheme="majorBidi" w:hAnsiTheme="majorBidi" w:cstheme="majorBidi"/>
          <w:sz w:val="24"/>
        </w:rPr>
      </w:pPr>
      <w:r w:rsidRPr="007C43B4">
        <w:rPr>
          <w:rFonts w:asciiTheme="majorBidi" w:hAnsiTheme="majorBidi" w:cstheme="majorBidi"/>
          <w:i/>
          <w:sz w:val="24"/>
        </w:rPr>
        <w:t>URL: http://victims.rusarchives.ru/akt-gatchinskoy-gorodskoy-komissii-chgk-o-zlodeyaniyakh-nemecko-fashistskikh-zakhvatchikov-v-g (дата обращения: 15.12.2020).</w:t>
      </w:r>
    </w:p>
    <w:p w:rsidR="000E7DBE" w:rsidRPr="00D31D4B" w:rsidRDefault="000E7DBE" w:rsidP="000E7DBE">
      <w:pPr>
        <w:rPr>
          <w:rFonts w:asciiTheme="majorBidi" w:hAnsiTheme="majorBidi" w:cstheme="majorBidi"/>
          <w:szCs w:val="28"/>
        </w:rPr>
      </w:pPr>
    </w:p>
    <w:p w:rsidR="000E7DBE" w:rsidRPr="00D31D4B" w:rsidRDefault="000E7DBE" w:rsidP="000E7DBE">
      <w:pPr>
        <w:ind w:firstLine="0"/>
        <w:jc w:val="center"/>
        <w:rPr>
          <w:rFonts w:asciiTheme="majorBidi" w:hAnsiTheme="majorBidi" w:cstheme="majorBidi"/>
          <w:bCs/>
          <w:szCs w:val="28"/>
        </w:rPr>
      </w:pPr>
      <w:r w:rsidRPr="00D31D4B">
        <w:rPr>
          <w:rFonts w:asciiTheme="majorBidi" w:hAnsiTheme="majorBidi" w:cstheme="majorBidi"/>
          <w:bCs/>
          <w:noProof/>
          <w:szCs w:val="28"/>
        </w:rPr>
        <w:drawing>
          <wp:inline distT="0" distB="0" distL="0" distR="0" wp14:anchorId="7F903F51" wp14:editId="5BDA12EA">
            <wp:extent cx="3974121" cy="287655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442" r="12472" b="3380"/>
                    <a:stretch/>
                  </pic:blipFill>
                  <pic:spPr bwMode="auto">
                    <a:xfrm>
                      <a:off x="0" y="0"/>
                      <a:ext cx="3969957" cy="2873536"/>
                    </a:xfrm>
                    <a:prstGeom prst="rect">
                      <a:avLst/>
                    </a:prstGeom>
                    <a:ln>
                      <a:noFill/>
                    </a:ln>
                    <a:extLst>
                      <a:ext uri="{53640926-AAD7-44D8-BBD7-CCE9431645EC}">
                        <a14:shadowObscured xmlns:a14="http://schemas.microsoft.com/office/drawing/2010/main"/>
                      </a:ext>
                    </a:extLst>
                  </pic:spPr>
                </pic:pic>
              </a:graphicData>
            </a:graphic>
          </wp:inline>
        </w:drawing>
      </w:r>
    </w:p>
    <w:p w:rsidR="000E7DBE" w:rsidRPr="007C43B4" w:rsidRDefault="000E7DBE" w:rsidP="000E7DBE">
      <w:pPr>
        <w:ind w:firstLine="0"/>
        <w:jc w:val="center"/>
        <w:rPr>
          <w:rFonts w:asciiTheme="majorBidi" w:hAnsiTheme="majorBidi" w:cstheme="majorBidi"/>
          <w:sz w:val="24"/>
        </w:rPr>
      </w:pPr>
      <w:r w:rsidRPr="007C43B4">
        <w:rPr>
          <w:rFonts w:asciiTheme="majorBidi" w:hAnsiTheme="majorBidi" w:cstheme="majorBidi"/>
          <w:sz w:val="24"/>
        </w:rPr>
        <w:t>Кадр из документального фильма «Обыкновенный фашизм» М.</w:t>
      </w:r>
      <w:r>
        <w:rPr>
          <w:rFonts w:asciiTheme="majorBidi" w:hAnsiTheme="majorBidi" w:cstheme="majorBidi"/>
          <w:sz w:val="24"/>
        </w:rPr>
        <w:t>И</w:t>
      </w:r>
      <w:r w:rsidRPr="007C43B4">
        <w:rPr>
          <w:rFonts w:asciiTheme="majorBidi" w:hAnsiTheme="majorBidi" w:cstheme="majorBidi"/>
          <w:sz w:val="24"/>
        </w:rPr>
        <w:t>. Ромма</w:t>
      </w:r>
    </w:p>
    <w:p w:rsidR="000E7DBE" w:rsidRPr="00D31D4B" w:rsidRDefault="000E7DBE" w:rsidP="000E7DBE">
      <w:pPr>
        <w:jc w:val="right"/>
        <w:rPr>
          <w:rFonts w:asciiTheme="majorBidi" w:hAnsiTheme="majorBidi" w:cstheme="majorBidi"/>
          <w:i/>
          <w:szCs w:val="28"/>
        </w:rPr>
      </w:pPr>
    </w:p>
    <w:p w:rsidR="000E7DBE" w:rsidRDefault="000E7DBE" w:rsidP="000E7DBE">
      <w:pPr>
        <w:ind w:firstLine="0"/>
        <w:jc w:val="right"/>
        <w:rPr>
          <w:rFonts w:asciiTheme="majorBidi" w:hAnsiTheme="majorBidi" w:cstheme="majorBidi"/>
          <w:i/>
          <w:sz w:val="24"/>
        </w:rPr>
      </w:pPr>
      <w:r w:rsidRPr="007C43B4">
        <w:rPr>
          <w:rFonts w:asciiTheme="majorBidi" w:hAnsiTheme="majorBidi" w:cstheme="majorBidi"/>
          <w:i/>
          <w:sz w:val="24"/>
        </w:rPr>
        <w:t xml:space="preserve">Российский государственный архив кинофотодокументов. Арх. № 19949. Киностудия «Мосфильм», 1965 г. </w:t>
      </w:r>
      <w:r>
        <w:rPr>
          <w:rFonts w:asciiTheme="majorBidi" w:hAnsiTheme="majorBidi" w:cstheme="majorBidi"/>
          <w:i/>
          <w:sz w:val="24"/>
        </w:rPr>
        <w:t>Продолжительность – 2 </w:t>
      </w:r>
      <w:r w:rsidRPr="007C43B4">
        <w:rPr>
          <w:rFonts w:asciiTheme="majorBidi" w:hAnsiTheme="majorBidi" w:cstheme="majorBidi"/>
          <w:i/>
          <w:sz w:val="24"/>
        </w:rPr>
        <w:t>мин. 03 с. //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i/>
          <w:sz w:val="24"/>
        </w:rPr>
        <w:t>чественной войны 1941–1945 гг.»</w:t>
      </w:r>
      <w:r w:rsidRPr="007C43B4">
        <w:rPr>
          <w:rFonts w:asciiTheme="majorBidi" w:hAnsiTheme="majorBidi" w:cstheme="majorBidi"/>
          <w:i/>
          <w:sz w:val="24"/>
        </w:rPr>
        <w:t>URL:</w:t>
      </w:r>
      <w:r>
        <w:rPr>
          <w:rFonts w:asciiTheme="majorBidi" w:hAnsiTheme="majorBidi" w:cstheme="majorBidi"/>
          <w:i/>
          <w:sz w:val="24"/>
        </w:rPr>
        <w:t xml:space="preserve"> </w:t>
      </w:r>
      <w:r w:rsidRPr="00C34236">
        <w:rPr>
          <w:rFonts w:asciiTheme="majorBidi" w:hAnsiTheme="majorBidi" w:cstheme="majorBidi"/>
          <w:i/>
          <w:sz w:val="24"/>
        </w:rPr>
        <w:t>http://victims.rusarchives.ru/fragment-kinokhroniki-o-totalnoy-voyne-iz-dokumentalnogo-filma-obyknovennyy-fashizm-ma-romma</w:t>
      </w:r>
    </w:p>
    <w:p w:rsidR="000E7DBE" w:rsidRPr="007C43B4" w:rsidRDefault="000E7DBE" w:rsidP="000E7DBE">
      <w:pPr>
        <w:ind w:firstLine="0"/>
        <w:jc w:val="right"/>
        <w:rPr>
          <w:rFonts w:asciiTheme="majorBidi" w:hAnsiTheme="majorBidi" w:cstheme="majorBidi"/>
          <w:i/>
          <w:sz w:val="24"/>
        </w:rPr>
      </w:pPr>
      <w:r w:rsidRPr="007C43B4">
        <w:rPr>
          <w:rFonts w:asciiTheme="majorBidi" w:hAnsiTheme="majorBidi" w:cstheme="majorBidi"/>
          <w:i/>
          <w:sz w:val="24"/>
        </w:rPr>
        <w:t>(дата обращения: 14.12.2020).</w:t>
      </w:r>
    </w:p>
    <w:p w:rsidR="000E7DBE" w:rsidRPr="007C43B4" w:rsidRDefault="000E7DBE" w:rsidP="000E7DBE">
      <w:pPr>
        <w:ind w:firstLine="0"/>
        <w:jc w:val="right"/>
        <w:rPr>
          <w:rFonts w:asciiTheme="majorBidi" w:hAnsiTheme="majorBidi" w:cstheme="majorBidi"/>
          <w:i/>
          <w:sz w:val="24"/>
        </w:rPr>
      </w:pPr>
    </w:p>
    <w:p w:rsidR="000E7DBE" w:rsidRPr="00D31D4B" w:rsidRDefault="000E7DBE" w:rsidP="000E7DBE">
      <w:pPr>
        <w:ind w:firstLine="0"/>
        <w:jc w:val="center"/>
        <w:rPr>
          <w:rFonts w:asciiTheme="majorBidi" w:hAnsiTheme="majorBidi" w:cstheme="majorBidi"/>
          <w:b/>
          <w:bCs/>
          <w:spacing w:val="-4"/>
          <w:szCs w:val="28"/>
        </w:rPr>
      </w:pPr>
      <w:r w:rsidRPr="00D31D4B">
        <w:rPr>
          <w:rFonts w:asciiTheme="majorBidi" w:hAnsiTheme="majorBidi" w:cstheme="majorBidi"/>
          <w:b/>
          <w:bCs/>
          <w:spacing w:val="-4"/>
          <w:szCs w:val="28"/>
        </w:rPr>
        <w:t>Рассказ В.Н. Жукова, бывш. ответственного секретаря Новгородской областной комиссии ЧГК, о злодеяниях немецко-фашистских войск на Новгородской земле и судах над военными преступниками</w:t>
      </w:r>
    </w:p>
    <w:p w:rsidR="000E7DBE" w:rsidRPr="00D31D4B" w:rsidRDefault="000E7DBE" w:rsidP="000E7DBE">
      <w:pPr>
        <w:ind w:firstLine="0"/>
        <w:jc w:val="center"/>
        <w:rPr>
          <w:rFonts w:asciiTheme="majorBidi" w:hAnsiTheme="majorBidi" w:cstheme="majorBidi"/>
          <w:b/>
          <w:bCs/>
          <w:spacing w:val="-4"/>
          <w:szCs w:val="28"/>
        </w:rPr>
      </w:pPr>
      <w:r w:rsidRPr="00D31D4B">
        <w:rPr>
          <w:rFonts w:asciiTheme="majorBidi" w:hAnsiTheme="majorBidi" w:cstheme="majorBidi"/>
          <w:b/>
          <w:bCs/>
          <w:spacing w:val="-4"/>
          <w:szCs w:val="28"/>
        </w:rPr>
        <w:t>(аудиозапись; после 1947 г.)</w:t>
      </w:r>
    </w:p>
    <w:p w:rsidR="000E7DBE" w:rsidRPr="00D31D4B" w:rsidRDefault="000E7DBE" w:rsidP="000E7DBE">
      <w:pPr>
        <w:jc w:val="right"/>
        <w:rPr>
          <w:rFonts w:asciiTheme="majorBidi" w:hAnsiTheme="majorBidi" w:cstheme="majorBidi"/>
          <w:i/>
          <w:szCs w:val="28"/>
        </w:rPr>
      </w:pPr>
    </w:p>
    <w:p w:rsidR="000E7DBE" w:rsidRPr="006664C8" w:rsidRDefault="000E7DBE" w:rsidP="000E7DBE">
      <w:pPr>
        <w:ind w:firstLine="0"/>
        <w:jc w:val="right"/>
        <w:rPr>
          <w:rFonts w:asciiTheme="majorBidi" w:hAnsiTheme="majorBidi" w:cstheme="majorBidi"/>
          <w:i/>
          <w:sz w:val="24"/>
          <w:lang w:val="en-US"/>
        </w:rPr>
      </w:pPr>
      <w:r w:rsidRPr="007C43B4">
        <w:rPr>
          <w:rFonts w:asciiTheme="majorBidi" w:hAnsiTheme="majorBidi" w:cstheme="majorBidi"/>
          <w:i/>
          <w:sz w:val="24"/>
        </w:rPr>
        <w:t xml:space="preserve">Российский государственный архив фонодокументов. Ф. 609. Оп. 1. Ед. уч. 35. Запись № 7. Продолжительность звучания – 19 мин. 40 с.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7C43B4">
        <w:rPr>
          <w:rFonts w:asciiTheme="majorBidi" w:hAnsiTheme="majorBidi" w:cstheme="majorBidi"/>
          <w:i/>
          <w:sz w:val="24"/>
          <w:lang w:val="en-US"/>
        </w:rPr>
        <w:t>URL</w:t>
      </w:r>
      <w:r w:rsidRPr="006664C8">
        <w:rPr>
          <w:rFonts w:asciiTheme="majorBidi" w:hAnsiTheme="majorBidi" w:cstheme="majorBidi"/>
          <w:i/>
          <w:sz w:val="24"/>
          <w:lang w:val="en-US"/>
        </w:rPr>
        <w:t xml:space="preserve">: </w:t>
      </w:r>
      <w:r w:rsidRPr="007C43B4">
        <w:rPr>
          <w:rFonts w:asciiTheme="majorBidi" w:hAnsiTheme="majorBidi" w:cstheme="majorBidi"/>
          <w:i/>
          <w:sz w:val="24"/>
          <w:lang w:val="en-US"/>
        </w:rPr>
        <w:t>http</w:t>
      </w:r>
      <w:r w:rsidRPr="006664C8">
        <w:rPr>
          <w:rFonts w:asciiTheme="majorBidi" w:hAnsiTheme="majorBidi" w:cstheme="majorBidi"/>
          <w:i/>
          <w:sz w:val="24"/>
          <w:lang w:val="en-US"/>
        </w:rPr>
        <w:t>://</w:t>
      </w:r>
      <w:r w:rsidRPr="007C43B4">
        <w:rPr>
          <w:rFonts w:asciiTheme="majorBidi" w:hAnsiTheme="majorBidi" w:cstheme="majorBidi"/>
          <w:i/>
          <w:sz w:val="24"/>
          <w:lang w:val="en-US"/>
        </w:rPr>
        <w:t>victims</w:t>
      </w:r>
      <w:r w:rsidRPr="006664C8">
        <w:rPr>
          <w:rFonts w:asciiTheme="majorBidi" w:hAnsiTheme="majorBidi" w:cstheme="majorBidi"/>
          <w:i/>
          <w:sz w:val="24"/>
          <w:lang w:val="en-US"/>
        </w:rPr>
        <w:t>.</w:t>
      </w:r>
      <w:r w:rsidRPr="007C43B4">
        <w:rPr>
          <w:rFonts w:asciiTheme="majorBidi" w:hAnsiTheme="majorBidi" w:cstheme="majorBidi"/>
          <w:i/>
          <w:sz w:val="24"/>
          <w:lang w:val="en-US"/>
        </w:rPr>
        <w:t>rusarchives</w:t>
      </w:r>
      <w:r w:rsidRPr="006664C8">
        <w:rPr>
          <w:rFonts w:asciiTheme="majorBidi" w:hAnsiTheme="majorBidi" w:cstheme="majorBidi"/>
          <w:i/>
          <w:sz w:val="24"/>
          <w:lang w:val="en-US"/>
        </w:rPr>
        <w:t>.</w:t>
      </w:r>
      <w:r w:rsidRPr="007C43B4">
        <w:rPr>
          <w:rFonts w:asciiTheme="majorBidi" w:hAnsiTheme="majorBidi" w:cstheme="majorBidi"/>
          <w:i/>
          <w:sz w:val="24"/>
          <w:lang w:val="en-US"/>
        </w:rPr>
        <w:t>ru</w:t>
      </w:r>
      <w:r w:rsidRPr="006664C8">
        <w:rPr>
          <w:rFonts w:asciiTheme="majorBidi" w:hAnsiTheme="majorBidi" w:cstheme="majorBidi"/>
          <w:i/>
          <w:sz w:val="24"/>
          <w:lang w:val="en-US"/>
        </w:rPr>
        <w:t>/</w:t>
      </w:r>
      <w:r w:rsidRPr="007C43B4">
        <w:rPr>
          <w:rFonts w:asciiTheme="majorBidi" w:hAnsiTheme="majorBidi" w:cstheme="majorBidi"/>
          <w:i/>
          <w:sz w:val="24"/>
          <w:lang w:val="en-US"/>
        </w:rPr>
        <w:t>rasskaz</w:t>
      </w:r>
      <w:r w:rsidRPr="006664C8">
        <w:rPr>
          <w:rFonts w:asciiTheme="majorBidi" w:hAnsiTheme="majorBidi" w:cstheme="majorBidi"/>
          <w:i/>
          <w:sz w:val="24"/>
          <w:lang w:val="en-US"/>
        </w:rPr>
        <w:t>-</w:t>
      </w:r>
      <w:r w:rsidRPr="007C43B4">
        <w:rPr>
          <w:rFonts w:asciiTheme="majorBidi" w:hAnsiTheme="majorBidi" w:cstheme="majorBidi"/>
          <w:i/>
          <w:sz w:val="24"/>
          <w:lang w:val="en-US"/>
        </w:rPr>
        <w:t>vn</w:t>
      </w:r>
      <w:r w:rsidRPr="006664C8">
        <w:rPr>
          <w:rFonts w:asciiTheme="majorBidi" w:hAnsiTheme="majorBidi" w:cstheme="majorBidi"/>
          <w:i/>
          <w:sz w:val="24"/>
          <w:lang w:val="en-US"/>
        </w:rPr>
        <w:t>-</w:t>
      </w:r>
      <w:r w:rsidRPr="007C43B4">
        <w:rPr>
          <w:rFonts w:asciiTheme="majorBidi" w:hAnsiTheme="majorBidi" w:cstheme="majorBidi"/>
          <w:i/>
          <w:sz w:val="24"/>
          <w:lang w:val="en-US"/>
        </w:rPr>
        <w:t>zhukova</w:t>
      </w:r>
      <w:r w:rsidRPr="006664C8">
        <w:rPr>
          <w:rFonts w:asciiTheme="majorBidi" w:hAnsiTheme="majorBidi" w:cstheme="majorBidi"/>
          <w:i/>
          <w:sz w:val="24"/>
          <w:lang w:val="en-US"/>
        </w:rPr>
        <w:t>-</w:t>
      </w:r>
      <w:r w:rsidRPr="007C43B4">
        <w:rPr>
          <w:rFonts w:asciiTheme="majorBidi" w:hAnsiTheme="majorBidi" w:cstheme="majorBidi"/>
          <w:i/>
          <w:sz w:val="24"/>
          <w:lang w:val="en-US"/>
        </w:rPr>
        <w:t>byvsh</w:t>
      </w:r>
      <w:r w:rsidRPr="006664C8">
        <w:rPr>
          <w:rFonts w:asciiTheme="majorBidi" w:hAnsiTheme="majorBidi" w:cstheme="majorBidi"/>
          <w:i/>
          <w:sz w:val="24"/>
          <w:lang w:val="en-US"/>
        </w:rPr>
        <w:t>-</w:t>
      </w:r>
      <w:r w:rsidRPr="007C43B4">
        <w:rPr>
          <w:rFonts w:asciiTheme="majorBidi" w:hAnsiTheme="majorBidi" w:cstheme="majorBidi"/>
          <w:i/>
          <w:sz w:val="24"/>
          <w:lang w:val="en-US"/>
        </w:rPr>
        <w:t>otvetstvennogo</w:t>
      </w:r>
      <w:r w:rsidRPr="006664C8">
        <w:rPr>
          <w:rFonts w:asciiTheme="majorBidi" w:hAnsiTheme="majorBidi" w:cstheme="majorBidi"/>
          <w:i/>
          <w:sz w:val="24"/>
          <w:lang w:val="en-US"/>
        </w:rPr>
        <w:t>-</w:t>
      </w:r>
      <w:r w:rsidRPr="007C43B4">
        <w:rPr>
          <w:rFonts w:asciiTheme="majorBidi" w:hAnsiTheme="majorBidi" w:cstheme="majorBidi"/>
          <w:i/>
          <w:sz w:val="24"/>
          <w:lang w:val="en-US"/>
        </w:rPr>
        <w:t>sekretarya</w:t>
      </w:r>
      <w:r w:rsidRPr="006664C8">
        <w:rPr>
          <w:rFonts w:asciiTheme="majorBidi" w:hAnsiTheme="majorBidi" w:cstheme="majorBidi"/>
          <w:i/>
          <w:sz w:val="24"/>
          <w:lang w:val="en-US"/>
        </w:rPr>
        <w:t>-</w:t>
      </w:r>
      <w:r w:rsidRPr="007C43B4">
        <w:rPr>
          <w:rFonts w:asciiTheme="majorBidi" w:hAnsiTheme="majorBidi" w:cstheme="majorBidi"/>
          <w:i/>
          <w:sz w:val="24"/>
          <w:lang w:val="en-US"/>
        </w:rPr>
        <w:t>novgorodskoy</w:t>
      </w:r>
      <w:r w:rsidRPr="006664C8">
        <w:rPr>
          <w:rFonts w:asciiTheme="majorBidi" w:hAnsiTheme="majorBidi" w:cstheme="majorBidi"/>
          <w:i/>
          <w:sz w:val="24"/>
          <w:lang w:val="en-US"/>
        </w:rPr>
        <w:t>-</w:t>
      </w:r>
      <w:r w:rsidRPr="007C43B4">
        <w:rPr>
          <w:rFonts w:asciiTheme="majorBidi" w:hAnsiTheme="majorBidi" w:cstheme="majorBidi"/>
          <w:i/>
          <w:sz w:val="24"/>
          <w:lang w:val="en-US"/>
        </w:rPr>
        <w:t>oblastnoy</w:t>
      </w:r>
      <w:r w:rsidRPr="006664C8">
        <w:rPr>
          <w:rFonts w:asciiTheme="majorBidi" w:hAnsiTheme="majorBidi" w:cstheme="majorBidi"/>
          <w:i/>
          <w:sz w:val="24"/>
          <w:lang w:val="en-US"/>
        </w:rPr>
        <w:t>-</w:t>
      </w:r>
      <w:r w:rsidRPr="007C43B4">
        <w:rPr>
          <w:rFonts w:asciiTheme="majorBidi" w:hAnsiTheme="majorBidi" w:cstheme="majorBidi"/>
          <w:i/>
          <w:sz w:val="24"/>
          <w:lang w:val="en-US"/>
        </w:rPr>
        <w:t>komissii</w:t>
      </w:r>
      <w:r w:rsidRPr="006664C8">
        <w:rPr>
          <w:rFonts w:asciiTheme="majorBidi" w:hAnsiTheme="majorBidi" w:cstheme="majorBidi"/>
          <w:i/>
          <w:sz w:val="24"/>
          <w:lang w:val="en-US"/>
        </w:rPr>
        <w:t>-</w:t>
      </w:r>
      <w:r w:rsidRPr="007C43B4">
        <w:rPr>
          <w:rFonts w:asciiTheme="majorBidi" w:hAnsiTheme="majorBidi" w:cstheme="majorBidi"/>
          <w:i/>
          <w:sz w:val="24"/>
          <w:lang w:val="en-US"/>
        </w:rPr>
        <w:t>chgk</w:t>
      </w:r>
      <w:r w:rsidRPr="006664C8">
        <w:rPr>
          <w:rFonts w:asciiTheme="majorBidi" w:hAnsiTheme="majorBidi" w:cstheme="majorBidi"/>
          <w:i/>
          <w:sz w:val="24"/>
          <w:lang w:val="en-US"/>
        </w:rPr>
        <w:t>-</w:t>
      </w:r>
      <w:r w:rsidRPr="007C43B4">
        <w:rPr>
          <w:rFonts w:asciiTheme="majorBidi" w:hAnsiTheme="majorBidi" w:cstheme="majorBidi"/>
          <w:i/>
          <w:sz w:val="24"/>
          <w:lang w:val="en-US"/>
        </w:rPr>
        <w:t>o</w:t>
      </w:r>
      <w:r w:rsidRPr="006664C8">
        <w:rPr>
          <w:rFonts w:asciiTheme="majorBidi" w:hAnsiTheme="majorBidi" w:cstheme="majorBidi"/>
          <w:i/>
          <w:sz w:val="24"/>
          <w:lang w:val="en-US"/>
        </w:rPr>
        <w:t xml:space="preserve"> </w:t>
      </w:r>
    </w:p>
    <w:p w:rsidR="000E7DBE" w:rsidRPr="007C43B4" w:rsidRDefault="000E7DBE" w:rsidP="000E7DBE">
      <w:pPr>
        <w:ind w:firstLine="0"/>
        <w:jc w:val="right"/>
        <w:rPr>
          <w:rFonts w:asciiTheme="majorBidi" w:hAnsiTheme="majorBidi" w:cstheme="majorBidi"/>
          <w:i/>
          <w:sz w:val="24"/>
        </w:rPr>
      </w:pPr>
      <w:r w:rsidRPr="007C43B4">
        <w:rPr>
          <w:rFonts w:asciiTheme="majorBidi" w:hAnsiTheme="majorBidi" w:cstheme="majorBidi"/>
          <w:i/>
          <w:sz w:val="24"/>
        </w:rPr>
        <w:t>(дата обращения: 19.12.2020).</w:t>
      </w:r>
    </w:p>
    <w:p w:rsidR="000E7DBE" w:rsidRDefault="000E7DBE" w:rsidP="000E7DBE">
      <w:pPr>
        <w:ind w:firstLine="0"/>
        <w:jc w:val="center"/>
        <w:rPr>
          <w:rFonts w:asciiTheme="majorBidi" w:hAnsiTheme="majorBidi" w:cstheme="majorBidi"/>
          <w:b/>
          <w:bCs/>
          <w:szCs w:val="28"/>
        </w:rPr>
      </w:pPr>
    </w:p>
    <w:p w:rsidR="000E7DBE" w:rsidRPr="00D31D4B" w:rsidRDefault="000E7DBE" w:rsidP="000E7DBE">
      <w:pPr>
        <w:ind w:firstLine="0"/>
        <w:jc w:val="center"/>
        <w:rPr>
          <w:rFonts w:asciiTheme="majorBidi" w:hAnsiTheme="majorBidi" w:cstheme="majorBidi"/>
          <w:b/>
          <w:bCs/>
          <w:szCs w:val="28"/>
        </w:rPr>
      </w:pPr>
      <w:r w:rsidRPr="00D31D4B">
        <w:rPr>
          <w:rFonts w:asciiTheme="majorBidi" w:hAnsiTheme="majorBidi" w:cstheme="majorBidi"/>
          <w:b/>
          <w:bCs/>
          <w:szCs w:val="28"/>
        </w:rPr>
        <w:t>Фрагмент речи помощника Главного обвинителя от СССР Л.Н. Смирнова о преступлениях обвиняемых на Нюрнбергском процессе против мирного населения – о преступлениях ефрейтора вермахта Ле-Курта</w:t>
      </w:r>
    </w:p>
    <w:p w:rsidR="000E7DBE" w:rsidRPr="00D31D4B" w:rsidRDefault="000E7DBE" w:rsidP="000E7DBE">
      <w:pPr>
        <w:ind w:firstLine="0"/>
        <w:jc w:val="center"/>
        <w:rPr>
          <w:rFonts w:asciiTheme="majorBidi" w:hAnsiTheme="majorBidi" w:cstheme="majorBidi"/>
          <w:szCs w:val="28"/>
        </w:rPr>
      </w:pPr>
      <w:r w:rsidRPr="00D31D4B">
        <w:rPr>
          <w:rFonts w:asciiTheme="majorBidi" w:hAnsiTheme="majorBidi" w:cstheme="majorBidi"/>
          <w:b/>
          <w:bCs/>
          <w:szCs w:val="28"/>
        </w:rPr>
        <w:t>(аудиозапись; 15 февраля 1946 г.)</w:t>
      </w:r>
    </w:p>
    <w:p w:rsidR="000E7DBE" w:rsidRPr="00D31D4B" w:rsidRDefault="000E7DBE" w:rsidP="000E7DBE">
      <w:pPr>
        <w:jc w:val="right"/>
        <w:rPr>
          <w:rFonts w:asciiTheme="majorBidi" w:hAnsiTheme="majorBidi" w:cstheme="majorBidi"/>
          <w:i/>
          <w:szCs w:val="28"/>
        </w:rPr>
      </w:pPr>
    </w:p>
    <w:p w:rsidR="000E7DBE" w:rsidRPr="006664C8" w:rsidRDefault="000E7DBE" w:rsidP="000E7DBE">
      <w:pPr>
        <w:ind w:firstLine="0"/>
        <w:jc w:val="right"/>
        <w:rPr>
          <w:rFonts w:asciiTheme="majorBidi" w:hAnsiTheme="majorBidi" w:cstheme="majorBidi"/>
          <w:i/>
          <w:spacing w:val="-2"/>
          <w:sz w:val="24"/>
          <w:lang w:val="en-US"/>
        </w:rPr>
      </w:pPr>
      <w:r w:rsidRPr="00065E29">
        <w:rPr>
          <w:rFonts w:asciiTheme="majorBidi" w:hAnsiTheme="majorBidi" w:cstheme="majorBidi"/>
          <w:i/>
          <w:spacing w:val="-2"/>
          <w:sz w:val="24"/>
        </w:rPr>
        <w:t xml:space="preserve">Российский государственный архив фонодокументов. Ф. 1. Оп. 19. № 7 (1-5). Ч. 1. Продолжительность звучания – 10 мин. 03 с.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6664C8">
        <w:rPr>
          <w:rFonts w:asciiTheme="majorBidi" w:hAnsiTheme="majorBidi" w:cstheme="majorBidi"/>
          <w:i/>
          <w:spacing w:val="-2"/>
          <w:sz w:val="24"/>
          <w:lang w:val="en-US"/>
        </w:rPr>
        <w:t>URL: http://victims.rusarchives.ru/fragment-rechi-pomoschnika-glavnogo-obvinitelya-ot-sssr-ln-smirnova-o-prestupleniyakh-obvinyaemykh-6</w:t>
      </w:r>
    </w:p>
    <w:p w:rsidR="000E7DBE" w:rsidRPr="00065E29" w:rsidRDefault="000E7DBE" w:rsidP="000E7DBE">
      <w:pPr>
        <w:ind w:firstLine="0"/>
        <w:jc w:val="right"/>
        <w:rPr>
          <w:rFonts w:asciiTheme="majorBidi" w:hAnsiTheme="majorBidi" w:cstheme="majorBidi"/>
          <w:i/>
          <w:spacing w:val="-2"/>
          <w:sz w:val="24"/>
        </w:rPr>
      </w:pPr>
      <w:r w:rsidRPr="00065E29">
        <w:rPr>
          <w:rFonts w:asciiTheme="majorBidi" w:hAnsiTheme="majorBidi" w:cstheme="majorBidi"/>
          <w:i/>
          <w:spacing w:val="-2"/>
          <w:sz w:val="24"/>
        </w:rPr>
        <w:t>(дата обращения: 14.12.2020).</w:t>
      </w:r>
    </w:p>
    <w:p w:rsidR="000E7DBE" w:rsidRPr="00D31D4B" w:rsidRDefault="000E7DBE" w:rsidP="000E7DBE">
      <w:pPr>
        <w:jc w:val="right"/>
        <w:rPr>
          <w:rFonts w:asciiTheme="majorBidi" w:hAnsiTheme="majorBidi" w:cstheme="majorBidi"/>
          <w:i/>
          <w:szCs w:val="28"/>
        </w:rPr>
      </w:pPr>
    </w:p>
    <w:p w:rsidR="000E7DBE" w:rsidRPr="00D31D4B" w:rsidRDefault="000E7DBE" w:rsidP="000E7DBE">
      <w:pPr>
        <w:ind w:firstLine="708"/>
        <w:rPr>
          <w:rFonts w:asciiTheme="majorBidi" w:hAnsiTheme="majorBidi" w:cstheme="majorBidi"/>
          <w:b/>
          <w:szCs w:val="28"/>
        </w:rPr>
      </w:pPr>
      <w:r w:rsidRPr="00D31D4B">
        <w:rPr>
          <w:rFonts w:asciiTheme="majorBidi" w:hAnsiTheme="majorBidi" w:cstheme="majorBidi"/>
          <w:b/>
          <w:szCs w:val="28"/>
        </w:rPr>
        <w:t>Вопросы и задания</w:t>
      </w:r>
    </w:p>
    <w:p w:rsidR="000E7DBE" w:rsidRPr="00D31D4B" w:rsidRDefault="000E7DBE" w:rsidP="00662380">
      <w:pPr>
        <w:numPr>
          <w:ilvl w:val="0"/>
          <w:numId w:val="7"/>
        </w:numPr>
        <w:shd w:val="clear" w:color="auto" w:fill="FFFFFF" w:themeFill="background1"/>
        <w:tabs>
          <w:tab w:val="left" w:pos="993"/>
        </w:tabs>
        <w:ind w:left="0" w:firstLine="709"/>
        <w:contextualSpacing/>
        <w:rPr>
          <w:rFonts w:asciiTheme="majorBidi" w:hAnsiTheme="majorBidi" w:cstheme="majorBidi"/>
          <w:szCs w:val="28"/>
        </w:rPr>
      </w:pPr>
      <w:r w:rsidRPr="00D31D4B">
        <w:rPr>
          <w:rFonts w:asciiTheme="majorBidi" w:hAnsiTheme="majorBidi" w:cstheme="majorBidi"/>
          <w:szCs w:val="28"/>
        </w:rPr>
        <w:t xml:space="preserve">По последним данным, в Великой Отечественной войне на каждую погибшую советскую женщину приходилось примерно четыре погибших мужчины. В дальнейшем это привело к </w:t>
      </w:r>
      <w:hyperlink r:id="rId12" w:anchor="%D0%9F%D0%BE%D0%BB%D0%BE%D0%B2%D0%BE%D0%B9_%D0%B4%D0%B8%D1%81%D0%B1%D0%B0%D0%BB%D0%B0%D0%BD%D1%81" w:tooltip="Соотношение полов" w:history="1">
        <w:r w:rsidRPr="00D31D4B">
          <w:rPr>
            <w:rFonts w:asciiTheme="majorBidi" w:hAnsiTheme="majorBidi" w:cstheme="majorBidi"/>
            <w:szCs w:val="28"/>
          </w:rPr>
          <w:t>гендерному дисбаланс</w:t>
        </w:r>
      </w:hyperlink>
      <w:r w:rsidRPr="00D31D4B">
        <w:rPr>
          <w:rFonts w:asciiTheme="majorBidi" w:hAnsiTheme="majorBidi" w:cstheme="majorBidi"/>
          <w:szCs w:val="28"/>
        </w:rPr>
        <w:t>у, стало причиной резкого увеличения доли одиноких женщин и деформировало половозрастную структуру населения СССР. Но даже при таком соотношении потери женского населения огромны: погибло 6,5 млн женщин. «У войны не женское лицо», – написал 60 лет назад белорусский писатель Алесь Адамович. Чем можно объяснить массовую гибель женщин в годы войны?</w:t>
      </w:r>
    </w:p>
    <w:p w:rsidR="000E7DBE" w:rsidRPr="00D31D4B" w:rsidRDefault="000E7DBE" w:rsidP="00662380">
      <w:pPr>
        <w:numPr>
          <w:ilvl w:val="0"/>
          <w:numId w:val="7"/>
        </w:numPr>
        <w:shd w:val="clear" w:color="auto" w:fill="FFFFFF" w:themeFill="background1"/>
        <w:tabs>
          <w:tab w:val="left" w:pos="993"/>
        </w:tabs>
        <w:ind w:left="0" w:firstLine="709"/>
        <w:contextualSpacing/>
        <w:rPr>
          <w:rFonts w:asciiTheme="majorBidi" w:hAnsiTheme="majorBidi" w:cstheme="majorBidi"/>
          <w:szCs w:val="28"/>
        </w:rPr>
      </w:pPr>
      <w:r w:rsidRPr="00D31D4B">
        <w:rPr>
          <w:rFonts w:asciiTheme="majorBidi" w:hAnsiTheme="majorBidi" w:cstheme="majorBidi"/>
          <w:szCs w:val="28"/>
        </w:rPr>
        <w:t>Можно ли на основании изученных документов представить факты относительно гуманного отношения к женщинам на оккупированной территории со стороны германского командования?</w:t>
      </w:r>
    </w:p>
    <w:p w:rsidR="000E7DBE" w:rsidRPr="00D31D4B" w:rsidRDefault="000E7DBE" w:rsidP="00662380">
      <w:pPr>
        <w:numPr>
          <w:ilvl w:val="0"/>
          <w:numId w:val="7"/>
        </w:numPr>
        <w:shd w:val="clear" w:color="auto" w:fill="FFFFFF" w:themeFill="background1"/>
        <w:tabs>
          <w:tab w:val="left" w:pos="993"/>
          <w:tab w:val="left" w:pos="2674"/>
        </w:tabs>
        <w:ind w:left="0" w:firstLine="709"/>
        <w:contextualSpacing/>
        <w:rPr>
          <w:rFonts w:asciiTheme="majorBidi" w:hAnsiTheme="majorBidi" w:cstheme="majorBidi"/>
          <w:szCs w:val="28"/>
        </w:rPr>
      </w:pPr>
      <w:r w:rsidRPr="00D31D4B">
        <w:rPr>
          <w:rFonts w:asciiTheme="majorBidi" w:hAnsiTheme="majorBidi" w:cstheme="majorBidi"/>
          <w:szCs w:val="28"/>
        </w:rPr>
        <w:t>Представьте факты, свидетельствующие об изощренных убийствах, насилиях, надругательствах над женщинами, совершавшихся на временно оккупированной советской территории.</w:t>
      </w:r>
    </w:p>
    <w:p w:rsidR="000E7DBE" w:rsidRPr="00D31D4B" w:rsidRDefault="000E7DBE" w:rsidP="00662380">
      <w:pPr>
        <w:numPr>
          <w:ilvl w:val="0"/>
          <w:numId w:val="7"/>
        </w:numPr>
        <w:shd w:val="clear" w:color="auto" w:fill="FFFFFF" w:themeFill="background1"/>
        <w:tabs>
          <w:tab w:val="left" w:pos="993"/>
        </w:tabs>
        <w:ind w:left="0" w:firstLine="709"/>
        <w:contextualSpacing/>
        <w:rPr>
          <w:rFonts w:asciiTheme="majorBidi" w:hAnsiTheme="majorBidi" w:cstheme="majorBidi"/>
          <w:szCs w:val="28"/>
        </w:rPr>
      </w:pPr>
      <w:r w:rsidRPr="00D31D4B">
        <w:rPr>
          <w:rFonts w:asciiTheme="majorBidi" w:hAnsiTheme="majorBidi" w:cstheme="majorBidi"/>
          <w:szCs w:val="28"/>
        </w:rPr>
        <w:t>Подтвердите фактами, представленными в рассказе бывшего ответственного секретаря Новгородской областной комиссии ЧГК В.Н. Жукова и в речи помощника Главного обвинителя от СССР на Нюрнбергском процессе Л.Н. Смирнова о преступлениях ефрейтора вермахта Ле-Курта, во фрагменте из документального фильма «Обыкновенный фашизм» М.</w:t>
      </w:r>
      <w:r>
        <w:rPr>
          <w:rFonts w:asciiTheme="majorBidi" w:hAnsiTheme="majorBidi" w:cstheme="majorBidi"/>
          <w:szCs w:val="28"/>
        </w:rPr>
        <w:t>И</w:t>
      </w:r>
      <w:r w:rsidRPr="00D31D4B">
        <w:rPr>
          <w:rFonts w:asciiTheme="majorBidi" w:hAnsiTheme="majorBidi" w:cstheme="majorBidi"/>
          <w:szCs w:val="28"/>
        </w:rPr>
        <w:t>. Ромма совершение оккупационными органами, айнзацгруппами, полицией, частями вермахта, охранными частями и другими подразделениями преступлений против человечности в массовом масштабе по отношению к мирному населению.</w:t>
      </w:r>
    </w:p>
    <w:p w:rsidR="000E7DBE" w:rsidRPr="00D31D4B" w:rsidRDefault="000E7DBE" w:rsidP="000E7DBE">
      <w:pPr>
        <w:shd w:val="clear" w:color="auto" w:fill="FFFFFF" w:themeFill="background1"/>
        <w:tabs>
          <w:tab w:val="left" w:pos="993"/>
        </w:tabs>
        <w:ind w:left="709"/>
        <w:contextualSpacing/>
        <w:rPr>
          <w:rFonts w:asciiTheme="majorBidi" w:hAnsiTheme="majorBidi" w:cstheme="majorBidi"/>
          <w:szCs w:val="28"/>
        </w:rPr>
      </w:pPr>
    </w:p>
    <w:p w:rsidR="000E7DBE" w:rsidRPr="00D31D4B" w:rsidRDefault="000E7DBE" w:rsidP="000E7DBE">
      <w:pPr>
        <w:rPr>
          <w:rFonts w:asciiTheme="majorBidi" w:eastAsia="Calibri" w:hAnsiTheme="majorBidi" w:cstheme="majorBidi"/>
          <w:b/>
          <w:bCs/>
          <w:szCs w:val="28"/>
        </w:rPr>
      </w:pPr>
      <w:r w:rsidRPr="00D31D4B">
        <w:rPr>
          <w:rFonts w:asciiTheme="majorBidi" w:eastAsia="Calibri" w:hAnsiTheme="majorBidi" w:cstheme="majorBidi"/>
          <w:b/>
          <w:bCs/>
          <w:szCs w:val="28"/>
        </w:rPr>
        <w:t>Задание</w:t>
      </w: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Изучив приведенные ниже документы, ответьте на вопросы и выполните задания.</w:t>
      </w:r>
    </w:p>
    <w:p w:rsidR="000E7DBE" w:rsidRPr="00D31D4B" w:rsidRDefault="000E7DBE" w:rsidP="000E7DBE">
      <w:pPr>
        <w:rPr>
          <w:rFonts w:asciiTheme="majorBidi" w:eastAsia="Calibri" w:hAnsiTheme="majorBidi" w:cstheme="majorBidi"/>
          <w:szCs w:val="28"/>
        </w:rPr>
      </w:pPr>
    </w:p>
    <w:p w:rsidR="000E7DBE" w:rsidRDefault="000E7DBE" w:rsidP="000E7DBE">
      <w:pPr>
        <w:ind w:firstLine="0"/>
        <w:jc w:val="center"/>
        <w:rPr>
          <w:rFonts w:asciiTheme="majorBidi" w:hAnsiTheme="majorBidi" w:cstheme="majorBidi"/>
          <w:b/>
          <w:bCs/>
          <w:szCs w:val="28"/>
        </w:rPr>
      </w:pPr>
      <w:bookmarkStart w:id="1" w:name="_Hlk57671825"/>
      <w:r w:rsidRPr="00D31D4B">
        <w:rPr>
          <w:rFonts w:asciiTheme="majorBidi" w:hAnsiTheme="majorBidi" w:cstheme="majorBidi"/>
          <w:b/>
          <w:bCs/>
          <w:szCs w:val="28"/>
        </w:rPr>
        <w:t>Докладная записка УНКВД по Тульской области зам. наркома внутренних дел СССР Б.З. Кобулову о злодеяниях немецко-фашистских войск и их сообщников в Тульской области во время оккупации</w:t>
      </w:r>
    </w:p>
    <w:p w:rsidR="000E7DBE" w:rsidRPr="00D31D4B" w:rsidRDefault="000E7DBE" w:rsidP="000E7DBE">
      <w:pPr>
        <w:ind w:firstLine="0"/>
        <w:jc w:val="center"/>
        <w:rPr>
          <w:rFonts w:asciiTheme="majorBidi" w:eastAsia="Calibri" w:hAnsiTheme="majorBidi" w:cstheme="majorBidi"/>
          <w:szCs w:val="28"/>
        </w:rPr>
      </w:pPr>
      <w:r w:rsidRPr="00D31D4B">
        <w:rPr>
          <w:rFonts w:asciiTheme="majorBidi" w:hAnsiTheme="majorBidi" w:cstheme="majorBidi"/>
          <w:b/>
          <w:bCs/>
          <w:szCs w:val="28"/>
        </w:rPr>
        <w:t>(</w:t>
      </w:r>
      <w:bookmarkEnd w:id="1"/>
      <w:r w:rsidRPr="00D31D4B">
        <w:rPr>
          <w:rFonts w:asciiTheme="majorBidi" w:eastAsia="Calibri" w:hAnsiTheme="majorBidi" w:cstheme="majorBidi"/>
          <w:b/>
          <w:bCs/>
          <w:szCs w:val="28"/>
        </w:rPr>
        <w:t>21 декабря 1941 г.)</w:t>
      </w:r>
    </w:p>
    <w:p w:rsidR="000E7DBE" w:rsidRPr="00D31D4B" w:rsidRDefault="000E7DBE" w:rsidP="000E7DBE">
      <w:pPr>
        <w:rPr>
          <w:rFonts w:asciiTheme="majorBidi" w:eastAsia="Calibri" w:hAnsiTheme="majorBidi" w:cstheme="majorBidi"/>
          <w:szCs w:val="28"/>
        </w:rPr>
      </w:pP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 xml:space="preserve">В деревни Верхние Присады, Тульского района, фашистские солдаты поймали играющего на улице девяти-летнего мальчика. Один из солдат </w:t>
      </w:r>
      <w:r w:rsidRPr="00D31D4B">
        <w:rPr>
          <w:rFonts w:asciiTheme="majorBidi" w:eastAsia="Calibri" w:hAnsiTheme="majorBidi" w:cstheme="majorBidi"/>
          <w:szCs w:val="28"/>
        </w:rPr>
        <w:lastRenderedPageBreak/>
        <w:t>наставил ему на грудь штык, а остальные сняли с него валенки и пустили босым по снегу…</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В селе Воскресенске, Дубинского района фашистские изверги использовали в качестве мишени 3-х малолетних мальчиков и по ним производили пристрел пулеметов.</w:t>
      </w:r>
    </w:p>
    <w:p w:rsidR="000E7DBE" w:rsidRPr="00D31D4B" w:rsidRDefault="000E7DBE" w:rsidP="000E7DBE">
      <w:pPr>
        <w:ind w:firstLine="0"/>
        <w:rPr>
          <w:rFonts w:asciiTheme="majorBidi" w:eastAsia="Calibri" w:hAnsiTheme="majorBidi" w:cstheme="majorBidi"/>
          <w:szCs w:val="28"/>
        </w:rPr>
      </w:pPr>
    </w:p>
    <w:p w:rsidR="000E7DBE" w:rsidRDefault="000E7DBE" w:rsidP="000E7DBE">
      <w:pPr>
        <w:shd w:val="clear" w:color="auto" w:fill="FFFFFF" w:themeFill="background1"/>
        <w:tabs>
          <w:tab w:val="left" w:pos="2674"/>
        </w:tabs>
        <w:ind w:firstLine="0"/>
        <w:jc w:val="right"/>
        <w:rPr>
          <w:rFonts w:asciiTheme="majorBidi" w:hAnsiTheme="majorBidi" w:cstheme="majorBidi"/>
          <w:i/>
          <w:iCs/>
          <w:sz w:val="24"/>
        </w:rPr>
      </w:pPr>
      <w:r w:rsidRPr="00D31D4B">
        <w:rPr>
          <w:rFonts w:asciiTheme="majorBidi" w:hAnsiTheme="majorBidi" w:cstheme="majorBidi"/>
          <w:i/>
          <w:iCs/>
          <w:szCs w:val="28"/>
        </w:rPr>
        <w:tab/>
      </w:r>
      <w:r w:rsidRPr="007C43B4">
        <w:rPr>
          <w:rFonts w:asciiTheme="majorBidi" w:hAnsiTheme="majorBidi" w:cstheme="majorBidi"/>
          <w:i/>
          <w:iCs/>
          <w:sz w:val="24"/>
        </w:rPr>
        <w:t xml:space="preserve">Центральный архив ФСБ России. Ф. К-72. Оп. 1. Пор. 8. Л. 70–72 </w:t>
      </w:r>
      <w:r>
        <w:rPr>
          <w:rFonts w:asciiTheme="majorBidi" w:hAnsiTheme="majorBidi" w:cstheme="majorBidi"/>
          <w:i/>
          <w:iCs/>
          <w:sz w:val="24"/>
        </w:rPr>
        <w:t>// Ф</w:t>
      </w:r>
      <w:r w:rsidRPr="007C43B4">
        <w:rPr>
          <w:rFonts w:asciiTheme="majorBidi" w:hAnsiTheme="majorBidi" w:cstheme="majorBidi"/>
          <w:i/>
          <w:iCs/>
          <w:sz w:val="24"/>
        </w:rPr>
        <w:t>едеральный архивный проект «Преступления нацистов и их пособников против мирного населения СССР в годы Великой Отеч</w:t>
      </w:r>
      <w:r>
        <w:rPr>
          <w:rFonts w:asciiTheme="majorBidi" w:hAnsiTheme="majorBidi" w:cstheme="majorBidi"/>
          <w:i/>
          <w:iCs/>
          <w:sz w:val="24"/>
        </w:rPr>
        <w:t>ественной войны 1941–1945 гг.»</w:t>
      </w:r>
    </w:p>
    <w:p w:rsidR="000E7DBE" w:rsidRPr="007C43B4" w:rsidRDefault="000E7DBE" w:rsidP="000E7DBE">
      <w:pPr>
        <w:shd w:val="clear" w:color="auto" w:fill="FFFFFF" w:themeFill="background1"/>
        <w:tabs>
          <w:tab w:val="left" w:pos="2674"/>
        </w:tabs>
        <w:ind w:firstLine="0"/>
        <w:jc w:val="right"/>
        <w:rPr>
          <w:rFonts w:asciiTheme="majorBidi" w:hAnsiTheme="majorBidi" w:cstheme="majorBidi"/>
          <w:i/>
          <w:iCs/>
          <w:sz w:val="24"/>
        </w:rPr>
      </w:pPr>
      <w:r w:rsidRPr="007C43B4">
        <w:rPr>
          <w:rFonts w:asciiTheme="majorBidi" w:hAnsiTheme="majorBidi" w:cstheme="majorBidi"/>
          <w:i/>
          <w:iCs/>
          <w:sz w:val="24"/>
        </w:rPr>
        <w:t>URL: http://victims.rusarchives.ru/dokladnaya-zapiska-unkvd-po-tulskoy-oblasti-zam-narkoma-vnutrennikh-del-sssr-bz-kobulovu-o (</w:t>
      </w:r>
      <w:r>
        <w:rPr>
          <w:rFonts w:asciiTheme="majorBidi" w:hAnsiTheme="majorBidi" w:cstheme="majorBidi"/>
          <w:i/>
          <w:iCs/>
          <w:sz w:val="24"/>
        </w:rPr>
        <w:t xml:space="preserve">дата обращения: </w:t>
      </w:r>
      <w:r w:rsidRPr="007C43B4">
        <w:rPr>
          <w:rFonts w:asciiTheme="majorBidi" w:hAnsiTheme="majorBidi" w:cstheme="majorBidi"/>
          <w:i/>
          <w:iCs/>
          <w:sz w:val="24"/>
        </w:rPr>
        <w:t>23.10.2020).</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Pr="00D31D4B" w:rsidRDefault="000E7DBE" w:rsidP="000E7DBE">
      <w:pPr>
        <w:ind w:firstLine="0"/>
        <w:jc w:val="center"/>
        <w:rPr>
          <w:rFonts w:asciiTheme="majorBidi" w:eastAsia="Calibri" w:hAnsiTheme="majorBidi" w:cstheme="majorBidi"/>
          <w:szCs w:val="28"/>
        </w:rPr>
      </w:pPr>
      <w:bookmarkStart w:id="2" w:name="_Hlk55933921"/>
      <w:r w:rsidRPr="00D31D4B">
        <w:rPr>
          <w:rFonts w:asciiTheme="majorBidi" w:hAnsiTheme="majorBidi" w:cstheme="majorBidi"/>
          <w:b/>
          <w:bCs/>
          <w:szCs w:val="28"/>
        </w:rPr>
        <w:t>Из акта, составленного правлением колхоза «Прогресс» Каменского района Тульской области, о злодеяниях немецко-фашистских войск во время оккупации (</w:t>
      </w:r>
      <w:r w:rsidRPr="00D31D4B">
        <w:rPr>
          <w:rFonts w:asciiTheme="majorBidi" w:eastAsia="Calibri" w:hAnsiTheme="majorBidi" w:cstheme="majorBidi"/>
          <w:b/>
          <w:bCs/>
          <w:szCs w:val="28"/>
        </w:rPr>
        <w:t>4 февраля 1942 г.)</w:t>
      </w:r>
    </w:p>
    <w:bookmarkEnd w:id="2"/>
    <w:p w:rsidR="000E7DBE" w:rsidRPr="00D31D4B" w:rsidRDefault="000E7DBE" w:rsidP="000E7DBE">
      <w:pPr>
        <w:rPr>
          <w:rFonts w:asciiTheme="majorBidi" w:eastAsia="Calibri" w:hAnsiTheme="majorBidi" w:cstheme="majorBidi"/>
          <w:szCs w:val="28"/>
        </w:rPr>
      </w:pP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&lt;…&gt;</w:t>
      </w: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6. Грудного ребенка ТИТОВОЙ Пелагеи Тимофеевны, немцы выбросили на снег, после чего ребенок заболел и умер.</w:t>
      </w: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&lt;...&gt;</w:t>
      </w: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 xml:space="preserve"> 9. К ШАХОВЦЕВОЙ Марии Павловне немцы пришли с собаками. И ночью, когда она со своей семьей спала, немцы натравили на спящих детей собак.</w:t>
      </w:r>
    </w:p>
    <w:p w:rsidR="000E7DBE" w:rsidRPr="00D31D4B" w:rsidRDefault="000E7DBE" w:rsidP="000E7DBE">
      <w:pPr>
        <w:rPr>
          <w:rFonts w:asciiTheme="majorBidi" w:eastAsia="Calibri" w:hAnsiTheme="majorBidi" w:cstheme="majorBidi"/>
          <w:szCs w:val="28"/>
        </w:rPr>
      </w:pPr>
    </w:p>
    <w:p w:rsidR="000E7DBE" w:rsidRDefault="000E7DBE" w:rsidP="000E7DBE">
      <w:pPr>
        <w:ind w:firstLine="0"/>
        <w:jc w:val="right"/>
        <w:rPr>
          <w:rFonts w:asciiTheme="majorBidi" w:eastAsia="Calibri" w:hAnsiTheme="majorBidi" w:cstheme="majorBidi"/>
          <w:i/>
          <w:iCs/>
          <w:sz w:val="24"/>
        </w:rPr>
      </w:pPr>
      <w:r w:rsidRPr="007C43B4">
        <w:rPr>
          <w:rFonts w:asciiTheme="majorBidi" w:eastAsia="Calibri" w:hAnsiTheme="majorBidi" w:cstheme="majorBidi"/>
          <w:i/>
          <w:iCs/>
          <w:sz w:val="24"/>
        </w:rPr>
        <w:t>Государственный архив Российской Федерации. Ф. Р-7021. Оп. 47. Д. 4. Л. 166–166об. // Федеральный архивный проект «Преступления нацистов и их пособников против мирного населения СССР в годы Великой Отечественной войны 1941–1945 гг.»</w:t>
      </w:r>
    </w:p>
    <w:p w:rsidR="000E7DBE" w:rsidRPr="007C43B4" w:rsidRDefault="000E7DBE" w:rsidP="000E7DBE">
      <w:pPr>
        <w:ind w:firstLine="0"/>
        <w:jc w:val="right"/>
        <w:rPr>
          <w:rFonts w:asciiTheme="majorBidi" w:eastAsia="Calibri" w:hAnsiTheme="majorBidi" w:cstheme="majorBidi"/>
          <w:i/>
          <w:iCs/>
          <w:sz w:val="24"/>
        </w:rPr>
      </w:pPr>
      <w:r w:rsidRPr="007C43B4">
        <w:rPr>
          <w:rFonts w:asciiTheme="majorBidi" w:eastAsia="Calibri" w:hAnsiTheme="majorBidi" w:cstheme="majorBidi"/>
          <w:i/>
          <w:iCs/>
          <w:sz w:val="24"/>
        </w:rPr>
        <w:t>URL: http://victims.rusarchives.ru/akt-sostavlennyy-pravleniem-kolkhoza-progress-kamenskogo-rayona-tulskoy-oblasti-o-zlodeyaniyakh (</w:t>
      </w:r>
      <w:r>
        <w:rPr>
          <w:rFonts w:asciiTheme="majorBidi" w:eastAsia="Calibri" w:hAnsiTheme="majorBidi" w:cstheme="majorBidi"/>
          <w:i/>
          <w:iCs/>
          <w:sz w:val="24"/>
        </w:rPr>
        <w:t xml:space="preserve">дата обращения: </w:t>
      </w:r>
      <w:r w:rsidRPr="007C43B4">
        <w:rPr>
          <w:rFonts w:asciiTheme="majorBidi" w:eastAsia="Calibri" w:hAnsiTheme="majorBidi" w:cstheme="majorBidi"/>
          <w:i/>
          <w:iCs/>
          <w:sz w:val="24"/>
        </w:rPr>
        <w:t>23.10.2020).</w:t>
      </w:r>
    </w:p>
    <w:p w:rsidR="000E7DBE" w:rsidRPr="00D31D4B" w:rsidRDefault="000E7DBE" w:rsidP="000E7DBE">
      <w:pPr>
        <w:rPr>
          <w:rFonts w:asciiTheme="majorBidi" w:eastAsia="Calibri" w:hAnsiTheme="majorBidi" w:cstheme="majorBidi"/>
          <w:i/>
          <w:iCs/>
          <w:szCs w:val="28"/>
        </w:rPr>
      </w:pPr>
    </w:p>
    <w:p w:rsidR="000E7DBE" w:rsidRPr="00D31D4B" w:rsidRDefault="000E7DBE" w:rsidP="000E7DBE">
      <w:pPr>
        <w:ind w:firstLine="0"/>
        <w:jc w:val="center"/>
        <w:rPr>
          <w:rFonts w:asciiTheme="majorBidi" w:eastAsia="Calibri" w:hAnsiTheme="majorBidi" w:cstheme="majorBidi"/>
          <w:szCs w:val="28"/>
        </w:rPr>
      </w:pPr>
      <w:bookmarkStart w:id="3" w:name="_Hlk57907060"/>
      <w:bookmarkStart w:id="4" w:name="_Hlk55936420"/>
      <w:r w:rsidRPr="00D31D4B">
        <w:rPr>
          <w:rFonts w:asciiTheme="majorBidi" w:hAnsiTheme="majorBidi" w:cstheme="majorBidi"/>
          <w:b/>
          <w:bCs/>
          <w:szCs w:val="28"/>
        </w:rPr>
        <w:t>Сведения о злодеяниях немецко-фашистских войск в Тургиновском районе Калининской области в период оккупации, собранные Тургиновским райкомом ВКП(б) (</w:t>
      </w:r>
      <w:bookmarkEnd w:id="3"/>
      <w:r w:rsidRPr="00D31D4B">
        <w:rPr>
          <w:rFonts w:asciiTheme="majorBidi" w:hAnsiTheme="majorBidi" w:cstheme="majorBidi"/>
          <w:b/>
          <w:bCs/>
          <w:szCs w:val="28"/>
        </w:rPr>
        <w:t>н</w:t>
      </w:r>
      <w:r w:rsidRPr="00D31D4B">
        <w:rPr>
          <w:rFonts w:asciiTheme="majorBidi" w:eastAsia="Calibri" w:hAnsiTheme="majorBidi" w:cstheme="majorBidi"/>
          <w:b/>
          <w:bCs/>
          <w:szCs w:val="28"/>
        </w:rPr>
        <w:t>е ранее января 1942 г.)</w:t>
      </w:r>
    </w:p>
    <w:p w:rsidR="000E7DBE" w:rsidRPr="00D31D4B" w:rsidRDefault="000E7DBE" w:rsidP="000E7DBE">
      <w:pPr>
        <w:ind w:firstLine="0"/>
        <w:jc w:val="center"/>
        <w:rPr>
          <w:rFonts w:asciiTheme="majorBidi" w:eastAsia="Calibri" w:hAnsiTheme="majorBidi" w:cstheme="majorBidi"/>
          <w:szCs w:val="28"/>
        </w:rPr>
      </w:pP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15 летний мальчик Краснов Александр из дер. Синцово был повешен, но перед тем как повесить немцы издевались над ним, били его ногами, обливали холодной водой, и раздетого водили по улице и все спрашивали где партизаны, но они от него ничего не добились. Мальчик умер, ничего не сказал.</w:t>
      </w:r>
    </w:p>
    <w:bookmarkEnd w:id="4"/>
    <w:p w:rsidR="000E7DBE" w:rsidRPr="00D31D4B" w:rsidRDefault="000E7DBE" w:rsidP="000E7DBE">
      <w:pPr>
        <w:jc w:val="right"/>
        <w:rPr>
          <w:rFonts w:asciiTheme="majorBidi" w:eastAsia="Calibri" w:hAnsiTheme="majorBidi" w:cstheme="majorBidi"/>
          <w:i/>
          <w:iCs/>
          <w:szCs w:val="28"/>
        </w:rPr>
      </w:pPr>
    </w:p>
    <w:p w:rsidR="000E7DBE" w:rsidRDefault="000E7DBE" w:rsidP="000E7DBE">
      <w:pPr>
        <w:ind w:firstLine="0"/>
        <w:jc w:val="right"/>
        <w:rPr>
          <w:rFonts w:asciiTheme="majorBidi" w:eastAsia="Calibri" w:hAnsiTheme="majorBidi" w:cstheme="majorBidi"/>
          <w:i/>
          <w:iCs/>
          <w:sz w:val="24"/>
        </w:rPr>
      </w:pPr>
      <w:r w:rsidRPr="007C43B4">
        <w:rPr>
          <w:rFonts w:asciiTheme="majorBidi" w:eastAsia="Calibri" w:hAnsiTheme="majorBidi" w:cstheme="majorBidi"/>
          <w:i/>
          <w:iCs/>
          <w:sz w:val="24"/>
        </w:rPr>
        <w:t>Тверской центр документации новейшей истории. Ф. 14. Оп. 3. Д. 572. Л. 6–7 // Федеральный архивный проект «Преступления нацистов и их пособников против мирного населения СССР в годы Великой Оте</w:t>
      </w:r>
      <w:r>
        <w:rPr>
          <w:rFonts w:asciiTheme="majorBidi" w:eastAsia="Calibri" w:hAnsiTheme="majorBidi" w:cstheme="majorBidi"/>
          <w:i/>
          <w:iCs/>
          <w:sz w:val="24"/>
        </w:rPr>
        <w:t>чественной войны 1941–1945 гг.»</w:t>
      </w:r>
    </w:p>
    <w:p w:rsidR="000E7DBE" w:rsidRPr="007C43B4" w:rsidRDefault="000E7DBE" w:rsidP="000E7DBE">
      <w:pPr>
        <w:ind w:firstLine="0"/>
        <w:jc w:val="right"/>
        <w:rPr>
          <w:rFonts w:asciiTheme="majorBidi" w:eastAsia="Calibri" w:hAnsiTheme="majorBidi" w:cstheme="majorBidi"/>
          <w:i/>
          <w:iCs/>
          <w:sz w:val="24"/>
        </w:rPr>
      </w:pPr>
      <w:r w:rsidRPr="007C43B4">
        <w:rPr>
          <w:rFonts w:asciiTheme="majorBidi" w:eastAsia="Calibri" w:hAnsiTheme="majorBidi" w:cstheme="majorBidi"/>
          <w:i/>
          <w:iCs/>
          <w:sz w:val="24"/>
        </w:rPr>
        <w:t>URL: http://victims.rusarchives.ru/svedeniya-o-zlodeyaniyakh-nemecko-fashistskikh-voysk-v-turginovskom-rayone-kalininskoy-oblasti-v (</w:t>
      </w:r>
      <w:r>
        <w:rPr>
          <w:rFonts w:asciiTheme="majorBidi" w:eastAsia="Calibri" w:hAnsiTheme="majorBidi" w:cstheme="majorBidi"/>
          <w:i/>
          <w:iCs/>
          <w:sz w:val="24"/>
        </w:rPr>
        <w:t xml:space="preserve">дата обращения: </w:t>
      </w:r>
      <w:r w:rsidRPr="007C43B4">
        <w:rPr>
          <w:rFonts w:asciiTheme="majorBidi" w:eastAsia="Calibri" w:hAnsiTheme="majorBidi" w:cstheme="majorBidi"/>
          <w:i/>
          <w:iCs/>
          <w:sz w:val="24"/>
        </w:rPr>
        <w:t>23.10.2020).</w:t>
      </w:r>
    </w:p>
    <w:p w:rsidR="000E7DBE" w:rsidRPr="00D31D4B" w:rsidRDefault="000E7DBE" w:rsidP="000E7DBE">
      <w:pPr>
        <w:jc w:val="right"/>
        <w:rPr>
          <w:rFonts w:asciiTheme="majorBidi" w:eastAsia="Calibri" w:hAnsiTheme="majorBidi" w:cstheme="majorBidi"/>
          <w:i/>
          <w:iCs/>
          <w:szCs w:val="28"/>
        </w:rPr>
      </w:pPr>
    </w:p>
    <w:p w:rsidR="000E7DBE" w:rsidRPr="00D31D4B" w:rsidRDefault="000E7DBE" w:rsidP="000E7DBE">
      <w:pPr>
        <w:ind w:firstLine="0"/>
        <w:jc w:val="center"/>
        <w:rPr>
          <w:rFonts w:asciiTheme="majorBidi" w:eastAsia="Calibri" w:hAnsiTheme="majorBidi" w:cstheme="majorBidi"/>
          <w:szCs w:val="28"/>
        </w:rPr>
      </w:pPr>
      <w:bookmarkStart w:id="5" w:name="_Hlk57907133"/>
      <w:r w:rsidRPr="00D31D4B">
        <w:rPr>
          <w:rFonts w:asciiTheme="majorBidi" w:hAnsiTheme="majorBidi" w:cstheme="majorBidi"/>
          <w:b/>
          <w:bCs/>
          <w:szCs w:val="28"/>
        </w:rPr>
        <w:lastRenderedPageBreak/>
        <w:t xml:space="preserve">Из докладной записки завотделом пропаганды и агитации Старицкого РК ВКП(б) Уткина секретарю </w:t>
      </w:r>
      <w:r>
        <w:rPr>
          <w:rFonts w:asciiTheme="majorBidi" w:hAnsiTheme="majorBidi" w:cstheme="majorBidi"/>
          <w:b/>
          <w:bCs/>
          <w:szCs w:val="28"/>
        </w:rPr>
        <w:t>Калининского обкома ВКП(б) М.М. </w:t>
      </w:r>
      <w:r w:rsidRPr="00D31D4B">
        <w:rPr>
          <w:rFonts w:asciiTheme="majorBidi" w:hAnsiTheme="majorBidi" w:cstheme="majorBidi"/>
          <w:b/>
          <w:bCs/>
          <w:szCs w:val="28"/>
        </w:rPr>
        <w:t>Образцову о злодеяниях немецко-фашистских войск на территории района в период оккупации (</w:t>
      </w:r>
      <w:bookmarkEnd w:id="5"/>
      <w:r w:rsidRPr="00D31D4B">
        <w:rPr>
          <w:rFonts w:asciiTheme="majorBidi" w:eastAsia="Calibri" w:hAnsiTheme="majorBidi" w:cstheme="majorBidi"/>
          <w:b/>
          <w:bCs/>
          <w:szCs w:val="28"/>
        </w:rPr>
        <w:t>13 февраля 1942 г.)</w:t>
      </w:r>
    </w:p>
    <w:p w:rsidR="000E7DBE" w:rsidRPr="00D31D4B" w:rsidRDefault="000E7DBE" w:rsidP="000E7DBE">
      <w:pPr>
        <w:rPr>
          <w:rFonts w:asciiTheme="majorBidi" w:eastAsia="Calibri" w:hAnsiTheme="majorBidi" w:cstheme="majorBidi"/>
          <w:szCs w:val="28"/>
        </w:rPr>
      </w:pP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Во время своего пребывания в Старицком районе, фашистские изверги зверски надругались над детьми в присутствии родителей.</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Так мальчик 11 лет дер. Подвязье, Ново-Ямского с/с. за то, что он подошел к немецкой машине был повешен за ноги вниз головой в присутствии родителей. В таком положении ребенок находился до бессознания. Сейчас он еще не выздоровел.</w:t>
      </w:r>
    </w:p>
    <w:p w:rsidR="000E7DBE" w:rsidRPr="00D31D4B" w:rsidRDefault="000E7DBE" w:rsidP="000E7DBE">
      <w:pPr>
        <w:ind w:firstLine="708"/>
        <w:rPr>
          <w:rFonts w:asciiTheme="majorBidi" w:eastAsia="Calibri" w:hAnsiTheme="majorBidi" w:cstheme="majorBidi"/>
          <w:szCs w:val="28"/>
        </w:rPr>
      </w:pPr>
    </w:p>
    <w:p w:rsidR="000E7DBE" w:rsidRDefault="000E7DBE" w:rsidP="000E7DBE">
      <w:pPr>
        <w:ind w:firstLine="0"/>
        <w:jc w:val="right"/>
        <w:rPr>
          <w:rFonts w:asciiTheme="majorBidi" w:eastAsia="Calibri" w:hAnsiTheme="majorBidi" w:cstheme="majorBidi"/>
          <w:i/>
          <w:iCs/>
          <w:sz w:val="24"/>
        </w:rPr>
      </w:pPr>
      <w:r w:rsidRPr="007C43B4">
        <w:rPr>
          <w:rFonts w:asciiTheme="majorBidi" w:eastAsia="Calibri" w:hAnsiTheme="majorBidi" w:cstheme="majorBidi"/>
          <w:i/>
          <w:iCs/>
          <w:sz w:val="24"/>
        </w:rPr>
        <w:t>Тверской центр документации новейшей истории. Ф. 147. Оп. 3. Д. 570. Л. 18 // Федеральный архивный проект «Преступления нацистов и их пособников против мирного населения СССР в годы Великой Оте</w:t>
      </w:r>
      <w:r>
        <w:rPr>
          <w:rFonts w:asciiTheme="majorBidi" w:eastAsia="Calibri" w:hAnsiTheme="majorBidi" w:cstheme="majorBidi"/>
          <w:i/>
          <w:iCs/>
          <w:sz w:val="24"/>
        </w:rPr>
        <w:t>чественной войны 1941–1945 гг.»</w:t>
      </w:r>
    </w:p>
    <w:p w:rsidR="000E7DBE" w:rsidRPr="007C43B4" w:rsidRDefault="000E7DBE" w:rsidP="000E7DBE">
      <w:pPr>
        <w:ind w:firstLine="0"/>
        <w:jc w:val="right"/>
        <w:rPr>
          <w:rFonts w:asciiTheme="majorBidi" w:eastAsia="Calibri" w:hAnsiTheme="majorBidi" w:cstheme="majorBidi"/>
          <w:i/>
          <w:iCs/>
          <w:sz w:val="24"/>
        </w:rPr>
      </w:pPr>
      <w:r w:rsidRPr="007C43B4">
        <w:rPr>
          <w:rFonts w:asciiTheme="majorBidi" w:eastAsia="Calibri" w:hAnsiTheme="majorBidi" w:cstheme="majorBidi"/>
          <w:i/>
          <w:iCs/>
          <w:sz w:val="24"/>
        </w:rPr>
        <w:t>URL: http://victims.rusarchives.ru/dokladnaya-zapiska-zavotdelom-propagandy-i-agitacii-starickogo-rk-vkpb-utkina-sekretaryu (</w:t>
      </w:r>
      <w:r>
        <w:rPr>
          <w:rFonts w:asciiTheme="majorBidi" w:eastAsia="Calibri" w:hAnsiTheme="majorBidi" w:cstheme="majorBidi"/>
          <w:i/>
          <w:iCs/>
          <w:sz w:val="24"/>
        </w:rPr>
        <w:t xml:space="preserve">дата обращения: </w:t>
      </w:r>
      <w:r w:rsidRPr="007C43B4">
        <w:rPr>
          <w:rFonts w:asciiTheme="majorBidi" w:eastAsia="Calibri" w:hAnsiTheme="majorBidi" w:cstheme="majorBidi"/>
          <w:i/>
          <w:iCs/>
          <w:sz w:val="24"/>
        </w:rPr>
        <w:t>23.10.2020)</w:t>
      </w:r>
      <w:r>
        <w:rPr>
          <w:rFonts w:asciiTheme="majorBidi" w:eastAsia="Calibri" w:hAnsiTheme="majorBidi" w:cstheme="majorBidi"/>
          <w:i/>
          <w:iCs/>
          <w:sz w:val="24"/>
        </w:rPr>
        <w:t>.</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Default="000E7DBE" w:rsidP="000E7DBE">
      <w:pPr>
        <w:ind w:firstLine="0"/>
        <w:jc w:val="center"/>
        <w:rPr>
          <w:rFonts w:asciiTheme="majorBidi" w:eastAsia="Calibri" w:hAnsiTheme="majorBidi" w:cstheme="majorBidi"/>
          <w:b/>
          <w:bCs/>
          <w:szCs w:val="28"/>
        </w:rPr>
      </w:pPr>
      <w:bookmarkStart w:id="6" w:name="_Hlk57907325"/>
      <w:r w:rsidRPr="00D31D4B">
        <w:rPr>
          <w:rFonts w:asciiTheme="majorBidi" w:hAnsiTheme="majorBidi" w:cstheme="majorBidi"/>
          <w:b/>
          <w:bCs/>
          <w:szCs w:val="28"/>
        </w:rPr>
        <w:t>Справка о фактах издевательств и убийств немецко-фашистскими оккупантами детей в оккупированных районах Калининской области (</w:t>
      </w:r>
      <w:bookmarkEnd w:id="6"/>
      <w:r w:rsidRPr="00D31D4B">
        <w:rPr>
          <w:rFonts w:asciiTheme="majorBidi" w:eastAsia="Calibri" w:hAnsiTheme="majorBidi" w:cstheme="majorBidi"/>
          <w:b/>
          <w:bCs/>
          <w:szCs w:val="28"/>
        </w:rPr>
        <w:t>1942 г.)</w:t>
      </w:r>
    </w:p>
    <w:p w:rsidR="000E7DBE" w:rsidRPr="00D31D4B" w:rsidRDefault="000E7DBE" w:rsidP="000E7DBE">
      <w:pPr>
        <w:ind w:firstLine="0"/>
        <w:jc w:val="center"/>
        <w:rPr>
          <w:rFonts w:asciiTheme="majorBidi" w:eastAsia="Calibri" w:hAnsiTheme="majorBidi" w:cstheme="majorBidi"/>
          <w:szCs w:val="28"/>
        </w:rPr>
      </w:pP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Октябрь.</w:t>
      </w: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[В] дер. Губаны, Черпеского с/с, В. Лукского района немецкий карательный отряд учинил расправу над женщинами и детьми. Выгнали из домов женщин и детей и требовали выдачи партизан, избивали детей на глазах матерей. Никто не сказал. Ляне Татьяна /беременная/ расстреля</w:t>
      </w:r>
      <w:r w:rsidRPr="007C43B4">
        <w:rPr>
          <w:rFonts w:asciiTheme="majorBidi" w:eastAsia="Calibri" w:hAnsiTheme="majorBidi" w:cstheme="majorBidi"/>
          <w:szCs w:val="28"/>
        </w:rPr>
        <w:t>н</w:t>
      </w:r>
      <w:r w:rsidRPr="00D31D4B">
        <w:rPr>
          <w:rFonts w:asciiTheme="majorBidi" w:eastAsia="Calibri" w:hAnsiTheme="majorBidi" w:cstheme="majorBidi"/>
          <w:szCs w:val="28"/>
        </w:rPr>
        <w:t>а с ее 4 летним сыном Толей. Толя в начале кричал: «Мама – уб</w:t>
      </w:r>
      <w:r w:rsidRPr="007C43B4">
        <w:rPr>
          <w:rFonts w:asciiTheme="majorBidi" w:eastAsia="Calibri" w:hAnsiTheme="majorBidi" w:cstheme="majorBidi"/>
          <w:szCs w:val="28"/>
        </w:rPr>
        <w:t>ьют</w:t>
      </w:r>
      <w:r w:rsidRPr="00D31D4B">
        <w:rPr>
          <w:rFonts w:asciiTheme="majorBidi" w:eastAsia="Calibri" w:hAnsiTheme="majorBidi" w:cstheme="majorBidi"/>
          <w:szCs w:val="28"/>
        </w:rPr>
        <w:t>». Сначала расстреляли всех взрослых, а потом побили детей. Всего убито 11 человек.</w:t>
      </w: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Моркино-Городище.</w:t>
      </w: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Замерзли на руках у матерей 8 чел. детей, ими немцы хотели прикрыть свое отступление.</w:t>
      </w: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 xml:space="preserve">3 января в дер. Кесты, Заевского с/с немцы собрали мирное население, якобы на собрание по выборам старосты, женщины пришли с детьми. Собралось 59 человек. Их всех вводили в сарай и расстреливали. </w:t>
      </w:r>
    </w:p>
    <w:p w:rsidR="000E7DBE" w:rsidRPr="00D31D4B" w:rsidRDefault="000E7DBE" w:rsidP="000E7DBE">
      <w:pPr>
        <w:rPr>
          <w:rFonts w:asciiTheme="majorBidi" w:eastAsia="Calibri" w:hAnsiTheme="majorBidi" w:cstheme="majorBidi"/>
          <w:szCs w:val="28"/>
        </w:rPr>
      </w:pPr>
    </w:p>
    <w:p w:rsidR="000E7DBE" w:rsidRDefault="000E7DBE" w:rsidP="000E7DBE">
      <w:pPr>
        <w:shd w:val="clear" w:color="auto" w:fill="FFFFFF" w:themeFill="background1"/>
        <w:tabs>
          <w:tab w:val="left" w:pos="2674"/>
        </w:tabs>
        <w:ind w:firstLine="0"/>
        <w:jc w:val="right"/>
        <w:rPr>
          <w:rFonts w:asciiTheme="majorBidi" w:hAnsiTheme="majorBidi" w:cstheme="majorBidi"/>
          <w:i/>
          <w:iCs/>
          <w:sz w:val="24"/>
        </w:rPr>
      </w:pPr>
      <w:r w:rsidRPr="007C43B4">
        <w:rPr>
          <w:rFonts w:asciiTheme="majorBidi" w:hAnsiTheme="majorBidi" w:cstheme="majorBidi"/>
          <w:i/>
          <w:iCs/>
          <w:sz w:val="24"/>
        </w:rPr>
        <w:t>Государственный архив Тверской области. Ф. Р-1928. Оп. 1. Д. 2. Л. 6–9 //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i/>
          <w:iCs/>
          <w:sz w:val="24"/>
        </w:rPr>
        <w:t>чественной войны 1941–1945 гг.»</w:t>
      </w:r>
    </w:p>
    <w:p w:rsidR="000E7DBE" w:rsidRPr="007C43B4" w:rsidRDefault="000E7DBE" w:rsidP="000E7DBE">
      <w:pPr>
        <w:shd w:val="clear" w:color="auto" w:fill="FFFFFF" w:themeFill="background1"/>
        <w:tabs>
          <w:tab w:val="left" w:pos="2674"/>
        </w:tabs>
        <w:ind w:firstLine="0"/>
        <w:jc w:val="right"/>
        <w:rPr>
          <w:rFonts w:asciiTheme="majorBidi" w:hAnsiTheme="majorBidi" w:cstheme="majorBidi"/>
          <w:i/>
          <w:iCs/>
          <w:sz w:val="24"/>
        </w:rPr>
      </w:pPr>
      <w:r w:rsidRPr="007C43B4">
        <w:rPr>
          <w:rFonts w:asciiTheme="majorBidi" w:hAnsiTheme="majorBidi" w:cstheme="majorBidi"/>
          <w:i/>
          <w:iCs/>
          <w:sz w:val="24"/>
          <w:lang w:val="en-US"/>
        </w:rPr>
        <w:t>URL</w:t>
      </w:r>
      <w:r w:rsidRPr="007C43B4">
        <w:rPr>
          <w:rFonts w:asciiTheme="majorBidi" w:hAnsiTheme="majorBidi" w:cstheme="majorBidi"/>
          <w:i/>
          <w:iCs/>
          <w:sz w:val="24"/>
        </w:rPr>
        <w:t xml:space="preserve">: </w:t>
      </w:r>
      <w:r w:rsidRPr="007C43B4">
        <w:rPr>
          <w:rFonts w:asciiTheme="majorBidi" w:hAnsiTheme="majorBidi" w:cstheme="majorBidi"/>
          <w:i/>
          <w:iCs/>
          <w:sz w:val="24"/>
          <w:lang w:val="en-US"/>
        </w:rPr>
        <w:t>http</w:t>
      </w:r>
      <w:r w:rsidRPr="007C43B4">
        <w:rPr>
          <w:rFonts w:asciiTheme="majorBidi" w:hAnsiTheme="majorBidi" w:cstheme="majorBidi"/>
          <w:i/>
          <w:iCs/>
          <w:sz w:val="24"/>
        </w:rPr>
        <w:t>://</w:t>
      </w:r>
      <w:r w:rsidRPr="007C43B4">
        <w:rPr>
          <w:rFonts w:asciiTheme="majorBidi" w:hAnsiTheme="majorBidi" w:cstheme="majorBidi"/>
          <w:i/>
          <w:iCs/>
          <w:sz w:val="24"/>
          <w:lang w:val="en-US"/>
        </w:rPr>
        <w:t>victims</w:t>
      </w:r>
      <w:r w:rsidRPr="007C43B4">
        <w:rPr>
          <w:rFonts w:asciiTheme="majorBidi" w:hAnsiTheme="majorBidi" w:cstheme="majorBidi"/>
          <w:i/>
          <w:iCs/>
          <w:sz w:val="24"/>
        </w:rPr>
        <w:t>.</w:t>
      </w:r>
      <w:r w:rsidRPr="007C43B4">
        <w:rPr>
          <w:rFonts w:asciiTheme="majorBidi" w:hAnsiTheme="majorBidi" w:cstheme="majorBidi"/>
          <w:i/>
          <w:iCs/>
          <w:sz w:val="24"/>
          <w:lang w:val="en-US"/>
        </w:rPr>
        <w:t>rusarchives</w:t>
      </w:r>
      <w:r w:rsidRPr="007C43B4">
        <w:rPr>
          <w:rFonts w:asciiTheme="majorBidi" w:hAnsiTheme="majorBidi" w:cstheme="majorBidi"/>
          <w:i/>
          <w:iCs/>
          <w:sz w:val="24"/>
        </w:rPr>
        <w:t>.</w:t>
      </w:r>
      <w:r w:rsidRPr="007C43B4">
        <w:rPr>
          <w:rFonts w:asciiTheme="majorBidi" w:hAnsiTheme="majorBidi" w:cstheme="majorBidi"/>
          <w:i/>
          <w:iCs/>
          <w:sz w:val="24"/>
          <w:lang w:val="en-US"/>
        </w:rPr>
        <w:t>ru</w:t>
      </w:r>
      <w:r w:rsidRPr="007C43B4">
        <w:rPr>
          <w:rFonts w:asciiTheme="majorBidi" w:hAnsiTheme="majorBidi" w:cstheme="majorBidi"/>
          <w:i/>
          <w:iCs/>
          <w:sz w:val="24"/>
        </w:rPr>
        <w:t>/</w:t>
      </w:r>
      <w:r w:rsidRPr="007C43B4">
        <w:rPr>
          <w:rFonts w:asciiTheme="majorBidi" w:hAnsiTheme="majorBidi" w:cstheme="majorBidi"/>
          <w:i/>
          <w:iCs/>
          <w:sz w:val="24"/>
          <w:lang w:val="en-US"/>
        </w:rPr>
        <w:t>spravka</w:t>
      </w:r>
      <w:r w:rsidRPr="007C43B4">
        <w:rPr>
          <w:rFonts w:asciiTheme="majorBidi" w:hAnsiTheme="majorBidi" w:cstheme="majorBidi"/>
          <w:i/>
          <w:iCs/>
          <w:sz w:val="24"/>
        </w:rPr>
        <w:t>-</w:t>
      </w:r>
      <w:r w:rsidRPr="007C43B4">
        <w:rPr>
          <w:rFonts w:asciiTheme="majorBidi" w:hAnsiTheme="majorBidi" w:cstheme="majorBidi"/>
          <w:i/>
          <w:iCs/>
          <w:sz w:val="24"/>
          <w:lang w:val="en-US"/>
        </w:rPr>
        <w:t>o</w:t>
      </w:r>
      <w:r w:rsidRPr="007C43B4">
        <w:rPr>
          <w:rFonts w:asciiTheme="majorBidi" w:hAnsiTheme="majorBidi" w:cstheme="majorBidi"/>
          <w:i/>
          <w:iCs/>
          <w:sz w:val="24"/>
        </w:rPr>
        <w:t>-</w:t>
      </w:r>
      <w:r w:rsidRPr="007C43B4">
        <w:rPr>
          <w:rFonts w:asciiTheme="majorBidi" w:hAnsiTheme="majorBidi" w:cstheme="majorBidi"/>
          <w:i/>
          <w:iCs/>
          <w:sz w:val="24"/>
          <w:lang w:val="en-US"/>
        </w:rPr>
        <w:t>faktakh</w:t>
      </w:r>
      <w:r w:rsidRPr="007C43B4">
        <w:rPr>
          <w:rFonts w:asciiTheme="majorBidi" w:hAnsiTheme="majorBidi" w:cstheme="majorBidi"/>
          <w:i/>
          <w:iCs/>
          <w:sz w:val="24"/>
        </w:rPr>
        <w:t>-</w:t>
      </w:r>
      <w:r w:rsidRPr="007C43B4">
        <w:rPr>
          <w:rFonts w:asciiTheme="majorBidi" w:hAnsiTheme="majorBidi" w:cstheme="majorBidi"/>
          <w:i/>
          <w:iCs/>
          <w:sz w:val="24"/>
          <w:lang w:val="en-US"/>
        </w:rPr>
        <w:t>izdevatelstv</w:t>
      </w:r>
      <w:r w:rsidRPr="007C43B4">
        <w:rPr>
          <w:rFonts w:asciiTheme="majorBidi" w:hAnsiTheme="majorBidi" w:cstheme="majorBidi"/>
          <w:i/>
          <w:iCs/>
          <w:sz w:val="24"/>
        </w:rPr>
        <w:t>-</w:t>
      </w:r>
      <w:r w:rsidRPr="007C43B4">
        <w:rPr>
          <w:rFonts w:asciiTheme="majorBidi" w:hAnsiTheme="majorBidi" w:cstheme="majorBidi"/>
          <w:i/>
          <w:iCs/>
          <w:sz w:val="24"/>
          <w:lang w:val="en-US"/>
        </w:rPr>
        <w:t>i</w:t>
      </w:r>
      <w:r w:rsidRPr="007C43B4">
        <w:rPr>
          <w:rFonts w:asciiTheme="majorBidi" w:hAnsiTheme="majorBidi" w:cstheme="majorBidi"/>
          <w:i/>
          <w:iCs/>
          <w:sz w:val="24"/>
        </w:rPr>
        <w:t>-</w:t>
      </w:r>
      <w:r w:rsidRPr="007C43B4">
        <w:rPr>
          <w:rFonts w:asciiTheme="majorBidi" w:hAnsiTheme="majorBidi" w:cstheme="majorBidi"/>
          <w:i/>
          <w:iCs/>
          <w:sz w:val="24"/>
          <w:lang w:val="en-US"/>
        </w:rPr>
        <w:t>ubiystv</w:t>
      </w:r>
      <w:r w:rsidRPr="007C43B4">
        <w:rPr>
          <w:rFonts w:asciiTheme="majorBidi" w:hAnsiTheme="majorBidi" w:cstheme="majorBidi"/>
          <w:i/>
          <w:iCs/>
          <w:sz w:val="24"/>
        </w:rPr>
        <w:t>-</w:t>
      </w:r>
      <w:r w:rsidRPr="007C43B4">
        <w:rPr>
          <w:rFonts w:asciiTheme="majorBidi" w:hAnsiTheme="majorBidi" w:cstheme="majorBidi"/>
          <w:i/>
          <w:iCs/>
          <w:sz w:val="24"/>
          <w:lang w:val="en-US"/>
        </w:rPr>
        <w:t>nemecko</w:t>
      </w:r>
      <w:r w:rsidRPr="007C43B4">
        <w:rPr>
          <w:rFonts w:asciiTheme="majorBidi" w:hAnsiTheme="majorBidi" w:cstheme="majorBidi"/>
          <w:i/>
          <w:iCs/>
          <w:sz w:val="24"/>
        </w:rPr>
        <w:t>-</w:t>
      </w:r>
      <w:r w:rsidRPr="007C43B4">
        <w:rPr>
          <w:rFonts w:asciiTheme="majorBidi" w:hAnsiTheme="majorBidi" w:cstheme="majorBidi"/>
          <w:i/>
          <w:iCs/>
          <w:sz w:val="24"/>
          <w:lang w:val="en-US"/>
        </w:rPr>
        <w:t>fashistskimi</w:t>
      </w:r>
      <w:r w:rsidRPr="007C43B4">
        <w:rPr>
          <w:rFonts w:asciiTheme="majorBidi" w:hAnsiTheme="majorBidi" w:cstheme="majorBidi"/>
          <w:i/>
          <w:iCs/>
          <w:sz w:val="24"/>
        </w:rPr>
        <w:t>-</w:t>
      </w:r>
      <w:r w:rsidRPr="007C43B4">
        <w:rPr>
          <w:rFonts w:asciiTheme="majorBidi" w:hAnsiTheme="majorBidi" w:cstheme="majorBidi"/>
          <w:i/>
          <w:iCs/>
          <w:sz w:val="24"/>
          <w:lang w:val="en-US"/>
        </w:rPr>
        <w:t>okkupantami</w:t>
      </w:r>
      <w:r w:rsidRPr="007C43B4">
        <w:rPr>
          <w:rFonts w:asciiTheme="majorBidi" w:hAnsiTheme="majorBidi" w:cstheme="majorBidi"/>
          <w:i/>
          <w:iCs/>
          <w:sz w:val="24"/>
        </w:rPr>
        <w:t>-</w:t>
      </w:r>
      <w:r w:rsidRPr="007C43B4">
        <w:rPr>
          <w:rFonts w:asciiTheme="majorBidi" w:hAnsiTheme="majorBidi" w:cstheme="majorBidi"/>
          <w:i/>
          <w:iCs/>
          <w:sz w:val="24"/>
          <w:lang w:val="en-US"/>
        </w:rPr>
        <w:t>detey</w:t>
      </w:r>
      <w:r w:rsidRPr="007C43B4">
        <w:rPr>
          <w:rFonts w:asciiTheme="majorBidi" w:hAnsiTheme="majorBidi" w:cstheme="majorBidi"/>
          <w:i/>
          <w:iCs/>
          <w:sz w:val="24"/>
        </w:rPr>
        <w:t>-</w:t>
      </w:r>
      <w:r w:rsidRPr="007C43B4">
        <w:rPr>
          <w:rFonts w:asciiTheme="majorBidi" w:hAnsiTheme="majorBidi" w:cstheme="majorBidi"/>
          <w:i/>
          <w:iCs/>
          <w:sz w:val="24"/>
          <w:lang w:val="en-US"/>
        </w:rPr>
        <w:t>v</w:t>
      </w:r>
      <w:r w:rsidRPr="007C43B4">
        <w:rPr>
          <w:rFonts w:asciiTheme="majorBidi" w:hAnsiTheme="majorBidi" w:cstheme="majorBidi"/>
          <w:i/>
          <w:iCs/>
          <w:sz w:val="24"/>
        </w:rPr>
        <w:t>-</w:t>
      </w:r>
      <w:r w:rsidRPr="007C43B4">
        <w:rPr>
          <w:rFonts w:asciiTheme="majorBidi" w:hAnsiTheme="majorBidi" w:cstheme="majorBidi"/>
          <w:i/>
          <w:iCs/>
          <w:sz w:val="24"/>
          <w:lang w:val="en-US"/>
        </w:rPr>
        <w:t>okkupirovannykh</w:t>
      </w:r>
      <w:r>
        <w:rPr>
          <w:rFonts w:asciiTheme="majorBidi" w:hAnsiTheme="majorBidi" w:cstheme="majorBidi"/>
          <w:i/>
          <w:iCs/>
          <w:sz w:val="24"/>
        </w:rPr>
        <w:t xml:space="preserve"> </w:t>
      </w:r>
      <w:r w:rsidRPr="007C43B4">
        <w:rPr>
          <w:rFonts w:asciiTheme="majorBidi" w:hAnsiTheme="majorBidi" w:cstheme="majorBidi"/>
          <w:i/>
          <w:iCs/>
          <w:sz w:val="24"/>
        </w:rPr>
        <w:t>(</w:t>
      </w:r>
      <w:r>
        <w:rPr>
          <w:rFonts w:asciiTheme="majorBidi" w:hAnsiTheme="majorBidi" w:cstheme="majorBidi"/>
          <w:i/>
          <w:iCs/>
          <w:sz w:val="24"/>
        </w:rPr>
        <w:t xml:space="preserve">дата обращения: </w:t>
      </w:r>
      <w:r w:rsidRPr="007C43B4">
        <w:rPr>
          <w:rFonts w:asciiTheme="majorBidi" w:hAnsiTheme="majorBidi" w:cstheme="majorBidi"/>
          <w:i/>
          <w:iCs/>
          <w:sz w:val="24"/>
        </w:rPr>
        <w:t>23.10.2020).</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Pr="00D31D4B" w:rsidRDefault="000E7DBE" w:rsidP="000E7DBE">
      <w:pPr>
        <w:ind w:firstLine="0"/>
        <w:jc w:val="center"/>
        <w:rPr>
          <w:rFonts w:asciiTheme="majorBidi" w:hAnsiTheme="majorBidi" w:cstheme="majorBidi"/>
          <w:b/>
          <w:bCs/>
          <w:szCs w:val="28"/>
        </w:rPr>
      </w:pPr>
      <w:bookmarkStart w:id="7" w:name="_Hlk57907389"/>
      <w:r w:rsidRPr="00D31D4B">
        <w:rPr>
          <w:rFonts w:asciiTheme="majorBidi" w:hAnsiTheme="majorBidi" w:cstheme="majorBidi"/>
          <w:b/>
          <w:bCs/>
          <w:szCs w:val="28"/>
        </w:rPr>
        <w:t>Акт комиссии о злодеяниях немецко-фашистских войск в д. Андрюково Великолукского района Калининской области (12 марта 1943 г.)</w:t>
      </w:r>
    </w:p>
    <w:bookmarkEnd w:id="7"/>
    <w:p w:rsidR="000E7DBE" w:rsidRPr="00D31D4B" w:rsidRDefault="000E7DBE" w:rsidP="000E7DBE">
      <w:pPr>
        <w:pStyle w:val="a8"/>
        <w:tabs>
          <w:tab w:val="left" w:pos="426"/>
        </w:tabs>
        <w:spacing w:after="0" w:line="240" w:lineRule="auto"/>
        <w:ind w:left="0"/>
        <w:jc w:val="right"/>
        <w:rPr>
          <w:rFonts w:asciiTheme="majorBidi" w:hAnsiTheme="majorBidi" w:cstheme="majorBidi"/>
          <w:sz w:val="28"/>
          <w:szCs w:val="28"/>
          <w:u w:val="single"/>
        </w:rPr>
      </w:pPr>
    </w:p>
    <w:p w:rsidR="000E7DBE" w:rsidRPr="00D31D4B" w:rsidRDefault="000E7DBE" w:rsidP="000E7DBE">
      <w:pPr>
        <w:pStyle w:val="a8"/>
        <w:tabs>
          <w:tab w:val="left" w:pos="426"/>
        </w:tabs>
        <w:spacing w:after="0" w:line="240" w:lineRule="auto"/>
        <w:ind w:left="0"/>
        <w:jc w:val="right"/>
        <w:rPr>
          <w:rFonts w:asciiTheme="majorBidi" w:hAnsiTheme="majorBidi" w:cstheme="majorBidi"/>
          <w:sz w:val="28"/>
          <w:szCs w:val="28"/>
          <w:u w:val="single"/>
        </w:rPr>
      </w:pPr>
      <w:r w:rsidRPr="00D31D4B">
        <w:rPr>
          <w:rFonts w:asciiTheme="majorBidi" w:hAnsiTheme="majorBidi" w:cstheme="majorBidi"/>
          <w:sz w:val="28"/>
          <w:szCs w:val="28"/>
          <w:u w:val="single"/>
        </w:rPr>
        <w:t>Копия</w:t>
      </w:r>
    </w:p>
    <w:p w:rsidR="000E7DBE" w:rsidRPr="00D31D4B" w:rsidRDefault="000E7DBE" w:rsidP="000E7DBE">
      <w:pPr>
        <w:pStyle w:val="a8"/>
        <w:tabs>
          <w:tab w:val="left" w:pos="426"/>
        </w:tabs>
        <w:spacing w:after="0" w:line="240" w:lineRule="auto"/>
        <w:ind w:left="0"/>
        <w:jc w:val="center"/>
        <w:rPr>
          <w:rFonts w:asciiTheme="majorBidi" w:hAnsiTheme="majorBidi" w:cstheme="majorBidi"/>
          <w:sz w:val="28"/>
          <w:szCs w:val="28"/>
          <w:u w:val="single"/>
        </w:rPr>
      </w:pPr>
      <w:r w:rsidRPr="00D31D4B">
        <w:rPr>
          <w:rFonts w:asciiTheme="majorBidi" w:hAnsiTheme="majorBidi" w:cstheme="majorBidi"/>
          <w:sz w:val="28"/>
          <w:szCs w:val="28"/>
          <w:u w:val="single"/>
        </w:rPr>
        <w:lastRenderedPageBreak/>
        <w:t>Акт</w:t>
      </w:r>
    </w:p>
    <w:p w:rsidR="000E7DBE" w:rsidRPr="00D31D4B" w:rsidRDefault="000E7DBE" w:rsidP="000E7DBE">
      <w:pPr>
        <w:tabs>
          <w:tab w:val="left" w:pos="993"/>
        </w:tabs>
        <w:rPr>
          <w:rFonts w:asciiTheme="majorBidi" w:hAnsiTheme="majorBidi" w:cstheme="majorBidi"/>
          <w:szCs w:val="28"/>
        </w:rPr>
      </w:pPr>
      <w:r w:rsidRPr="00D31D4B">
        <w:rPr>
          <w:rFonts w:asciiTheme="majorBidi" w:hAnsiTheme="majorBidi" w:cstheme="majorBidi"/>
          <w:szCs w:val="28"/>
        </w:rPr>
        <w:t>12-го марта 1943 года.</w:t>
      </w:r>
    </w:p>
    <w:p w:rsidR="000E7DBE" w:rsidRPr="00D31D4B" w:rsidRDefault="000E7DBE" w:rsidP="000E7DBE">
      <w:pPr>
        <w:tabs>
          <w:tab w:val="left" w:pos="993"/>
        </w:tabs>
        <w:rPr>
          <w:rFonts w:asciiTheme="majorBidi" w:hAnsiTheme="majorBidi" w:cstheme="majorBidi"/>
          <w:szCs w:val="28"/>
        </w:rPr>
      </w:pPr>
      <w:r w:rsidRPr="00D31D4B">
        <w:rPr>
          <w:rFonts w:asciiTheme="majorBidi" w:hAnsiTheme="majorBidi" w:cstheme="majorBidi"/>
          <w:szCs w:val="28"/>
        </w:rPr>
        <w:t>Мы, нижеподписавшиеся, капитан Смаль, лейтенант Баранников, ст. лейтенант госбезопасности Марченко, военфельдшер Кисель, красноармейцы Койшубаев, Макаров, составили настоящий акт в нижеследующем:</w:t>
      </w:r>
    </w:p>
    <w:p w:rsidR="000E7DBE" w:rsidRPr="00D31D4B" w:rsidRDefault="000E7DBE" w:rsidP="000E7DBE">
      <w:pPr>
        <w:tabs>
          <w:tab w:val="left" w:pos="993"/>
        </w:tabs>
        <w:rPr>
          <w:rFonts w:asciiTheme="majorBidi" w:hAnsiTheme="majorBidi" w:cstheme="majorBidi"/>
          <w:szCs w:val="28"/>
        </w:rPr>
      </w:pPr>
      <w:r w:rsidRPr="00D31D4B">
        <w:rPr>
          <w:rFonts w:asciiTheme="majorBidi" w:hAnsiTheme="majorBidi" w:cstheme="majorBidi"/>
          <w:szCs w:val="28"/>
        </w:rPr>
        <w:t>После занятия деревни Андрюково Великолукского р-на, Калиниской обл., нашим подразделением, в пепелище сгоревших домов обнаружены обуглившиеся трупы детей и взрослых. Свидетели этой дикой расправы гитлеровсих палачей над невинными женщинами, стариками и детьми рассказали: «28 октября 1942 года утром в дер. Андрюково ворвались с танками и пулеметами солдаты и полицейские немецкого карательного отряда. Окружив деревню, фашистские изверги выгнали всех жителей на улицу. Выстроив женщин и стариков палачи начали по два человека выводить из строя и расстреливать у горящих построек. Детей же фашистские звери вырывали их рук обезумевших от ужаса матерей, стаскивая в отдельный дом. Закрыв двери они подожгли этот дом. Так было сожжено более 60 невинных детей и подростков. Всего в этот день было уничтожено 183 жителей этого села.</w:t>
      </w:r>
    </w:p>
    <w:p w:rsidR="000E7DBE" w:rsidRPr="00D31D4B" w:rsidRDefault="000E7DBE" w:rsidP="000E7DBE">
      <w:pPr>
        <w:tabs>
          <w:tab w:val="left" w:pos="993"/>
        </w:tabs>
        <w:rPr>
          <w:rFonts w:asciiTheme="majorBidi" w:hAnsiTheme="majorBidi" w:cstheme="majorBidi"/>
          <w:szCs w:val="28"/>
        </w:rPr>
      </w:pPr>
    </w:p>
    <w:p w:rsidR="000E7DBE" w:rsidRPr="00D31D4B" w:rsidRDefault="000E7DBE" w:rsidP="000E7DBE">
      <w:r w:rsidRPr="00D31D4B">
        <w:t>Акт подписали: Капитан (Смаль)</w:t>
      </w:r>
    </w:p>
    <w:p w:rsidR="000E7DBE" w:rsidRPr="00D31D4B" w:rsidRDefault="000E7DBE" w:rsidP="000E7DBE">
      <w:r w:rsidRPr="00D31D4B">
        <w:t>лейтенант (Баранников)</w:t>
      </w:r>
    </w:p>
    <w:p w:rsidR="000E7DBE" w:rsidRPr="00D31D4B" w:rsidRDefault="000E7DBE" w:rsidP="000E7DBE">
      <w:r w:rsidRPr="00D31D4B">
        <w:t xml:space="preserve">ст. лейт. госбезопасности (Марченко) </w:t>
      </w:r>
    </w:p>
    <w:p w:rsidR="000E7DBE" w:rsidRPr="00D31D4B" w:rsidRDefault="000E7DBE" w:rsidP="000E7DBE">
      <w:r w:rsidRPr="00D31D4B">
        <w:t>военфельдшер (Кисель)</w:t>
      </w:r>
    </w:p>
    <w:p w:rsidR="000E7DBE" w:rsidRPr="00D31D4B" w:rsidRDefault="000E7DBE" w:rsidP="000E7DBE">
      <w:r w:rsidRPr="00D31D4B">
        <w:t>кр-цы (Койшубаев)</w:t>
      </w:r>
    </w:p>
    <w:p w:rsidR="000E7DBE" w:rsidRPr="00D31D4B" w:rsidRDefault="000E7DBE" w:rsidP="000E7DBE">
      <w:r w:rsidRPr="00D31D4B">
        <w:t xml:space="preserve">(Макаров) </w:t>
      </w:r>
    </w:p>
    <w:p w:rsidR="000E7DBE" w:rsidRPr="00D31D4B" w:rsidRDefault="000E7DBE" w:rsidP="000E7DBE"/>
    <w:p w:rsidR="000E7DBE" w:rsidRPr="00D31D4B" w:rsidRDefault="000E7DBE" w:rsidP="000E7DBE">
      <w:r w:rsidRPr="00D31D4B">
        <w:t>С подл. Верно: Ст. лейтенант (Семенов)</w:t>
      </w:r>
    </w:p>
    <w:p w:rsidR="000E7DBE" w:rsidRPr="00D31D4B" w:rsidRDefault="000E7DBE" w:rsidP="000E7DBE">
      <w:r w:rsidRPr="00D31D4B">
        <w:t>Подпись</w:t>
      </w:r>
    </w:p>
    <w:p w:rsidR="000E7DBE" w:rsidRPr="00D31D4B" w:rsidRDefault="000E7DBE" w:rsidP="000E7DBE">
      <w:r>
        <w:t>1</w:t>
      </w:r>
      <w:r w:rsidRPr="00D31D4B">
        <w:t>9.03.43 г.</w:t>
      </w:r>
    </w:p>
    <w:p w:rsidR="000E7DBE" w:rsidRPr="00D31D4B" w:rsidRDefault="000E7DBE" w:rsidP="000E7DBE">
      <w:pPr>
        <w:tabs>
          <w:tab w:val="left" w:pos="993"/>
        </w:tabs>
        <w:rPr>
          <w:rFonts w:asciiTheme="majorBidi" w:hAnsiTheme="majorBidi" w:cstheme="majorBidi"/>
          <w:szCs w:val="28"/>
        </w:rPr>
      </w:pPr>
    </w:p>
    <w:p w:rsidR="000E7DBE" w:rsidRPr="007C43B4" w:rsidRDefault="000E7DBE" w:rsidP="000E7DBE">
      <w:pPr>
        <w:tabs>
          <w:tab w:val="left" w:pos="993"/>
        </w:tabs>
        <w:ind w:firstLine="0"/>
        <w:jc w:val="right"/>
        <w:rPr>
          <w:rFonts w:asciiTheme="majorBidi" w:hAnsiTheme="majorBidi" w:cstheme="majorBidi"/>
          <w:i/>
          <w:iCs/>
          <w:sz w:val="24"/>
        </w:rPr>
      </w:pPr>
      <w:r w:rsidRPr="007C43B4">
        <w:rPr>
          <w:rFonts w:asciiTheme="majorBidi" w:hAnsiTheme="majorBidi" w:cstheme="majorBidi"/>
          <w:i/>
          <w:iCs/>
          <w:sz w:val="24"/>
        </w:rPr>
        <w:t>ЦА МО РФ. Центральный архив Министерства обороны Российской Федерации. Ф. 32. Оп. 11302. Д. 154. Л. 240.</w:t>
      </w:r>
      <w:r>
        <w:rPr>
          <w:rFonts w:asciiTheme="majorBidi" w:hAnsiTheme="majorBidi" w:cstheme="majorBidi"/>
          <w:i/>
          <w:iCs/>
          <w:sz w:val="24"/>
        </w:rPr>
        <w:t xml:space="preserve"> </w:t>
      </w:r>
      <w:r w:rsidRPr="007C43B4">
        <w:rPr>
          <w:rFonts w:asciiTheme="majorBidi" w:hAnsiTheme="majorBidi" w:cstheme="majorBidi"/>
          <w:i/>
          <w:iCs/>
          <w:sz w:val="24"/>
        </w:rPr>
        <w:t xml:space="preserve">Заверенная копия </w:t>
      </w:r>
      <w:bookmarkStart w:id="8" w:name="_Hlk57660809"/>
      <w:r w:rsidRPr="007C43B4">
        <w:rPr>
          <w:rFonts w:asciiTheme="majorBidi" w:hAnsiTheme="majorBidi" w:cstheme="majorBidi"/>
          <w:i/>
          <w:iCs/>
          <w:sz w:val="24"/>
        </w:rPr>
        <w:t>// Федеральный архивный проект «Преступления нацистов и их пособников против мирного населения СССР в годы</w:t>
      </w:r>
    </w:p>
    <w:p w:rsidR="000E7DBE" w:rsidRDefault="000E7DBE" w:rsidP="000E7DBE">
      <w:pPr>
        <w:tabs>
          <w:tab w:val="left" w:pos="993"/>
        </w:tabs>
        <w:ind w:firstLine="0"/>
        <w:jc w:val="right"/>
        <w:rPr>
          <w:rFonts w:asciiTheme="majorBidi" w:hAnsiTheme="majorBidi" w:cstheme="majorBidi"/>
          <w:i/>
          <w:iCs/>
          <w:sz w:val="24"/>
        </w:rPr>
      </w:pPr>
      <w:r w:rsidRPr="007C43B4">
        <w:rPr>
          <w:rFonts w:asciiTheme="majorBidi" w:hAnsiTheme="majorBidi" w:cstheme="majorBidi"/>
          <w:i/>
          <w:iCs/>
          <w:sz w:val="24"/>
        </w:rPr>
        <w:t>Великой Оте</w:t>
      </w:r>
      <w:r>
        <w:rPr>
          <w:rFonts w:asciiTheme="majorBidi" w:hAnsiTheme="majorBidi" w:cstheme="majorBidi"/>
          <w:i/>
          <w:iCs/>
          <w:sz w:val="24"/>
        </w:rPr>
        <w:t xml:space="preserve">чественной войны 1941–1945 гг.» </w:t>
      </w:r>
      <w:r w:rsidRPr="007C43B4">
        <w:rPr>
          <w:rFonts w:asciiTheme="majorBidi" w:hAnsiTheme="majorBidi" w:cstheme="majorBidi"/>
          <w:i/>
          <w:iCs/>
          <w:sz w:val="24"/>
        </w:rPr>
        <w:t>URL:</w:t>
      </w:r>
      <w:r>
        <w:rPr>
          <w:rFonts w:asciiTheme="majorBidi" w:hAnsiTheme="majorBidi" w:cstheme="majorBidi"/>
          <w:i/>
          <w:iCs/>
          <w:sz w:val="24"/>
        </w:rPr>
        <w:t xml:space="preserve"> </w:t>
      </w:r>
      <w:bookmarkEnd w:id="8"/>
      <w:r w:rsidRPr="00AC6F22">
        <w:rPr>
          <w:rFonts w:asciiTheme="majorBidi" w:hAnsiTheme="majorBidi" w:cstheme="majorBidi"/>
          <w:i/>
          <w:iCs/>
          <w:sz w:val="24"/>
        </w:rPr>
        <w:t>http://victims.rusarchives.ru/akt-komissii-o-zlodeyaniyakh-nemecko-fashistskikh-voysk-v-d-andryukovo-velikolukskogo-rayona</w:t>
      </w:r>
      <w:bookmarkStart w:id="9" w:name="_Hlk57660830"/>
    </w:p>
    <w:p w:rsidR="000E7DBE" w:rsidRPr="007C43B4" w:rsidRDefault="000E7DBE" w:rsidP="000E7DBE">
      <w:pPr>
        <w:tabs>
          <w:tab w:val="left" w:pos="993"/>
        </w:tabs>
        <w:ind w:firstLine="0"/>
        <w:jc w:val="right"/>
        <w:rPr>
          <w:rFonts w:asciiTheme="majorBidi" w:hAnsiTheme="majorBidi" w:cstheme="majorBidi"/>
          <w:i/>
          <w:iCs/>
          <w:sz w:val="24"/>
        </w:rPr>
      </w:pPr>
      <w:r w:rsidRPr="007C43B4">
        <w:rPr>
          <w:rFonts w:asciiTheme="majorBidi" w:hAnsiTheme="majorBidi" w:cstheme="majorBidi"/>
          <w:i/>
          <w:iCs/>
          <w:sz w:val="24"/>
        </w:rPr>
        <w:t>(</w:t>
      </w:r>
      <w:r>
        <w:rPr>
          <w:rFonts w:asciiTheme="majorBidi" w:hAnsiTheme="majorBidi" w:cstheme="majorBidi"/>
          <w:i/>
          <w:iCs/>
          <w:sz w:val="24"/>
        </w:rPr>
        <w:t xml:space="preserve">дата обращения: </w:t>
      </w:r>
      <w:r w:rsidRPr="007C43B4">
        <w:rPr>
          <w:rFonts w:asciiTheme="majorBidi" w:hAnsiTheme="majorBidi" w:cstheme="majorBidi"/>
          <w:i/>
          <w:iCs/>
          <w:sz w:val="24"/>
        </w:rPr>
        <w:t>22.11.2020).</w:t>
      </w:r>
    </w:p>
    <w:bookmarkEnd w:id="9"/>
    <w:p w:rsidR="000E7DBE" w:rsidRPr="007C43B4" w:rsidRDefault="000E7DBE" w:rsidP="000E7DBE">
      <w:pPr>
        <w:shd w:val="clear" w:color="auto" w:fill="FFFFFF" w:themeFill="background1"/>
        <w:tabs>
          <w:tab w:val="left" w:pos="2674"/>
        </w:tabs>
        <w:jc w:val="right"/>
        <w:rPr>
          <w:rFonts w:asciiTheme="majorBidi" w:hAnsiTheme="majorBidi" w:cstheme="majorBidi"/>
          <w:sz w:val="24"/>
        </w:rPr>
      </w:pPr>
    </w:p>
    <w:bookmarkStart w:id="10" w:name="_Hlk57907455"/>
    <w:p w:rsidR="000E7DBE" w:rsidRDefault="000E7DBE" w:rsidP="000E7DBE">
      <w:pPr>
        <w:ind w:firstLine="0"/>
        <w:jc w:val="center"/>
        <w:rPr>
          <w:rFonts w:asciiTheme="majorBidi" w:hAnsiTheme="majorBidi" w:cstheme="majorBidi"/>
          <w:b/>
          <w:bCs/>
          <w:szCs w:val="28"/>
        </w:rPr>
      </w:pPr>
      <w:r w:rsidRPr="00D31D4B">
        <w:rPr>
          <w:rFonts w:asciiTheme="majorBidi" w:hAnsiTheme="majorBidi" w:cstheme="majorBidi"/>
          <w:b/>
          <w:bCs/>
          <w:szCs w:val="28"/>
        </w:rPr>
        <w:fldChar w:fldCharType="begin"/>
      </w:r>
      <w:r w:rsidRPr="00D31D4B">
        <w:rPr>
          <w:rFonts w:asciiTheme="majorBidi" w:hAnsiTheme="majorBidi" w:cstheme="majorBidi"/>
          <w:b/>
          <w:bCs/>
          <w:szCs w:val="28"/>
        </w:rPr>
        <w:instrText xml:space="preserve"> HYPERLINK "http://victims.rusarchives.ru/donesenie-politotdela-39-y-armii-kalininskogo-fronta-o-polozhenii-naseleniya-kalininskoy-i" </w:instrText>
      </w:r>
      <w:r w:rsidRPr="00D31D4B">
        <w:rPr>
          <w:rFonts w:asciiTheme="majorBidi" w:hAnsiTheme="majorBidi" w:cstheme="majorBidi"/>
          <w:b/>
          <w:bCs/>
          <w:szCs w:val="28"/>
        </w:rPr>
        <w:fldChar w:fldCharType="separate"/>
      </w:r>
      <w:r w:rsidRPr="00D31D4B">
        <w:rPr>
          <w:rFonts w:asciiTheme="majorBidi" w:hAnsiTheme="majorBidi" w:cstheme="majorBidi"/>
          <w:b/>
          <w:bCs/>
          <w:szCs w:val="28"/>
        </w:rPr>
        <w:t>Из донесения политотдела 39-й армии Калининского фронта о положении населения Калининской и Смоленской областей во время немецко-фашистской оккупации</w:t>
      </w:r>
      <w:r w:rsidRPr="00D31D4B">
        <w:rPr>
          <w:rFonts w:asciiTheme="majorBidi" w:hAnsiTheme="majorBidi" w:cstheme="majorBidi"/>
          <w:b/>
          <w:bCs/>
          <w:szCs w:val="28"/>
        </w:rPr>
        <w:fldChar w:fldCharType="end"/>
      </w:r>
      <w:r w:rsidRPr="00D31D4B">
        <w:rPr>
          <w:rFonts w:asciiTheme="majorBidi" w:hAnsiTheme="majorBidi" w:cstheme="majorBidi"/>
          <w:b/>
          <w:bCs/>
          <w:szCs w:val="28"/>
        </w:rPr>
        <w:t xml:space="preserve"> (</w:t>
      </w:r>
      <w:bookmarkEnd w:id="10"/>
      <w:r w:rsidRPr="00D31D4B">
        <w:rPr>
          <w:rFonts w:asciiTheme="majorBidi" w:hAnsiTheme="majorBidi" w:cstheme="majorBidi"/>
          <w:b/>
          <w:bCs/>
          <w:szCs w:val="28"/>
        </w:rPr>
        <w:t>30 марта 1943 г.)</w:t>
      </w:r>
    </w:p>
    <w:p w:rsidR="000E7DBE" w:rsidRPr="00D31D4B" w:rsidRDefault="000E7DBE" w:rsidP="000E7DBE">
      <w:pPr>
        <w:ind w:firstLine="0"/>
        <w:jc w:val="center"/>
        <w:rPr>
          <w:rFonts w:asciiTheme="majorBidi" w:hAnsiTheme="majorBidi" w:cstheme="majorBidi"/>
          <w:szCs w:val="28"/>
        </w:rPr>
      </w:pPr>
    </w:p>
    <w:p w:rsidR="000E7DBE" w:rsidRPr="00D31D4B" w:rsidRDefault="000E7DBE" w:rsidP="000E7DBE">
      <w:pPr>
        <w:tabs>
          <w:tab w:val="left" w:pos="2674"/>
        </w:tabs>
        <w:rPr>
          <w:rFonts w:asciiTheme="majorBidi" w:hAnsiTheme="majorBidi" w:cstheme="majorBidi"/>
          <w:szCs w:val="28"/>
        </w:rPr>
      </w:pPr>
      <w:r w:rsidRPr="00D31D4B">
        <w:rPr>
          <w:rFonts w:asciiTheme="majorBidi" w:hAnsiTheme="majorBidi" w:cstheme="majorBidi"/>
          <w:szCs w:val="28"/>
        </w:rPr>
        <w:t xml:space="preserve">Продолжительность рабочего дня регламентировалась местными комендантами. Однако, рабочий день нигде не был меньше 12 часов. В деревне Фетинино Молодотудского района рабочий день начинался в 5 часов и кончался в 24 часа с 2 часовым перерывом на обед, в деревне Борки </w:t>
      </w:r>
      <w:r w:rsidRPr="00D31D4B">
        <w:rPr>
          <w:rFonts w:asciiTheme="majorBidi" w:hAnsiTheme="majorBidi" w:cstheme="majorBidi"/>
          <w:szCs w:val="28"/>
        </w:rPr>
        <w:lastRenderedPageBreak/>
        <w:t>Оленинского района рабочий день продолжался 14 часов, в деревне Гавриловка, Бельского района, Смоленской области – 16–18 часов.</w:t>
      </w:r>
    </w:p>
    <w:p w:rsidR="000E7DBE" w:rsidRPr="00D31D4B" w:rsidRDefault="000E7DBE" w:rsidP="000E7DBE">
      <w:pPr>
        <w:tabs>
          <w:tab w:val="left" w:pos="2674"/>
        </w:tabs>
        <w:rPr>
          <w:rFonts w:asciiTheme="majorBidi" w:hAnsiTheme="majorBidi" w:cstheme="majorBidi"/>
          <w:szCs w:val="28"/>
        </w:rPr>
      </w:pPr>
      <w:r w:rsidRPr="00D31D4B">
        <w:rPr>
          <w:rFonts w:asciiTheme="majorBidi" w:hAnsiTheme="majorBidi" w:cstheme="majorBidi"/>
          <w:szCs w:val="28"/>
        </w:rPr>
        <w:t>Наряду с взрослыми к работе привлекались дети и старики. Они должны были работать такое же время, как и взрослые крестьяне. В деревне Новинки Оленинского р-на, к работе привлекались все жители, начиная с 12 лет, в деревне Мишуково Молодотудского р-на с 9 лет, в деревне Фетинтно того же района – с 8 лет.</w:t>
      </w:r>
    </w:p>
    <w:p w:rsidR="000E7DBE" w:rsidRPr="00D31D4B" w:rsidRDefault="000E7DBE" w:rsidP="000E7DBE">
      <w:pPr>
        <w:tabs>
          <w:tab w:val="left" w:pos="2674"/>
        </w:tabs>
        <w:rPr>
          <w:rFonts w:asciiTheme="majorBidi" w:hAnsiTheme="majorBidi" w:cstheme="majorBidi"/>
          <w:szCs w:val="28"/>
        </w:rPr>
      </w:pPr>
      <w:r w:rsidRPr="00D31D4B">
        <w:rPr>
          <w:rFonts w:asciiTheme="majorBidi" w:hAnsiTheme="majorBidi" w:cstheme="majorBidi"/>
          <w:szCs w:val="28"/>
        </w:rPr>
        <w:t>На работу жители ходили в строю под конвоем 3-5 солдат. За нерадивое отношение к работе, нарушение правил на работе, опоздание и тем более неявку на работу население подвергалось телесным наказаниям, а нередко и смертной казни.</w:t>
      </w:r>
    </w:p>
    <w:p w:rsidR="000E7DBE" w:rsidRPr="00D31D4B" w:rsidRDefault="000E7DBE" w:rsidP="000E7DBE">
      <w:pPr>
        <w:tabs>
          <w:tab w:val="left" w:pos="2674"/>
        </w:tabs>
        <w:rPr>
          <w:rFonts w:asciiTheme="majorBidi" w:hAnsiTheme="majorBidi" w:cstheme="majorBidi"/>
          <w:szCs w:val="28"/>
        </w:rPr>
      </w:pPr>
      <w:r w:rsidRPr="00D31D4B">
        <w:rPr>
          <w:rFonts w:asciiTheme="majorBidi" w:hAnsiTheme="majorBidi" w:cstheme="majorBidi"/>
          <w:szCs w:val="28"/>
        </w:rPr>
        <w:t xml:space="preserve">В деревне Б. Тереховка Оленинского района Виктор Кольцов (11 лет) работал на кухне. Во время работы поиграл с ребенком, за что был избит палкой и сейчас стал хилым больным мальчиком. В деревне Колодези, Оленинского района немцы жестоко избили 12 летнего Герасимова Николая Сергеевича, так как он якобы плохо работал </w:t>
      </w:r>
      <w:r>
        <w:rPr>
          <w:rFonts w:asciiTheme="majorBidi" w:hAnsiTheme="majorBidi" w:cstheme="majorBidi"/>
          <w:szCs w:val="28"/>
        </w:rPr>
        <w:t>на дороге. Ковалев Александр 15 </w:t>
      </w:r>
      <w:r w:rsidRPr="00D31D4B">
        <w:rPr>
          <w:rFonts w:asciiTheme="majorBidi" w:hAnsiTheme="majorBidi" w:cstheme="majorBidi"/>
          <w:szCs w:val="28"/>
        </w:rPr>
        <w:t>лет был избит за то, что неправильно шел в строю, когда отправлялись на работу. Избиты палкой за 5 минутное опоздание на работу жители деревни Полпино, Оленинского района – Виноградова Наталья, Ульянова Анисья. В деревне Фетинино за опоздание на работу на 5 минут немецким офиц</w:t>
      </w:r>
      <w:r>
        <w:rPr>
          <w:rFonts w:asciiTheme="majorBidi" w:hAnsiTheme="majorBidi" w:cstheme="majorBidi"/>
          <w:szCs w:val="28"/>
        </w:rPr>
        <w:t>ером избит Булыгин Илюша 12 лет.</w:t>
      </w:r>
    </w:p>
    <w:p w:rsidR="000E7DBE" w:rsidRPr="00D31D4B" w:rsidRDefault="000E7DBE" w:rsidP="000E7DBE">
      <w:pPr>
        <w:tabs>
          <w:tab w:val="left" w:pos="2674"/>
        </w:tabs>
        <w:rPr>
          <w:rFonts w:asciiTheme="majorBidi" w:hAnsiTheme="majorBidi" w:cstheme="majorBidi"/>
          <w:szCs w:val="28"/>
        </w:rPr>
      </w:pPr>
      <w:r w:rsidRPr="00D31D4B">
        <w:rPr>
          <w:rFonts w:asciiTheme="majorBidi" w:hAnsiTheme="majorBidi" w:cstheme="majorBidi"/>
          <w:szCs w:val="28"/>
        </w:rPr>
        <w:t>…Жители деревни Трушково Молодотудского района, – Беляков Николай, Прасковья, его жена, Иванов Семен, Аграфена – его жена с детьми – Таисией 13 лет, Лидией 10 лет и дочерью 5 лет ушли за хлебом в деревню Букарево. Немецкие часовые остановили возвращающихся жителей, хлеб отобрали, расстреляв взрослых. Дети разбежались, но затем вернулись к трупам своих родителей. Немцы издевались над детьми, а потом расстреляли их.</w:t>
      </w:r>
    </w:p>
    <w:p w:rsidR="000E7DBE" w:rsidRPr="00D31D4B" w:rsidRDefault="000E7DBE" w:rsidP="000E7DBE">
      <w:pPr>
        <w:tabs>
          <w:tab w:val="left" w:pos="2674"/>
        </w:tabs>
        <w:rPr>
          <w:rFonts w:asciiTheme="majorBidi" w:hAnsiTheme="majorBidi" w:cstheme="majorBidi"/>
          <w:szCs w:val="28"/>
        </w:rPr>
      </w:pPr>
      <w:r w:rsidRPr="00D31D4B">
        <w:rPr>
          <w:rFonts w:asciiTheme="majorBidi" w:hAnsiTheme="majorBidi" w:cstheme="majorBidi"/>
          <w:szCs w:val="28"/>
        </w:rPr>
        <w:t>В ноябре 1942 года Смирнова Наталья, проживающая в деревне Завидово Оленинского района, чтобы спасти 3 детей от голодной смерти, собрала кое-какие вещи и пошла в Оленино, надеясь там выменять на них хлеб. За деревней ее остановили немецкие солдаты. Вещи у Смирновой отобрали, а ее расстреляли, как вышедшую из деревни без пропуска.</w:t>
      </w:r>
    </w:p>
    <w:p w:rsidR="000E7DBE" w:rsidRPr="00D31D4B" w:rsidRDefault="000E7DBE" w:rsidP="000E7DBE">
      <w:pPr>
        <w:tabs>
          <w:tab w:val="left" w:pos="2674"/>
        </w:tabs>
        <w:rPr>
          <w:rFonts w:asciiTheme="majorBidi" w:hAnsiTheme="majorBidi" w:cstheme="majorBidi"/>
          <w:szCs w:val="28"/>
        </w:rPr>
      </w:pPr>
    </w:p>
    <w:p w:rsidR="000E7DBE" w:rsidRPr="006664C8" w:rsidRDefault="000E7DBE" w:rsidP="000E7DBE">
      <w:pPr>
        <w:tabs>
          <w:tab w:val="left" w:pos="2674"/>
        </w:tabs>
        <w:ind w:firstLine="0"/>
        <w:jc w:val="right"/>
        <w:rPr>
          <w:rFonts w:asciiTheme="majorBidi" w:hAnsiTheme="majorBidi" w:cstheme="majorBidi"/>
          <w:i/>
          <w:iCs/>
          <w:sz w:val="24"/>
          <w:lang w:val="en-US"/>
        </w:rPr>
      </w:pPr>
      <w:r w:rsidRPr="00AC6F22">
        <w:rPr>
          <w:rFonts w:asciiTheme="majorBidi" w:hAnsiTheme="majorBidi" w:cstheme="majorBidi"/>
          <w:i/>
          <w:iCs/>
          <w:sz w:val="24"/>
        </w:rPr>
        <w:t>Центральный архив Министерства обороны Российской Федерации</w:t>
      </w:r>
      <w:r>
        <w:rPr>
          <w:rFonts w:asciiTheme="majorBidi" w:hAnsiTheme="majorBidi" w:cstheme="majorBidi"/>
          <w:i/>
          <w:iCs/>
          <w:sz w:val="24"/>
        </w:rPr>
        <w:t>. Ф. 32. Оп. 11302. Д. </w:t>
      </w:r>
      <w:r w:rsidRPr="00AC6F22">
        <w:rPr>
          <w:rFonts w:asciiTheme="majorBidi" w:hAnsiTheme="majorBidi" w:cstheme="majorBidi"/>
          <w:i/>
          <w:iCs/>
          <w:sz w:val="24"/>
        </w:rPr>
        <w:t>154. Л. 301–318. Заверенная копия // Федеральный архивный проект «Преступления нацистов и их пособников против мирного населения</w:t>
      </w:r>
      <w:r>
        <w:rPr>
          <w:rFonts w:asciiTheme="majorBidi" w:hAnsiTheme="majorBidi" w:cstheme="majorBidi"/>
          <w:i/>
          <w:iCs/>
          <w:sz w:val="24"/>
        </w:rPr>
        <w:t xml:space="preserve"> </w:t>
      </w:r>
      <w:r w:rsidRPr="00AC6F22">
        <w:rPr>
          <w:rFonts w:asciiTheme="majorBidi" w:hAnsiTheme="majorBidi" w:cstheme="majorBidi"/>
          <w:i/>
          <w:iCs/>
          <w:sz w:val="24"/>
        </w:rPr>
        <w:t>СССР в годы Великой Оте</w:t>
      </w:r>
      <w:r>
        <w:rPr>
          <w:rFonts w:asciiTheme="majorBidi" w:hAnsiTheme="majorBidi" w:cstheme="majorBidi"/>
          <w:i/>
          <w:iCs/>
          <w:sz w:val="24"/>
        </w:rPr>
        <w:t xml:space="preserve">чественной войны 1941–1945 гг.» </w:t>
      </w:r>
      <w:r w:rsidRPr="006664C8">
        <w:rPr>
          <w:rFonts w:asciiTheme="majorBidi" w:hAnsiTheme="majorBidi" w:cstheme="majorBidi"/>
          <w:i/>
          <w:iCs/>
          <w:sz w:val="24"/>
          <w:lang w:val="en-US"/>
        </w:rPr>
        <w:t>URL: http://victims.rusarchives.ru/donesenie-politotdela-39-y-armii-kalininskogo-fronta-o-polozhenii-naseleniya-kalininskoy-i</w:t>
      </w:r>
    </w:p>
    <w:p w:rsidR="000E7DBE" w:rsidRPr="00AC6F22" w:rsidRDefault="000E7DBE" w:rsidP="000E7DBE">
      <w:pPr>
        <w:tabs>
          <w:tab w:val="left" w:pos="2674"/>
        </w:tabs>
        <w:ind w:firstLine="0"/>
        <w:jc w:val="right"/>
        <w:rPr>
          <w:rFonts w:asciiTheme="majorBidi" w:hAnsiTheme="majorBidi" w:cstheme="majorBidi"/>
          <w:i/>
          <w:iCs/>
          <w:sz w:val="24"/>
        </w:rPr>
      </w:pPr>
      <w:r w:rsidRPr="00AC6F22">
        <w:rPr>
          <w:rFonts w:asciiTheme="majorBidi" w:hAnsiTheme="majorBidi" w:cstheme="majorBidi"/>
          <w:i/>
          <w:iCs/>
          <w:sz w:val="24"/>
        </w:rPr>
        <w:t>(</w:t>
      </w:r>
      <w:r>
        <w:rPr>
          <w:rFonts w:asciiTheme="majorBidi" w:hAnsiTheme="majorBidi" w:cstheme="majorBidi"/>
          <w:i/>
          <w:iCs/>
          <w:sz w:val="24"/>
        </w:rPr>
        <w:t xml:space="preserve">дата обращения: </w:t>
      </w:r>
      <w:r w:rsidRPr="00AC6F22">
        <w:rPr>
          <w:rFonts w:asciiTheme="majorBidi" w:hAnsiTheme="majorBidi" w:cstheme="majorBidi"/>
          <w:i/>
          <w:iCs/>
          <w:sz w:val="24"/>
        </w:rPr>
        <w:t>22.11.2020).</w:t>
      </w:r>
    </w:p>
    <w:p w:rsidR="000E7DBE" w:rsidRPr="00D31D4B" w:rsidRDefault="000E7DBE" w:rsidP="000E7DBE">
      <w:pPr>
        <w:shd w:val="clear" w:color="auto" w:fill="FFFFFF" w:themeFill="background1"/>
        <w:tabs>
          <w:tab w:val="left" w:pos="2674"/>
        </w:tabs>
        <w:ind w:firstLine="0"/>
        <w:jc w:val="right"/>
        <w:rPr>
          <w:rFonts w:asciiTheme="majorBidi" w:hAnsiTheme="majorBidi" w:cstheme="majorBidi"/>
          <w:i/>
          <w:iCs/>
          <w:szCs w:val="28"/>
        </w:rPr>
      </w:pPr>
    </w:p>
    <w:p w:rsidR="000E7DBE" w:rsidRPr="00D31D4B" w:rsidRDefault="000E7DBE" w:rsidP="000E7DBE">
      <w:pPr>
        <w:ind w:firstLine="0"/>
        <w:jc w:val="center"/>
        <w:rPr>
          <w:rFonts w:asciiTheme="majorBidi" w:eastAsia="Calibri" w:hAnsiTheme="majorBidi" w:cstheme="majorBidi"/>
          <w:b/>
          <w:bCs/>
          <w:szCs w:val="28"/>
        </w:rPr>
      </w:pPr>
      <w:r w:rsidRPr="00D31D4B">
        <w:rPr>
          <w:rFonts w:asciiTheme="majorBidi" w:hAnsiTheme="majorBidi" w:cstheme="majorBidi"/>
          <w:b/>
          <w:bCs/>
          <w:szCs w:val="28"/>
        </w:rPr>
        <w:t>Из акта Ржевской районной комиссии ЧГК о злодеяниях немецко-фашистских войск на территории Ржевского района Калининской области в период оккупации (м</w:t>
      </w:r>
      <w:r w:rsidRPr="00D31D4B">
        <w:rPr>
          <w:rFonts w:asciiTheme="majorBidi" w:eastAsia="Calibri" w:hAnsiTheme="majorBidi" w:cstheme="majorBidi"/>
          <w:b/>
          <w:bCs/>
          <w:szCs w:val="28"/>
        </w:rPr>
        <w:t>арт 1943 г.)</w:t>
      </w:r>
    </w:p>
    <w:p w:rsidR="000E7DBE" w:rsidRPr="00D31D4B" w:rsidRDefault="000E7DBE" w:rsidP="000E7DBE">
      <w:pPr>
        <w:ind w:firstLine="0"/>
        <w:jc w:val="center"/>
        <w:rPr>
          <w:rFonts w:asciiTheme="majorBidi" w:eastAsia="Calibri" w:hAnsiTheme="majorBidi" w:cstheme="majorBidi"/>
          <w:szCs w:val="28"/>
        </w:rPr>
      </w:pP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lastRenderedPageBreak/>
        <w:t>В дер. Брехово, Быковского с/с немецкие захватчики устроили лагерь матерей с детьми куда согнали около 1000 жителей из окрестных деревень, разместив их в сараях и амбарах и заставляли их нести непосильный труд. Работающим выдавали по 200 грамм хлеба в день испеченного из березовых опилок, а кто не в состоянии работать не получал ничего и умерал от голода. В этих помещениях распространялся тиф среди населения. За два месяца от голода и тифа умерло 400 человек. В этой же деревни немецкие грабители устроили детский лагерь, в который согнали из соседних деревень массу детей от 2 до 14 лет, которые были брошены на произвол судьбы, большинство из которых погибло, а оставшиеся в живых 30 человек походят на живых шкелетов.</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Всего за период оккупации района немцами истреблено мирных жителей, взрослых и детей 8779 человек. Из них расстреляно, сожжено и повешено 796 человек от бомбежек вражеской авиации и обстрелов погибло – 1274 человека и умерло от голода и отсутствия медицинской помощи свыше 6 700 человек.</w:t>
      </w:r>
    </w:p>
    <w:p w:rsidR="000E7DBE" w:rsidRPr="00D31D4B" w:rsidRDefault="000E7DBE" w:rsidP="000E7DBE">
      <w:pPr>
        <w:ind w:firstLine="708"/>
        <w:jc w:val="right"/>
        <w:rPr>
          <w:rFonts w:asciiTheme="majorBidi" w:eastAsia="Calibri" w:hAnsiTheme="majorBidi" w:cstheme="majorBidi"/>
          <w:i/>
          <w:iCs/>
          <w:szCs w:val="28"/>
        </w:rPr>
      </w:pPr>
    </w:p>
    <w:p w:rsidR="000E7DBE" w:rsidRDefault="000E7DBE" w:rsidP="000E7DBE">
      <w:pPr>
        <w:ind w:firstLine="0"/>
        <w:jc w:val="right"/>
        <w:rPr>
          <w:rFonts w:asciiTheme="majorBidi" w:eastAsia="Calibri" w:hAnsiTheme="majorBidi" w:cstheme="majorBidi"/>
          <w:i/>
          <w:iCs/>
          <w:sz w:val="24"/>
        </w:rPr>
      </w:pPr>
      <w:r w:rsidRPr="00AC6F22">
        <w:rPr>
          <w:rFonts w:asciiTheme="majorBidi" w:eastAsia="Calibri" w:hAnsiTheme="majorBidi" w:cstheme="majorBidi"/>
          <w:i/>
          <w:iCs/>
          <w:sz w:val="24"/>
        </w:rPr>
        <w:t>Государственный архив Тверской области. Ф. Р-1925. Оп. 1. Д. 17. Л. 1–3об. // Федеральный архивный проект «Преступления нацистов и их пособников против мирного населения СССР в годы Великой Оте</w:t>
      </w:r>
      <w:r>
        <w:rPr>
          <w:rFonts w:asciiTheme="majorBidi" w:eastAsia="Calibri" w:hAnsiTheme="majorBidi" w:cstheme="majorBidi"/>
          <w:i/>
          <w:iCs/>
          <w:sz w:val="24"/>
        </w:rPr>
        <w:t>чественной войны 1941–1945 гг.»</w:t>
      </w:r>
    </w:p>
    <w:p w:rsidR="000E7DBE" w:rsidRPr="00AC6F22" w:rsidRDefault="000E7DBE" w:rsidP="000E7DBE">
      <w:pPr>
        <w:ind w:firstLine="0"/>
        <w:jc w:val="right"/>
        <w:rPr>
          <w:rFonts w:asciiTheme="majorBidi" w:eastAsia="Calibri" w:hAnsiTheme="majorBidi" w:cstheme="majorBidi"/>
          <w:i/>
          <w:iCs/>
          <w:sz w:val="24"/>
        </w:rPr>
      </w:pPr>
      <w:r w:rsidRPr="00AC6F22">
        <w:rPr>
          <w:rFonts w:asciiTheme="majorBidi" w:eastAsia="Calibri" w:hAnsiTheme="majorBidi" w:cstheme="majorBidi"/>
          <w:i/>
          <w:iCs/>
          <w:sz w:val="24"/>
        </w:rPr>
        <w:t xml:space="preserve">URL: http://victims.rusarchives.ru/akt-rzhevskoy-rayonnoy-komissii-chgk-o-zlodeyaniyakh-nemecko-fashistskikh-voysk-na-territorii </w:t>
      </w:r>
      <w:bookmarkStart w:id="11" w:name="_Hlk57665667"/>
      <w:r w:rsidRPr="00AC6F22">
        <w:rPr>
          <w:rFonts w:asciiTheme="majorBidi" w:eastAsia="Calibri" w:hAnsiTheme="majorBidi" w:cstheme="majorBidi"/>
          <w:i/>
          <w:iCs/>
          <w:sz w:val="24"/>
        </w:rPr>
        <w:t>(</w:t>
      </w:r>
      <w:r>
        <w:rPr>
          <w:rFonts w:asciiTheme="majorBidi" w:eastAsia="Calibri" w:hAnsiTheme="majorBidi" w:cstheme="majorBidi"/>
          <w:i/>
          <w:iCs/>
          <w:sz w:val="24"/>
        </w:rPr>
        <w:t xml:space="preserve">дата обращения: </w:t>
      </w:r>
      <w:r w:rsidRPr="00AC6F22">
        <w:rPr>
          <w:rFonts w:asciiTheme="majorBidi" w:eastAsia="Calibri" w:hAnsiTheme="majorBidi" w:cstheme="majorBidi"/>
          <w:i/>
          <w:iCs/>
          <w:sz w:val="24"/>
        </w:rPr>
        <w:t>23.10.2020)</w:t>
      </w:r>
      <w:bookmarkEnd w:id="11"/>
      <w:r w:rsidRPr="00AC6F22">
        <w:rPr>
          <w:rFonts w:asciiTheme="majorBidi" w:eastAsia="Calibri" w:hAnsiTheme="majorBidi" w:cstheme="majorBidi"/>
          <w:i/>
          <w:iCs/>
          <w:sz w:val="24"/>
        </w:rPr>
        <w:t>.</w:t>
      </w:r>
    </w:p>
    <w:p w:rsidR="000E7DBE" w:rsidRPr="00D31D4B" w:rsidRDefault="000E7DBE" w:rsidP="000E7DBE">
      <w:pPr>
        <w:shd w:val="clear" w:color="auto" w:fill="FFFFFF" w:themeFill="background1"/>
        <w:tabs>
          <w:tab w:val="left" w:pos="2674"/>
        </w:tabs>
        <w:ind w:firstLine="0"/>
        <w:jc w:val="right"/>
        <w:rPr>
          <w:rFonts w:asciiTheme="majorBidi" w:hAnsiTheme="majorBidi" w:cstheme="majorBidi"/>
          <w:i/>
          <w:iCs/>
          <w:szCs w:val="28"/>
        </w:rPr>
      </w:pPr>
    </w:p>
    <w:p w:rsidR="000E7DBE" w:rsidRPr="00D31D4B" w:rsidRDefault="000E7DBE" w:rsidP="000E7DBE">
      <w:pPr>
        <w:shd w:val="clear" w:color="auto" w:fill="FFFFFF" w:themeFill="background1"/>
        <w:tabs>
          <w:tab w:val="left" w:pos="2674"/>
        </w:tabs>
        <w:ind w:firstLine="0"/>
        <w:jc w:val="center"/>
        <w:rPr>
          <w:rFonts w:asciiTheme="majorBidi" w:hAnsiTheme="majorBidi" w:cstheme="majorBidi"/>
          <w:b/>
          <w:bCs/>
          <w:szCs w:val="28"/>
        </w:rPr>
      </w:pPr>
      <w:bookmarkStart w:id="12" w:name="_Hlk57907587"/>
      <w:r w:rsidRPr="00D31D4B">
        <w:rPr>
          <w:rFonts w:asciiTheme="majorBidi" w:hAnsiTheme="majorBidi" w:cstheme="majorBidi"/>
          <w:b/>
          <w:bCs/>
          <w:szCs w:val="28"/>
        </w:rPr>
        <w:t xml:space="preserve">Из заявления М.Г. Германовой, жительницы слободы Ольховый Рог </w:t>
      </w:r>
    </w:p>
    <w:p w:rsidR="000E7DBE" w:rsidRDefault="000E7DBE" w:rsidP="000E7DBE">
      <w:pPr>
        <w:shd w:val="clear" w:color="auto" w:fill="FFFFFF" w:themeFill="background1"/>
        <w:tabs>
          <w:tab w:val="left" w:pos="2674"/>
        </w:tabs>
        <w:ind w:firstLine="0"/>
        <w:jc w:val="center"/>
        <w:rPr>
          <w:rFonts w:asciiTheme="majorBidi" w:hAnsiTheme="majorBidi" w:cstheme="majorBidi"/>
          <w:b/>
          <w:bCs/>
          <w:szCs w:val="28"/>
        </w:rPr>
      </w:pPr>
      <w:r w:rsidRPr="00D31D4B">
        <w:rPr>
          <w:rFonts w:asciiTheme="majorBidi" w:hAnsiTheme="majorBidi" w:cstheme="majorBidi"/>
          <w:b/>
          <w:bCs/>
          <w:szCs w:val="28"/>
        </w:rPr>
        <w:t>Мальчевского района Ростовской области, об издевательствах немецкого солдата над ее малолетней дочерью Л. Белоконевой</w:t>
      </w:r>
    </w:p>
    <w:p w:rsidR="000E7DBE" w:rsidRPr="00D31D4B" w:rsidRDefault="000E7DBE" w:rsidP="000E7DBE">
      <w:pPr>
        <w:shd w:val="clear" w:color="auto" w:fill="FFFFFF" w:themeFill="background1"/>
        <w:tabs>
          <w:tab w:val="left" w:pos="2674"/>
        </w:tabs>
        <w:ind w:firstLine="0"/>
        <w:jc w:val="center"/>
        <w:rPr>
          <w:rFonts w:asciiTheme="majorBidi" w:hAnsiTheme="majorBidi" w:cstheme="majorBidi"/>
          <w:b/>
          <w:bCs/>
          <w:szCs w:val="28"/>
        </w:rPr>
      </w:pPr>
      <w:r w:rsidRPr="00D31D4B">
        <w:rPr>
          <w:rFonts w:asciiTheme="majorBidi" w:hAnsiTheme="majorBidi" w:cstheme="majorBidi"/>
          <w:b/>
          <w:bCs/>
          <w:szCs w:val="28"/>
        </w:rPr>
        <w:t>(</w:t>
      </w:r>
      <w:bookmarkEnd w:id="12"/>
      <w:r w:rsidRPr="00D31D4B">
        <w:rPr>
          <w:rFonts w:asciiTheme="majorBidi" w:hAnsiTheme="majorBidi" w:cstheme="majorBidi"/>
          <w:b/>
          <w:bCs/>
          <w:szCs w:val="28"/>
        </w:rPr>
        <w:t>5 апреля 1943 г.)</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Примерно через м-ц после захвата нашей слободы немцами, ко мне в дом вошел один немец и стал требовать яиц. Я сказала, что яиц у меня нет, т.к. нет и кур, есть немного молока, которое я оставила детям. Он сказал, чтобы я налила ему молока. В этой же комнате сидела моя дочка 2 ½ лет Лида. Когда я подала немцу молоко, девочка потянулась к стакану. Я налила и ей полстакана. Немец как зверь посмотрел на нее.</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Потом он потребовал у меня мыла и воды. Воды в доме не было и я пошла ее принести. Не успела я отойти за 2 дома как услышала крик матери. Она звала меня назад. Я, предчувствуя несчастье, бросилась бегом в комнату и увидела как немец отскочил от кровати. А на кровати лежала Лида, все лица у нее было в крови иона громко кричала. Я схватила ее на руки, и выбежала из комнаты, обмыла ее и успокоила. Немцу я ничего не сказала, я боялась его. Немец опять стал требовать у меня мыла. Когда я сказала, что у меня его нет, он сам полез в сундук, достал кусок мыло, разрезал пополам и заставил меня стирать брюки. Когда я стирала брюки, он лег на диван и все время следил за мной глазами.</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lastRenderedPageBreak/>
        <w:t>Через несколько времени я пошла к соседям за ситом, хотела испечь лепешек. Девочка была у моей матери на руках.</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Вдруг ко мне прибежали детишки постарше и с криком сказали, что «дядька» опять взял Лиду. Я сразу поняла какой это дядька и побежала домой.</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Вбежав в комнату я увидела, что немец сидит на диване, держит между колен Лиду и душит ее за горло. Я крикнула и бросилась к нему. Тогда он поднял ее вверх и бросил из всех сил на пол…У девочки от сильного удара лопнул череп. Рана эта есть и сейчас величиною 3–4 см. на ней образуется нарость. Девочка хиреет с каждым днем все больше и больше. Ей около 3-х лет, а дать ей можно несколько месяцев, как грудному ребенку. Сейчас она при смерти.</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Такой чудовищный поступок мог сделать только тот, кто потерял человеческий облик, кто стал яростнее самого дикого зверя. Другого и ждать нельзя было от фашистских варваров.</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Default="000E7DBE" w:rsidP="000E7DBE">
      <w:pPr>
        <w:shd w:val="clear" w:color="auto" w:fill="FFFFFF" w:themeFill="background1"/>
        <w:tabs>
          <w:tab w:val="left" w:pos="2674"/>
        </w:tabs>
        <w:jc w:val="right"/>
        <w:rPr>
          <w:rFonts w:asciiTheme="majorBidi" w:hAnsiTheme="majorBidi" w:cstheme="majorBidi"/>
          <w:i/>
          <w:iCs/>
          <w:sz w:val="24"/>
        </w:rPr>
      </w:pPr>
      <w:r w:rsidRPr="00AC6F22">
        <w:rPr>
          <w:rFonts w:asciiTheme="majorBidi" w:hAnsiTheme="majorBidi" w:cstheme="majorBidi"/>
          <w:i/>
          <w:iCs/>
          <w:sz w:val="24"/>
        </w:rPr>
        <w:t>Государственный архив Российской Федерации. Ф. Р-7021. Оп. 40. Д. 5. Л. 20–20 об. Подлинник // Федеральный архивный проект «Преступления нацистов и их пособников против мирного населения СССР в годы Великой Отеч</w:t>
      </w:r>
      <w:r>
        <w:rPr>
          <w:rFonts w:asciiTheme="majorBidi" w:hAnsiTheme="majorBidi" w:cstheme="majorBidi"/>
          <w:i/>
          <w:iCs/>
          <w:sz w:val="24"/>
        </w:rPr>
        <w:t>ественной войны 1941–1945 гг.»</w:t>
      </w:r>
    </w:p>
    <w:p w:rsidR="000E7DBE" w:rsidRPr="00AC6F22" w:rsidRDefault="000E7DBE" w:rsidP="000E7DBE">
      <w:pPr>
        <w:shd w:val="clear" w:color="auto" w:fill="FFFFFF" w:themeFill="background1"/>
        <w:tabs>
          <w:tab w:val="left" w:pos="2674"/>
        </w:tabs>
        <w:jc w:val="right"/>
        <w:rPr>
          <w:rFonts w:asciiTheme="majorBidi" w:eastAsia="Calibri" w:hAnsiTheme="majorBidi" w:cstheme="majorBidi"/>
          <w:i/>
          <w:iCs/>
          <w:sz w:val="24"/>
        </w:rPr>
      </w:pPr>
      <w:r w:rsidRPr="00AC6F22">
        <w:rPr>
          <w:rFonts w:asciiTheme="majorBidi" w:hAnsiTheme="majorBidi" w:cstheme="majorBidi"/>
          <w:i/>
          <w:iCs/>
          <w:sz w:val="24"/>
          <w:lang w:val="en-US"/>
        </w:rPr>
        <w:t>URL</w:t>
      </w:r>
      <w:r w:rsidRPr="00AC6F22">
        <w:rPr>
          <w:rFonts w:asciiTheme="majorBidi" w:hAnsiTheme="majorBidi" w:cstheme="majorBidi"/>
          <w:i/>
          <w:iCs/>
          <w:sz w:val="24"/>
        </w:rPr>
        <w:t xml:space="preserve">: </w:t>
      </w:r>
      <w:r w:rsidRPr="00AC6F22">
        <w:rPr>
          <w:rFonts w:asciiTheme="majorBidi" w:hAnsiTheme="majorBidi" w:cstheme="majorBidi"/>
          <w:i/>
          <w:iCs/>
          <w:sz w:val="24"/>
          <w:lang w:val="en-US"/>
        </w:rPr>
        <w:t>http</w:t>
      </w:r>
      <w:r w:rsidRPr="00AC6F22">
        <w:rPr>
          <w:rFonts w:asciiTheme="majorBidi" w:hAnsiTheme="majorBidi" w:cstheme="majorBidi"/>
          <w:i/>
          <w:iCs/>
          <w:sz w:val="24"/>
        </w:rPr>
        <w:t>://</w:t>
      </w:r>
      <w:r w:rsidRPr="00AC6F22">
        <w:rPr>
          <w:rFonts w:asciiTheme="majorBidi" w:hAnsiTheme="majorBidi" w:cstheme="majorBidi"/>
          <w:i/>
          <w:iCs/>
          <w:sz w:val="24"/>
          <w:lang w:val="en-US"/>
        </w:rPr>
        <w:t>victims</w:t>
      </w:r>
      <w:r w:rsidRPr="00AC6F22">
        <w:rPr>
          <w:rFonts w:asciiTheme="majorBidi" w:hAnsiTheme="majorBidi" w:cstheme="majorBidi"/>
          <w:i/>
          <w:iCs/>
          <w:sz w:val="24"/>
        </w:rPr>
        <w:t>.</w:t>
      </w:r>
      <w:r w:rsidRPr="00AC6F22">
        <w:rPr>
          <w:rFonts w:asciiTheme="majorBidi" w:hAnsiTheme="majorBidi" w:cstheme="majorBidi"/>
          <w:i/>
          <w:iCs/>
          <w:sz w:val="24"/>
          <w:lang w:val="en-US"/>
        </w:rPr>
        <w:t>rusarchives</w:t>
      </w:r>
      <w:r w:rsidRPr="00AC6F22">
        <w:rPr>
          <w:rFonts w:asciiTheme="majorBidi" w:hAnsiTheme="majorBidi" w:cstheme="majorBidi"/>
          <w:i/>
          <w:iCs/>
          <w:sz w:val="24"/>
        </w:rPr>
        <w:t>.</w:t>
      </w:r>
      <w:r w:rsidRPr="00AC6F22">
        <w:rPr>
          <w:rFonts w:asciiTheme="majorBidi" w:hAnsiTheme="majorBidi" w:cstheme="majorBidi"/>
          <w:i/>
          <w:iCs/>
          <w:sz w:val="24"/>
          <w:lang w:val="en-US"/>
        </w:rPr>
        <w:t>ru</w:t>
      </w:r>
      <w:r w:rsidRPr="00AC6F22">
        <w:rPr>
          <w:rFonts w:asciiTheme="majorBidi" w:hAnsiTheme="majorBidi" w:cstheme="majorBidi"/>
          <w:i/>
          <w:iCs/>
          <w:sz w:val="24"/>
        </w:rPr>
        <w:t>/</w:t>
      </w:r>
      <w:r w:rsidRPr="00AC6F22">
        <w:rPr>
          <w:rFonts w:asciiTheme="majorBidi" w:hAnsiTheme="majorBidi" w:cstheme="majorBidi"/>
          <w:i/>
          <w:iCs/>
          <w:sz w:val="24"/>
          <w:lang w:val="en-US"/>
        </w:rPr>
        <w:t>zayavlenie</w:t>
      </w:r>
      <w:r w:rsidRPr="00AC6F22">
        <w:rPr>
          <w:rFonts w:asciiTheme="majorBidi" w:hAnsiTheme="majorBidi" w:cstheme="majorBidi"/>
          <w:i/>
          <w:iCs/>
          <w:sz w:val="24"/>
        </w:rPr>
        <w:t>-</w:t>
      </w:r>
      <w:r w:rsidRPr="00AC6F22">
        <w:rPr>
          <w:rFonts w:asciiTheme="majorBidi" w:hAnsiTheme="majorBidi" w:cstheme="majorBidi"/>
          <w:i/>
          <w:iCs/>
          <w:sz w:val="24"/>
          <w:lang w:val="en-US"/>
        </w:rPr>
        <w:t>mg</w:t>
      </w:r>
      <w:r w:rsidRPr="00AC6F22">
        <w:rPr>
          <w:rFonts w:asciiTheme="majorBidi" w:hAnsiTheme="majorBidi" w:cstheme="majorBidi"/>
          <w:i/>
          <w:iCs/>
          <w:sz w:val="24"/>
        </w:rPr>
        <w:t>-</w:t>
      </w:r>
      <w:r w:rsidRPr="00AC6F22">
        <w:rPr>
          <w:rFonts w:asciiTheme="majorBidi" w:hAnsiTheme="majorBidi" w:cstheme="majorBidi"/>
          <w:i/>
          <w:iCs/>
          <w:sz w:val="24"/>
          <w:lang w:val="en-US"/>
        </w:rPr>
        <w:t>germanovoy</w:t>
      </w:r>
      <w:r w:rsidRPr="00AC6F22">
        <w:rPr>
          <w:rFonts w:asciiTheme="majorBidi" w:hAnsiTheme="majorBidi" w:cstheme="majorBidi"/>
          <w:i/>
          <w:iCs/>
          <w:sz w:val="24"/>
        </w:rPr>
        <w:t>-</w:t>
      </w:r>
      <w:r w:rsidRPr="00AC6F22">
        <w:rPr>
          <w:rFonts w:asciiTheme="majorBidi" w:hAnsiTheme="majorBidi" w:cstheme="majorBidi"/>
          <w:i/>
          <w:iCs/>
          <w:sz w:val="24"/>
          <w:lang w:val="en-US"/>
        </w:rPr>
        <w:t>zhitelnicy</w:t>
      </w:r>
      <w:r w:rsidRPr="00AC6F22">
        <w:rPr>
          <w:rFonts w:asciiTheme="majorBidi" w:hAnsiTheme="majorBidi" w:cstheme="majorBidi"/>
          <w:i/>
          <w:iCs/>
          <w:sz w:val="24"/>
        </w:rPr>
        <w:t>-</w:t>
      </w:r>
      <w:r w:rsidRPr="00AC6F22">
        <w:rPr>
          <w:rFonts w:asciiTheme="majorBidi" w:hAnsiTheme="majorBidi" w:cstheme="majorBidi"/>
          <w:i/>
          <w:iCs/>
          <w:sz w:val="24"/>
          <w:lang w:val="en-US"/>
        </w:rPr>
        <w:t>slobody</w:t>
      </w:r>
      <w:r w:rsidRPr="00AC6F22">
        <w:rPr>
          <w:rFonts w:asciiTheme="majorBidi" w:hAnsiTheme="majorBidi" w:cstheme="majorBidi"/>
          <w:i/>
          <w:iCs/>
          <w:sz w:val="24"/>
        </w:rPr>
        <w:t>-</w:t>
      </w:r>
      <w:r w:rsidRPr="00AC6F22">
        <w:rPr>
          <w:rFonts w:asciiTheme="majorBidi" w:hAnsiTheme="majorBidi" w:cstheme="majorBidi"/>
          <w:i/>
          <w:iCs/>
          <w:sz w:val="24"/>
          <w:lang w:val="en-US"/>
        </w:rPr>
        <w:t>olkhovyy</w:t>
      </w:r>
      <w:r w:rsidRPr="00AC6F22">
        <w:rPr>
          <w:rFonts w:asciiTheme="majorBidi" w:hAnsiTheme="majorBidi" w:cstheme="majorBidi"/>
          <w:i/>
          <w:iCs/>
          <w:sz w:val="24"/>
        </w:rPr>
        <w:t>-</w:t>
      </w:r>
      <w:r w:rsidRPr="00AC6F22">
        <w:rPr>
          <w:rFonts w:asciiTheme="majorBidi" w:hAnsiTheme="majorBidi" w:cstheme="majorBidi"/>
          <w:i/>
          <w:iCs/>
          <w:sz w:val="24"/>
          <w:lang w:val="en-US"/>
        </w:rPr>
        <w:t>rog</w:t>
      </w:r>
      <w:r w:rsidRPr="00AC6F22">
        <w:rPr>
          <w:rFonts w:asciiTheme="majorBidi" w:hAnsiTheme="majorBidi" w:cstheme="majorBidi"/>
          <w:i/>
          <w:iCs/>
          <w:sz w:val="24"/>
        </w:rPr>
        <w:t>-</w:t>
      </w:r>
      <w:r w:rsidRPr="00AC6F22">
        <w:rPr>
          <w:rFonts w:asciiTheme="majorBidi" w:hAnsiTheme="majorBidi" w:cstheme="majorBidi"/>
          <w:i/>
          <w:iCs/>
          <w:sz w:val="24"/>
          <w:lang w:val="en-US"/>
        </w:rPr>
        <w:t>malchevskogo</w:t>
      </w:r>
      <w:r w:rsidRPr="00AC6F22">
        <w:rPr>
          <w:rFonts w:asciiTheme="majorBidi" w:hAnsiTheme="majorBidi" w:cstheme="majorBidi"/>
          <w:i/>
          <w:iCs/>
          <w:sz w:val="24"/>
        </w:rPr>
        <w:t>-</w:t>
      </w:r>
      <w:r w:rsidRPr="00AC6F22">
        <w:rPr>
          <w:rFonts w:asciiTheme="majorBidi" w:hAnsiTheme="majorBidi" w:cstheme="majorBidi"/>
          <w:i/>
          <w:iCs/>
          <w:sz w:val="24"/>
          <w:lang w:val="en-US"/>
        </w:rPr>
        <w:t>rayona</w:t>
      </w:r>
      <w:r w:rsidRPr="00AC6F22">
        <w:rPr>
          <w:rFonts w:asciiTheme="majorBidi" w:hAnsiTheme="majorBidi" w:cstheme="majorBidi"/>
          <w:i/>
          <w:iCs/>
          <w:sz w:val="24"/>
        </w:rPr>
        <w:t>-</w:t>
      </w:r>
      <w:r w:rsidRPr="00AC6F22">
        <w:rPr>
          <w:rFonts w:asciiTheme="majorBidi" w:hAnsiTheme="majorBidi" w:cstheme="majorBidi"/>
          <w:i/>
          <w:iCs/>
          <w:sz w:val="24"/>
          <w:lang w:val="en-US"/>
        </w:rPr>
        <w:t>rostovskoy</w:t>
      </w:r>
      <w:r w:rsidRPr="00AC6F22">
        <w:rPr>
          <w:rFonts w:asciiTheme="majorBidi" w:hAnsiTheme="majorBidi" w:cstheme="majorBidi"/>
          <w:i/>
          <w:iCs/>
          <w:sz w:val="24"/>
        </w:rPr>
        <w:t>-</w:t>
      </w:r>
      <w:r w:rsidRPr="00AC6F22">
        <w:rPr>
          <w:rFonts w:asciiTheme="majorBidi" w:hAnsiTheme="majorBidi" w:cstheme="majorBidi"/>
          <w:i/>
          <w:iCs/>
          <w:sz w:val="24"/>
          <w:lang w:val="en-US"/>
        </w:rPr>
        <w:t>oblasti</w:t>
      </w:r>
      <w:r w:rsidRPr="00AC6F22">
        <w:rPr>
          <w:rFonts w:asciiTheme="majorBidi" w:hAnsiTheme="majorBidi" w:cstheme="majorBidi"/>
          <w:i/>
          <w:iCs/>
          <w:sz w:val="24"/>
        </w:rPr>
        <w:t>-</w:t>
      </w:r>
      <w:r w:rsidRPr="00AC6F22">
        <w:rPr>
          <w:rFonts w:asciiTheme="majorBidi" w:hAnsiTheme="majorBidi" w:cstheme="majorBidi"/>
          <w:i/>
          <w:iCs/>
          <w:sz w:val="24"/>
          <w:lang w:val="en-US"/>
        </w:rPr>
        <w:t>ob</w:t>
      </w:r>
      <w:r>
        <w:rPr>
          <w:rFonts w:asciiTheme="majorBidi" w:hAnsiTheme="majorBidi" w:cstheme="majorBidi"/>
          <w:i/>
          <w:iCs/>
          <w:sz w:val="24"/>
        </w:rPr>
        <w:t xml:space="preserve"> </w:t>
      </w:r>
      <w:r w:rsidRPr="00AC6F22">
        <w:rPr>
          <w:rFonts w:asciiTheme="majorBidi" w:eastAsia="Calibri" w:hAnsiTheme="majorBidi" w:cstheme="majorBidi"/>
          <w:i/>
          <w:iCs/>
          <w:sz w:val="24"/>
        </w:rPr>
        <w:t>(</w:t>
      </w:r>
      <w:r>
        <w:rPr>
          <w:rFonts w:asciiTheme="majorBidi" w:eastAsia="Calibri" w:hAnsiTheme="majorBidi" w:cstheme="majorBidi"/>
          <w:i/>
          <w:iCs/>
          <w:sz w:val="24"/>
        </w:rPr>
        <w:t xml:space="preserve">дата обращения: </w:t>
      </w:r>
      <w:r w:rsidRPr="00AC6F22">
        <w:rPr>
          <w:rFonts w:asciiTheme="majorBidi" w:eastAsia="Calibri" w:hAnsiTheme="majorBidi" w:cstheme="majorBidi"/>
          <w:i/>
          <w:iCs/>
          <w:sz w:val="24"/>
        </w:rPr>
        <w:t>23.10.2020).</w:t>
      </w:r>
    </w:p>
    <w:p w:rsidR="000E7DBE" w:rsidRPr="00D31D4B" w:rsidRDefault="000E7DBE" w:rsidP="000E7DBE">
      <w:pPr>
        <w:shd w:val="clear" w:color="auto" w:fill="FFFFFF" w:themeFill="background1"/>
        <w:tabs>
          <w:tab w:val="left" w:pos="2674"/>
        </w:tabs>
        <w:jc w:val="right"/>
        <w:rPr>
          <w:rFonts w:asciiTheme="majorBidi" w:hAnsiTheme="majorBidi" w:cstheme="majorBidi"/>
          <w:i/>
          <w:iCs/>
          <w:szCs w:val="28"/>
        </w:rPr>
      </w:pPr>
    </w:p>
    <w:p w:rsidR="000E7DBE" w:rsidRPr="00D31D4B" w:rsidRDefault="000E7DBE" w:rsidP="000E7DBE">
      <w:pPr>
        <w:ind w:firstLine="0"/>
        <w:jc w:val="center"/>
        <w:rPr>
          <w:rFonts w:asciiTheme="majorBidi" w:hAnsiTheme="majorBidi" w:cstheme="majorBidi"/>
          <w:szCs w:val="28"/>
        </w:rPr>
      </w:pPr>
      <w:bookmarkStart w:id="13" w:name="_Hlk57907639"/>
      <w:r w:rsidRPr="00D31D4B">
        <w:rPr>
          <w:rFonts w:asciiTheme="majorBidi" w:hAnsiTheme="majorBidi" w:cstheme="majorBidi"/>
          <w:b/>
          <w:bCs/>
          <w:szCs w:val="28"/>
        </w:rPr>
        <w:t>Из акта Гатчинской городской комиссии ЧГК о злодеяниях немецко-фашистских захватчиков в г. Гатчина Ленинградской области в период оккупации (</w:t>
      </w:r>
      <w:bookmarkEnd w:id="13"/>
      <w:r w:rsidRPr="00D31D4B">
        <w:rPr>
          <w:rFonts w:asciiTheme="majorBidi" w:hAnsiTheme="majorBidi" w:cstheme="majorBidi"/>
          <w:b/>
          <w:bCs/>
          <w:szCs w:val="28"/>
        </w:rPr>
        <w:t>24 ноября 1944 г.)</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В различных местах города: у ворот рынка на Красной улице, у Коннетабля на пр. 25-го Октября, у входа в полицию, в парке у дворца немцы устроили ряд виселиц. На них с первых дней вступления немцев в город и до лета 1942 года ежедневно можно было видеть трупы повешенных. Они висели по несколько человек на одной виселице с прикрепленной к ногам доской, на которой было обозначено совершенное ими «преступление»: «за связь с партизанами», «за кражу рождественских подарков», «за поджог». Трупы обычно висели по несколько дней, а потом заменялись новыми. Об этом сообщили очевидцы: Красовский, Тихомирова, Леонтьева, Васильева, Бруно, Прокофьева, Новиков, Степанова, Дударенко. Точное число казненных на городских виселицах трудно установить, но, исходя из данных о количестве мест казни, продолжительности периода, когда казни производились, и среднего срока оставления повешенных на виселице, можно считать, что повешено на этих виселицах было немцами 750–800 человек. Очевидцами установлено, что среди повешенных на улицах были жители Гатчины Котов Илья с сыном, Куцков, Котт Ульян, а также группа жителей поселка Суйды. Среди повешенных были не только женщины и девушки, но и дети. Так, очевидец Курновский видел на рынке повешенных двух мальчиков лет 10–12. С лета 1942 года немцы отменили публичные </w:t>
      </w:r>
      <w:r w:rsidRPr="00D31D4B">
        <w:rPr>
          <w:rFonts w:asciiTheme="majorBidi" w:hAnsiTheme="majorBidi" w:cstheme="majorBidi"/>
          <w:szCs w:val="28"/>
        </w:rPr>
        <w:lastRenderedPageBreak/>
        <w:t xml:space="preserve">казни, но продолжали в столь же широких масштабах производить их в закрытых местах, опубликовывая и расклеивая по городу списки повешенных и расстрелянных. </w:t>
      </w:r>
      <w:r w:rsidRPr="00D31D4B">
        <w:rPr>
          <w:rFonts w:asciiTheme="majorBidi" w:hAnsiTheme="majorBidi" w:cstheme="majorBidi"/>
          <w:szCs w:val="28"/>
        </w:rPr>
        <w:tab/>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…Жестоко относились фашистские захватчики и к детям. Они не только расстреливали и вешали наравне со взрослыми и детей по подозрению в краже или в связи с партизанами, не только оставляли без присмотра маленьких ребят, арестовывая и уводя их матерей, но и глумились и издевались над детьми. Воспитанники детского дома: Каретников Андрей, Савельев Валентин и Лисов Игорь рассказывают: «Зимой 1942 года мы играли на улице. Мальчик из нашего детского дома, Бондарчик Коля, 5-ти лет, пошел попросить хлеба у немцев. Он подошел к окну и только начал просить, как солдат один выстрелил из нагана Коле в голову и ранил его». Очевидец Новиков Григорий рассказывает: «Я видел, как немец застрелил мальчика лет десяти, подошедшего к окну попросить милостыню». Тот же гражданин Новиков наблюдал однажды, как немец, стоявший в дверях детдома, зверски избивал воспитанников, опоздавших с возвращением в детдом. Юрьева Валентина сообщает: «В феврале 1942 г. я приехала в Гатчинский детдом. За это время я видела сама, как немцы избивали наших советских детей и слышала много рассказов об издевательствах над детьми. Один раз летом 1943 г. мальчик из нашего детдома, Сикалов Коля, 6 лет, пошел просить хлеб, так как питания нам давали очень мало и мы голодали. За то, что Коля попросил хлеба, немецкий солдат схватил его и бросил в люк со смолой. Мальчики из детдома вытащили его, а то он утонул бы там».</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Мальчики Трунин Александр и Шляхтин Евгений сообщают: «В январе 1944 г., когда немцы стали отступать из г. Гатчина, мы восемь человек мальчиков из детдома вышли на крыльцо посмотреть. Немцы стали стрелять по нам из автоматов».</w:t>
      </w:r>
    </w:p>
    <w:p w:rsidR="000E7DBE" w:rsidRDefault="000E7DBE" w:rsidP="000E7DBE">
      <w:pPr>
        <w:shd w:val="clear" w:color="auto" w:fill="FFFFFF" w:themeFill="background1"/>
        <w:tabs>
          <w:tab w:val="left" w:pos="2674"/>
        </w:tabs>
        <w:ind w:firstLine="0"/>
        <w:jc w:val="right"/>
        <w:rPr>
          <w:rFonts w:asciiTheme="majorBidi" w:hAnsiTheme="majorBidi" w:cstheme="majorBidi"/>
          <w:i/>
          <w:iCs/>
          <w:szCs w:val="28"/>
        </w:rPr>
      </w:pPr>
    </w:p>
    <w:p w:rsidR="000E7DBE" w:rsidRDefault="000E7DBE" w:rsidP="000E7DBE">
      <w:pPr>
        <w:shd w:val="clear" w:color="auto" w:fill="FFFFFF" w:themeFill="background1"/>
        <w:tabs>
          <w:tab w:val="left" w:pos="2674"/>
        </w:tabs>
        <w:ind w:firstLine="0"/>
        <w:jc w:val="right"/>
        <w:rPr>
          <w:rFonts w:asciiTheme="majorBidi" w:hAnsiTheme="majorBidi" w:cstheme="majorBidi"/>
          <w:i/>
          <w:iCs/>
          <w:sz w:val="24"/>
        </w:rPr>
      </w:pPr>
      <w:r w:rsidRPr="00AC6F22">
        <w:rPr>
          <w:rFonts w:asciiTheme="majorBidi" w:hAnsiTheme="majorBidi" w:cstheme="majorBidi"/>
          <w:i/>
          <w:iCs/>
          <w:sz w:val="24"/>
        </w:rPr>
        <w:t>Государственный архив Российской Федерации. Ф. Р-7021. Оп. 30. Д. 241. Л.1б–10. Подлинник</w:t>
      </w:r>
      <w:bookmarkStart w:id="14" w:name="_Hlk57661414"/>
      <w:r w:rsidRPr="00AC6F22">
        <w:rPr>
          <w:rFonts w:asciiTheme="majorBidi" w:hAnsiTheme="majorBidi" w:cstheme="majorBidi"/>
          <w:i/>
          <w:iCs/>
          <w:sz w:val="24"/>
        </w:rPr>
        <w:t xml:space="preserve"> // Федеральный архивный проект «Преступления нацистов и их пособников против мирного населения СССР в годы Великой Отечественной войны 1941–1945 гг.»</w:t>
      </w:r>
    </w:p>
    <w:p w:rsidR="000E7DBE" w:rsidRPr="00AC6F22" w:rsidRDefault="000E7DBE" w:rsidP="000E7DBE">
      <w:pPr>
        <w:shd w:val="clear" w:color="auto" w:fill="FFFFFF" w:themeFill="background1"/>
        <w:tabs>
          <w:tab w:val="left" w:pos="2674"/>
        </w:tabs>
        <w:ind w:firstLine="0"/>
        <w:jc w:val="right"/>
        <w:rPr>
          <w:rFonts w:asciiTheme="majorBidi" w:hAnsiTheme="majorBidi" w:cstheme="majorBidi"/>
          <w:i/>
          <w:iCs/>
          <w:sz w:val="24"/>
        </w:rPr>
      </w:pPr>
      <w:r w:rsidRPr="00AC6F22">
        <w:rPr>
          <w:rFonts w:asciiTheme="majorBidi" w:hAnsiTheme="majorBidi" w:cstheme="majorBidi"/>
          <w:i/>
          <w:iCs/>
          <w:sz w:val="24"/>
        </w:rPr>
        <w:t>URL:</w:t>
      </w:r>
      <w:bookmarkEnd w:id="14"/>
      <w:r w:rsidRPr="00AC6F22">
        <w:rPr>
          <w:rFonts w:asciiTheme="majorBidi" w:hAnsiTheme="majorBidi" w:cstheme="majorBidi"/>
          <w:i/>
          <w:iCs/>
          <w:sz w:val="24"/>
        </w:rPr>
        <w:t> http://victims.rusarchives.ru/akt-gatchinskoy-gorodskoy-komissii-chgk-o-zlodeyaniyakh-nemecko-fashistskikh-zakhvatchikov-v-g (</w:t>
      </w:r>
      <w:r>
        <w:rPr>
          <w:rFonts w:asciiTheme="majorBidi" w:hAnsiTheme="majorBidi" w:cstheme="majorBidi"/>
          <w:i/>
          <w:iCs/>
          <w:sz w:val="24"/>
        </w:rPr>
        <w:t xml:space="preserve">дата обращения: </w:t>
      </w:r>
      <w:r w:rsidRPr="00AC6F22">
        <w:rPr>
          <w:rFonts w:asciiTheme="majorBidi" w:hAnsiTheme="majorBidi" w:cstheme="majorBidi"/>
          <w:i/>
          <w:iCs/>
          <w:sz w:val="24"/>
        </w:rPr>
        <w:t>22.11.2020).</w:t>
      </w:r>
    </w:p>
    <w:p w:rsidR="000E7DBE" w:rsidRPr="00D31D4B" w:rsidRDefault="000E7DBE" w:rsidP="000E7DBE">
      <w:pPr>
        <w:shd w:val="clear" w:color="auto" w:fill="FFFFFF" w:themeFill="background1"/>
        <w:tabs>
          <w:tab w:val="left" w:pos="2674"/>
        </w:tabs>
        <w:rPr>
          <w:rFonts w:asciiTheme="majorBidi" w:hAnsiTheme="majorBidi" w:cstheme="majorBidi"/>
          <w:i/>
          <w:iCs/>
          <w:szCs w:val="28"/>
        </w:rPr>
      </w:pPr>
    </w:p>
    <w:p w:rsidR="000E7DBE" w:rsidRPr="00D31D4B" w:rsidRDefault="000E7DBE" w:rsidP="000E7DBE">
      <w:pPr>
        <w:shd w:val="clear" w:color="auto" w:fill="FFFFFF" w:themeFill="background1"/>
        <w:tabs>
          <w:tab w:val="left" w:pos="2674"/>
        </w:tabs>
        <w:ind w:firstLine="0"/>
        <w:jc w:val="center"/>
        <w:rPr>
          <w:rFonts w:asciiTheme="majorBidi" w:eastAsia="Calibri" w:hAnsiTheme="majorBidi" w:cstheme="majorBidi"/>
          <w:b/>
          <w:bCs/>
          <w:szCs w:val="28"/>
        </w:rPr>
      </w:pPr>
      <w:bookmarkStart w:id="15" w:name="_Hlk57907917"/>
      <w:r w:rsidRPr="00D31D4B">
        <w:rPr>
          <w:rFonts w:asciiTheme="majorBidi" w:eastAsia="Calibri" w:hAnsiTheme="majorBidi" w:cstheme="majorBidi"/>
          <w:b/>
          <w:bCs/>
          <w:szCs w:val="28"/>
        </w:rPr>
        <w:t>Из свидетельских показаний врача-педиатра Н. Бараненко о гибели детей в городской детской амбулатории от голода и отсутствия медикаментов в период оккупации г. Смоленска (</w:t>
      </w:r>
      <w:bookmarkEnd w:id="15"/>
      <w:r w:rsidRPr="00D31D4B">
        <w:rPr>
          <w:rFonts w:asciiTheme="majorBidi" w:eastAsia="Calibri" w:hAnsiTheme="majorBidi" w:cstheme="majorBidi"/>
          <w:b/>
          <w:bCs/>
          <w:szCs w:val="28"/>
        </w:rPr>
        <w:t>5 октября 1943 г.)</w:t>
      </w:r>
    </w:p>
    <w:p w:rsidR="000E7DBE" w:rsidRPr="00D31D4B" w:rsidRDefault="000E7DBE" w:rsidP="000E7DBE">
      <w:pPr>
        <w:shd w:val="clear" w:color="auto" w:fill="FFFFFF" w:themeFill="background1"/>
        <w:tabs>
          <w:tab w:val="left" w:pos="2674"/>
        </w:tabs>
        <w:ind w:firstLine="0"/>
        <w:jc w:val="center"/>
        <w:rPr>
          <w:rFonts w:asciiTheme="majorBidi" w:eastAsia="Calibri" w:hAnsiTheme="majorBidi" w:cstheme="majorBidi"/>
          <w:szCs w:val="28"/>
        </w:rPr>
      </w:pPr>
    </w:p>
    <w:p w:rsidR="000E7DBE" w:rsidRPr="00D31D4B" w:rsidRDefault="000E7DBE" w:rsidP="000E7DBE">
      <w:pPr>
        <w:shd w:val="clear" w:color="auto" w:fill="FFFFFF" w:themeFill="background1"/>
        <w:tabs>
          <w:tab w:val="left" w:pos="2674"/>
        </w:tabs>
        <w:rPr>
          <w:rFonts w:asciiTheme="majorBidi" w:eastAsia="Calibri" w:hAnsiTheme="majorBidi" w:cstheme="majorBidi"/>
          <w:szCs w:val="28"/>
        </w:rPr>
      </w:pPr>
      <w:r w:rsidRPr="00D31D4B">
        <w:rPr>
          <w:rFonts w:asciiTheme="majorBidi" w:eastAsia="Calibri" w:hAnsiTheme="majorBidi" w:cstheme="majorBidi"/>
          <w:szCs w:val="28"/>
        </w:rPr>
        <w:t>Во время оккупации немцами гор. Смоленска я работала в городской амбулатории.</w:t>
      </w:r>
    </w:p>
    <w:p w:rsidR="000E7DBE" w:rsidRPr="00D31D4B" w:rsidRDefault="000E7DBE" w:rsidP="000E7DBE">
      <w:pPr>
        <w:shd w:val="clear" w:color="auto" w:fill="FFFFFF" w:themeFill="background1"/>
        <w:tabs>
          <w:tab w:val="left" w:pos="2674"/>
        </w:tabs>
        <w:rPr>
          <w:rFonts w:asciiTheme="majorBidi" w:eastAsia="Calibri" w:hAnsiTheme="majorBidi" w:cstheme="majorBidi"/>
          <w:szCs w:val="28"/>
        </w:rPr>
      </w:pPr>
      <w:r w:rsidRPr="00D31D4B">
        <w:rPr>
          <w:rFonts w:asciiTheme="majorBidi" w:eastAsia="Calibri" w:hAnsiTheme="majorBidi" w:cstheme="majorBidi"/>
          <w:szCs w:val="28"/>
        </w:rPr>
        <w:t>Мне в основном приходилось принимать детей, так как я врач-педиатр.</w:t>
      </w:r>
    </w:p>
    <w:p w:rsidR="000E7DBE" w:rsidRPr="00D31D4B" w:rsidRDefault="000E7DBE" w:rsidP="000E7DBE">
      <w:pPr>
        <w:shd w:val="clear" w:color="auto" w:fill="FFFFFF" w:themeFill="background1"/>
        <w:tabs>
          <w:tab w:val="left" w:pos="2674"/>
        </w:tabs>
        <w:rPr>
          <w:rFonts w:asciiTheme="majorBidi" w:eastAsia="Calibri" w:hAnsiTheme="majorBidi" w:cstheme="majorBidi"/>
          <w:szCs w:val="28"/>
        </w:rPr>
      </w:pPr>
      <w:r w:rsidRPr="00D31D4B">
        <w:rPr>
          <w:rFonts w:asciiTheme="majorBidi" w:eastAsia="Calibri" w:hAnsiTheme="majorBidi" w:cstheme="majorBidi"/>
          <w:szCs w:val="28"/>
        </w:rPr>
        <w:t>Сердце сжималось от боли при виде этих малышей, страдающих от жестоких условий жизни.</w:t>
      </w:r>
    </w:p>
    <w:p w:rsidR="000E7DBE" w:rsidRPr="00D31D4B" w:rsidRDefault="000E7DBE" w:rsidP="000E7DBE">
      <w:pPr>
        <w:shd w:val="clear" w:color="auto" w:fill="FFFFFF" w:themeFill="background1"/>
        <w:tabs>
          <w:tab w:val="left" w:pos="2674"/>
        </w:tabs>
        <w:rPr>
          <w:rFonts w:asciiTheme="majorBidi" w:eastAsia="Calibri" w:hAnsiTheme="majorBidi" w:cstheme="majorBidi"/>
          <w:szCs w:val="28"/>
        </w:rPr>
      </w:pPr>
      <w:r w:rsidRPr="00D31D4B">
        <w:rPr>
          <w:rFonts w:asciiTheme="majorBidi" w:eastAsia="Calibri" w:hAnsiTheme="majorBidi" w:cstheme="majorBidi"/>
          <w:szCs w:val="28"/>
        </w:rPr>
        <w:t>Если взрослый мог кое-как влачить жалкое существование, то дети в большом проценте случаев гибли и от голода, и заболеваний.</w:t>
      </w:r>
    </w:p>
    <w:p w:rsidR="000E7DBE" w:rsidRPr="00D31D4B" w:rsidRDefault="000E7DBE" w:rsidP="000E7DBE">
      <w:pPr>
        <w:shd w:val="clear" w:color="auto" w:fill="FFFFFF" w:themeFill="background1"/>
        <w:tabs>
          <w:tab w:val="left" w:pos="2674"/>
        </w:tabs>
        <w:rPr>
          <w:rFonts w:asciiTheme="majorBidi" w:eastAsia="Calibri" w:hAnsiTheme="majorBidi" w:cstheme="majorBidi"/>
          <w:szCs w:val="28"/>
        </w:rPr>
      </w:pPr>
      <w:r w:rsidRPr="00D31D4B">
        <w:rPr>
          <w:rFonts w:asciiTheme="majorBidi" w:eastAsia="Calibri" w:hAnsiTheme="majorBidi" w:cstheme="majorBidi"/>
          <w:szCs w:val="28"/>
        </w:rPr>
        <w:lastRenderedPageBreak/>
        <w:t>Рабочий тяжелого физического труда получал в сутки 350 грамм хлеба, иждивенцы – 200 г, и дети – 70 г. 1 раз в месяц давалось 500 грамм крупы, приготовленной из ржи и 150 г. соли.</w:t>
      </w:r>
    </w:p>
    <w:p w:rsidR="000E7DBE" w:rsidRPr="00D31D4B" w:rsidRDefault="000E7DBE" w:rsidP="000E7DBE">
      <w:pPr>
        <w:shd w:val="clear" w:color="auto" w:fill="FFFFFF" w:themeFill="background1"/>
        <w:tabs>
          <w:tab w:val="left" w:pos="2674"/>
        </w:tabs>
        <w:rPr>
          <w:rFonts w:asciiTheme="majorBidi" w:eastAsia="Calibri" w:hAnsiTheme="majorBidi" w:cstheme="majorBidi"/>
          <w:szCs w:val="28"/>
        </w:rPr>
      </w:pPr>
      <w:r w:rsidRPr="00D31D4B">
        <w:rPr>
          <w:rFonts w:asciiTheme="majorBidi" w:eastAsia="Calibri" w:hAnsiTheme="majorBidi" w:cstheme="majorBidi"/>
          <w:szCs w:val="28"/>
        </w:rPr>
        <w:t>Особенно страдали дети от инфекционных заболеваний, в частности от дифтерии. Дифтерийных сывороток у нас не было.</w:t>
      </w:r>
    </w:p>
    <w:p w:rsidR="000E7DBE" w:rsidRPr="00D31D4B" w:rsidRDefault="000E7DBE" w:rsidP="000E7DBE">
      <w:pPr>
        <w:shd w:val="clear" w:color="auto" w:fill="FFFFFF" w:themeFill="background1"/>
        <w:tabs>
          <w:tab w:val="left" w:pos="2674"/>
        </w:tabs>
        <w:rPr>
          <w:rFonts w:asciiTheme="majorBidi" w:eastAsia="Calibri" w:hAnsiTheme="majorBidi" w:cstheme="majorBidi"/>
          <w:szCs w:val="28"/>
        </w:rPr>
      </w:pPr>
      <w:r w:rsidRPr="00D31D4B">
        <w:rPr>
          <w:rFonts w:asciiTheme="majorBidi" w:eastAsia="Calibri" w:hAnsiTheme="majorBidi" w:cstheme="majorBidi"/>
          <w:szCs w:val="28"/>
        </w:rPr>
        <w:t>Иногда немцы давали небольшое количество сыворотки для инфекционной больницы, но не все болеющие дифтерией могли ее получить, так как ее было очень мало.</w:t>
      </w:r>
    </w:p>
    <w:p w:rsidR="000E7DBE" w:rsidRPr="00D31D4B" w:rsidRDefault="000E7DBE" w:rsidP="000E7DBE">
      <w:pPr>
        <w:shd w:val="clear" w:color="auto" w:fill="FFFFFF" w:themeFill="background1"/>
        <w:tabs>
          <w:tab w:val="left" w:pos="2674"/>
        </w:tabs>
        <w:rPr>
          <w:rFonts w:asciiTheme="majorBidi" w:eastAsia="Calibri" w:hAnsiTheme="majorBidi" w:cstheme="majorBidi"/>
          <w:szCs w:val="28"/>
        </w:rPr>
      </w:pPr>
      <w:r w:rsidRPr="00D31D4B">
        <w:rPr>
          <w:rFonts w:asciiTheme="majorBidi" w:eastAsia="Calibri" w:hAnsiTheme="majorBidi" w:cstheme="majorBidi"/>
          <w:szCs w:val="28"/>
        </w:rPr>
        <w:t>Эту лечебную сыворотку можно было достать у немцев на яички, которые стоили на базаре 250–300 рублей (при заработной плате 350–400 рублей в месяц). И вот мама, желая спасти ребенка, бежала по базару, чтобы продать свою последнюю вещь, на эти деньги покупала яйца и несла их в немецкий госпиталь, умоляя дать лекарство для больного ребенка. Иногда немец смилостивится и, приняв от бедной женщины яички, выносит ей дифтерийную сыворотку.</w:t>
      </w:r>
    </w:p>
    <w:p w:rsidR="000E7DBE" w:rsidRPr="00D31D4B" w:rsidRDefault="000E7DBE" w:rsidP="000E7DBE">
      <w:pPr>
        <w:shd w:val="clear" w:color="auto" w:fill="FFFFFF" w:themeFill="background1"/>
        <w:tabs>
          <w:tab w:val="left" w:pos="2674"/>
        </w:tabs>
        <w:rPr>
          <w:rFonts w:asciiTheme="majorBidi" w:eastAsia="Calibri" w:hAnsiTheme="majorBidi" w:cstheme="majorBidi"/>
          <w:szCs w:val="28"/>
        </w:rPr>
      </w:pPr>
      <w:r w:rsidRPr="00D31D4B">
        <w:rPr>
          <w:rFonts w:asciiTheme="majorBidi" w:eastAsia="Calibri" w:hAnsiTheme="majorBidi" w:cstheme="majorBidi"/>
          <w:szCs w:val="28"/>
        </w:rPr>
        <w:t>Многие дети гибли от желудочно-кишечных заболеваний (особенно в возрасте до 3 лет). Ни детских больниц (за исключением дифтерийного отделения при инфекционной больнице), ни молочных кухонь, ни консультаций в это время не было.</w:t>
      </w:r>
    </w:p>
    <w:p w:rsidR="000E7DBE" w:rsidRPr="00D31D4B" w:rsidRDefault="000E7DBE" w:rsidP="000E7DBE">
      <w:pPr>
        <w:shd w:val="clear" w:color="auto" w:fill="FFFFFF" w:themeFill="background1"/>
        <w:tabs>
          <w:tab w:val="left" w:pos="2674"/>
        </w:tabs>
        <w:rPr>
          <w:rFonts w:asciiTheme="majorBidi" w:eastAsia="Calibri" w:hAnsiTheme="majorBidi" w:cstheme="majorBidi"/>
          <w:szCs w:val="28"/>
        </w:rPr>
      </w:pPr>
      <w:r w:rsidRPr="00D31D4B">
        <w:rPr>
          <w:rFonts w:asciiTheme="majorBidi" w:eastAsia="Calibri" w:hAnsiTheme="majorBidi" w:cstheme="majorBidi"/>
          <w:szCs w:val="28"/>
        </w:rPr>
        <w:t>Истощенные дети в 60 % погибали.</w:t>
      </w:r>
    </w:p>
    <w:p w:rsidR="000E7DBE" w:rsidRPr="00D31D4B" w:rsidRDefault="000E7DBE" w:rsidP="000E7DBE">
      <w:pPr>
        <w:shd w:val="clear" w:color="auto" w:fill="FFFFFF" w:themeFill="background1"/>
        <w:tabs>
          <w:tab w:val="left" w:pos="2674"/>
        </w:tabs>
        <w:ind w:firstLine="0"/>
        <w:rPr>
          <w:rFonts w:asciiTheme="majorBidi" w:hAnsiTheme="majorBidi" w:cstheme="majorBidi"/>
          <w:i/>
          <w:iCs/>
          <w:szCs w:val="28"/>
        </w:rPr>
      </w:pPr>
    </w:p>
    <w:p w:rsidR="000E7DBE" w:rsidRPr="00AC6F22" w:rsidRDefault="000E7DBE" w:rsidP="000E7DBE">
      <w:pPr>
        <w:ind w:firstLine="0"/>
        <w:jc w:val="right"/>
        <w:rPr>
          <w:rFonts w:asciiTheme="majorBidi" w:eastAsia="Calibri" w:hAnsiTheme="majorBidi" w:cstheme="majorBidi"/>
          <w:i/>
          <w:iCs/>
          <w:sz w:val="24"/>
        </w:rPr>
      </w:pPr>
      <w:r w:rsidRPr="00AC6F22">
        <w:rPr>
          <w:rFonts w:asciiTheme="majorBidi" w:eastAsia="Calibri" w:hAnsiTheme="majorBidi" w:cstheme="majorBidi"/>
          <w:i/>
          <w:iCs/>
          <w:sz w:val="24"/>
        </w:rPr>
        <w:t>Без срока давности: преступления нацистов и их пособников</w:t>
      </w:r>
    </w:p>
    <w:p w:rsidR="000E7DBE" w:rsidRPr="00AC6F22" w:rsidRDefault="000E7DBE" w:rsidP="000E7DBE">
      <w:pPr>
        <w:ind w:firstLine="0"/>
        <w:jc w:val="right"/>
        <w:rPr>
          <w:rFonts w:asciiTheme="majorBidi" w:eastAsia="Calibri" w:hAnsiTheme="majorBidi" w:cstheme="majorBidi"/>
          <w:i/>
          <w:iCs/>
          <w:sz w:val="24"/>
        </w:rPr>
      </w:pPr>
      <w:r w:rsidRPr="00AC6F22">
        <w:rPr>
          <w:rFonts w:asciiTheme="majorBidi" w:eastAsia="Calibri" w:hAnsiTheme="majorBidi" w:cstheme="majorBidi"/>
          <w:i/>
          <w:iCs/>
          <w:sz w:val="24"/>
        </w:rPr>
        <w:t>против мирного населения на оккупированной территории РСФСР в годы Великой Отечественной войны. Смоленская область: Сборник архивных документов /</w:t>
      </w:r>
    </w:p>
    <w:p w:rsidR="000E7DBE" w:rsidRPr="00AC6F22" w:rsidRDefault="000E7DBE" w:rsidP="000E7DBE">
      <w:pPr>
        <w:ind w:firstLine="0"/>
        <w:jc w:val="right"/>
        <w:rPr>
          <w:rFonts w:asciiTheme="majorBidi" w:eastAsia="Calibri" w:hAnsiTheme="majorBidi" w:cstheme="majorBidi"/>
          <w:i/>
          <w:iCs/>
          <w:sz w:val="24"/>
        </w:rPr>
      </w:pPr>
      <w:r w:rsidRPr="00AC6F22">
        <w:rPr>
          <w:rFonts w:asciiTheme="majorBidi" w:eastAsia="Calibri" w:hAnsiTheme="majorBidi" w:cstheme="majorBidi"/>
          <w:i/>
          <w:iCs/>
          <w:sz w:val="24"/>
        </w:rPr>
        <w:t>Отв. ред. О.В. Иванов. М., 2020. С. 407.</w:t>
      </w:r>
    </w:p>
    <w:p w:rsidR="000E7DBE" w:rsidRPr="00AC6F22" w:rsidRDefault="000E7DBE" w:rsidP="000E7DBE">
      <w:pPr>
        <w:ind w:firstLine="708"/>
        <w:jc w:val="right"/>
        <w:rPr>
          <w:rFonts w:asciiTheme="majorBidi" w:eastAsia="Calibri" w:hAnsiTheme="majorBidi" w:cstheme="majorBidi"/>
          <w:i/>
          <w:iCs/>
          <w:sz w:val="24"/>
        </w:rPr>
      </w:pPr>
    </w:p>
    <w:p w:rsidR="000E7DBE" w:rsidRPr="00D31D4B" w:rsidRDefault="000E7DBE" w:rsidP="000E7DBE">
      <w:pPr>
        <w:ind w:firstLine="0"/>
        <w:jc w:val="center"/>
        <w:rPr>
          <w:rFonts w:asciiTheme="majorBidi" w:eastAsia="Calibri" w:hAnsiTheme="majorBidi" w:cstheme="majorBidi"/>
          <w:szCs w:val="28"/>
        </w:rPr>
      </w:pPr>
      <w:bookmarkStart w:id="16" w:name="_Hlk57907971"/>
      <w:r w:rsidRPr="00D31D4B">
        <w:rPr>
          <w:rFonts w:asciiTheme="majorBidi" w:eastAsia="Calibri" w:hAnsiTheme="majorBidi" w:cstheme="majorBidi"/>
          <w:b/>
          <w:bCs/>
          <w:szCs w:val="28"/>
        </w:rPr>
        <w:t>Из заключения военной прокуратуры Тульской области о злодеяниях немецко-фашистских войск в д. Кубашево Дедиловского района Тульской области (</w:t>
      </w:r>
      <w:bookmarkEnd w:id="16"/>
      <w:r w:rsidRPr="00D31D4B">
        <w:rPr>
          <w:rFonts w:asciiTheme="majorBidi" w:eastAsia="Calibri" w:hAnsiTheme="majorBidi" w:cstheme="majorBidi"/>
          <w:b/>
          <w:bCs/>
          <w:szCs w:val="28"/>
        </w:rPr>
        <w:t>26 октября 1943 г.)</w:t>
      </w:r>
    </w:p>
    <w:p w:rsidR="000E7DBE" w:rsidRPr="00D31D4B" w:rsidRDefault="000E7DBE" w:rsidP="000E7DBE">
      <w:pPr>
        <w:ind w:firstLine="0"/>
        <w:jc w:val="center"/>
        <w:rPr>
          <w:rFonts w:asciiTheme="majorBidi" w:eastAsia="Calibri" w:hAnsiTheme="majorBidi" w:cstheme="majorBidi"/>
          <w:szCs w:val="28"/>
        </w:rPr>
      </w:pP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Отступая из д. Кубашево состоящую из 22-х дворов немцы выгнали всех жителей на улицу и подожгли все дома. Так-же выгнали из дома и семью Шаталиных (мужа, жену и 4-х детей 11, 5, 4 лет и 2 дней). Еще не оправившаяся от родов Шаталина выскочила с детьми на улицу не успев захватить новорожденную, а немцы немедленно подожгли дом.</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Все мольбы матери впустить ее в дом и спасти младенца остались тщетными. Немецкие солдаты не разрешили ей этого и ушли только тогда когда пламя охватило всю постройку где новорожденная девочка и сгорела заживо.</w:t>
      </w:r>
    </w:p>
    <w:p w:rsidR="000E7DBE" w:rsidRPr="00D31D4B" w:rsidRDefault="000E7DBE" w:rsidP="000E7DBE">
      <w:pPr>
        <w:ind w:firstLine="708"/>
        <w:jc w:val="right"/>
        <w:rPr>
          <w:rFonts w:asciiTheme="majorBidi" w:eastAsia="Calibri" w:hAnsiTheme="majorBidi" w:cstheme="majorBidi"/>
          <w:i/>
          <w:iCs/>
          <w:szCs w:val="28"/>
        </w:rPr>
      </w:pPr>
    </w:p>
    <w:p w:rsidR="000E7DBE" w:rsidRDefault="000E7DBE" w:rsidP="000E7DBE">
      <w:pPr>
        <w:ind w:firstLine="708"/>
        <w:jc w:val="right"/>
        <w:rPr>
          <w:rFonts w:asciiTheme="majorBidi" w:eastAsia="Calibri" w:hAnsiTheme="majorBidi" w:cstheme="majorBidi"/>
          <w:i/>
          <w:iCs/>
          <w:sz w:val="24"/>
        </w:rPr>
      </w:pPr>
      <w:r w:rsidRPr="00AC6F22">
        <w:rPr>
          <w:rFonts w:asciiTheme="majorBidi" w:eastAsia="Calibri" w:hAnsiTheme="majorBidi" w:cstheme="majorBidi"/>
          <w:i/>
          <w:iCs/>
          <w:sz w:val="24"/>
        </w:rPr>
        <w:t>Государственный архив Российской Федерации. Ф. Р-7021. Оп. 47. Д. 178. Л. 41 // Федеральный архивный проект «Преступления нацистов и их пособников против мирного населения СССР в годы Великой Отечественной войны 1941–1945 гг.»</w:t>
      </w:r>
    </w:p>
    <w:p w:rsidR="000E7DBE" w:rsidRPr="00AC6F22" w:rsidRDefault="000E7DBE" w:rsidP="000E7DBE">
      <w:pPr>
        <w:ind w:firstLine="708"/>
        <w:jc w:val="right"/>
        <w:rPr>
          <w:rFonts w:asciiTheme="majorBidi" w:eastAsia="Calibri" w:hAnsiTheme="majorBidi" w:cstheme="majorBidi"/>
          <w:i/>
          <w:iCs/>
          <w:sz w:val="24"/>
        </w:rPr>
      </w:pPr>
      <w:r w:rsidRPr="00AC6F22">
        <w:rPr>
          <w:rFonts w:asciiTheme="majorBidi" w:eastAsia="Calibri" w:hAnsiTheme="majorBidi" w:cstheme="majorBidi"/>
          <w:i/>
          <w:iCs/>
          <w:sz w:val="24"/>
        </w:rPr>
        <w:t>URL: http://victims.rusarchives.ru/zaklyuchenie-voennoy-prokuratury-tulskoy-oblasti-o-zlodeyaniyakh-nemecko-fashistskikh-voysk-v-d-0 (</w:t>
      </w:r>
      <w:r>
        <w:rPr>
          <w:rFonts w:asciiTheme="majorBidi" w:eastAsia="Calibri" w:hAnsiTheme="majorBidi" w:cstheme="majorBidi"/>
          <w:i/>
          <w:iCs/>
          <w:sz w:val="24"/>
        </w:rPr>
        <w:t xml:space="preserve">дата обращения: </w:t>
      </w:r>
      <w:r w:rsidRPr="00AC6F22">
        <w:rPr>
          <w:rFonts w:asciiTheme="majorBidi" w:eastAsia="Calibri" w:hAnsiTheme="majorBidi" w:cstheme="majorBidi"/>
          <w:i/>
          <w:iCs/>
          <w:sz w:val="24"/>
        </w:rPr>
        <w:t>23.10.2020).</w:t>
      </w:r>
    </w:p>
    <w:p w:rsidR="000E7DBE" w:rsidRPr="00AC6F22" w:rsidRDefault="000E7DBE" w:rsidP="000E7DBE">
      <w:pPr>
        <w:ind w:firstLine="708"/>
        <w:jc w:val="right"/>
        <w:rPr>
          <w:rFonts w:asciiTheme="majorBidi" w:eastAsia="Calibri" w:hAnsiTheme="majorBidi" w:cstheme="majorBidi"/>
          <w:i/>
          <w:iCs/>
          <w:sz w:val="24"/>
        </w:rPr>
      </w:pPr>
    </w:p>
    <w:p w:rsidR="000E7DBE" w:rsidRPr="00D31D4B" w:rsidRDefault="000E7DBE" w:rsidP="000E7DBE">
      <w:pPr>
        <w:ind w:firstLine="0"/>
        <w:jc w:val="center"/>
        <w:rPr>
          <w:rFonts w:asciiTheme="majorBidi" w:eastAsia="Calibri" w:hAnsiTheme="majorBidi" w:cstheme="majorBidi"/>
          <w:szCs w:val="28"/>
        </w:rPr>
      </w:pPr>
      <w:bookmarkStart w:id="17" w:name="_Hlk57908147"/>
      <w:r w:rsidRPr="00D31D4B">
        <w:rPr>
          <w:rFonts w:asciiTheme="majorBidi" w:eastAsia="Calibri" w:hAnsiTheme="majorBidi" w:cstheme="majorBidi"/>
          <w:b/>
          <w:bCs/>
          <w:szCs w:val="28"/>
        </w:rPr>
        <w:lastRenderedPageBreak/>
        <w:t>Из заключения военной прокуратуры Тульской области о злодеяниях немецко-фашистских войск в д. Прилипки Веневского района Тульской области (</w:t>
      </w:r>
      <w:bookmarkEnd w:id="17"/>
      <w:r w:rsidRPr="00D31D4B">
        <w:rPr>
          <w:rFonts w:asciiTheme="majorBidi" w:eastAsia="Calibri" w:hAnsiTheme="majorBidi" w:cstheme="majorBidi"/>
          <w:b/>
          <w:bCs/>
          <w:szCs w:val="28"/>
        </w:rPr>
        <w:t>26 октября 1943 г.)</w:t>
      </w:r>
    </w:p>
    <w:p w:rsidR="000E7DBE" w:rsidRPr="00D31D4B" w:rsidRDefault="000E7DBE" w:rsidP="000E7DBE">
      <w:pPr>
        <w:ind w:firstLine="0"/>
        <w:jc w:val="center"/>
        <w:rPr>
          <w:rFonts w:asciiTheme="majorBidi" w:eastAsia="Calibri" w:hAnsiTheme="majorBidi" w:cstheme="majorBidi"/>
          <w:szCs w:val="28"/>
        </w:rPr>
      </w:pP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 xml:space="preserve">10 декабря 41 года немецкие части освободили деревню оставив там специальную команду поджигателей. 11 декабря эта команда выгнала всех граждан – женщин, стариков, детей всего до 300 человек, не дав им ни одеться как следует, ни захватить с собой необходимое, приступила к поджогу хозяйственных и жилых построек, скирдов хлеба и т.д. Людей же погнали под конвоем в тыл. Через несколько километров конвой ушел. Многие из граждан наткнулись на немецкие части, которые их дальше не пустили. Так в течение 3-х суток женщины, старики и дети, в сильный мороз скитались по полям, укрываясь в скирдах, холодных сараях, и наконец благодаря быстрому наступлению частей Красной Армии получили возможность вернуться к себе в деревню где из 48 домов осталось только 15, а остальные сгорели. За время проведенное на холоде замерзли: 6 месячный ребенок ЕЛИСТРАТОВОЙ Анны Федоровны и 8 месячный ребенок </w:t>
      </w:r>
      <w:r>
        <w:rPr>
          <w:rFonts w:asciiTheme="majorBidi" w:eastAsia="Calibri" w:hAnsiTheme="majorBidi" w:cstheme="majorBidi"/>
          <w:szCs w:val="28"/>
        </w:rPr>
        <w:t>Елистратовой Анны Афанасьевны.</w:t>
      </w:r>
    </w:p>
    <w:p w:rsidR="000E7DBE" w:rsidRPr="00D31D4B" w:rsidRDefault="000E7DBE" w:rsidP="000E7DBE">
      <w:pPr>
        <w:jc w:val="right"/>
        <w:rPr>
          <w:rFonts w:asciiTheme="majorBidi" w:eastAsia="Calibri" w:hAnsiTheme="majorBidi" w:cstheme="majorBidi"/>
          <w:i/>
          <w:iCs/>
          <w:szCs w:val="28"/>
        </w:rPr>
      </w:pPr>
    </w:p>
    <w:p w:rsidR="000E7DBE" w:rsidRDefault="000E7DBE" w:rsidP="000E7DBE">
      <w:pPr>
        <w:ind w:firstLine="0"/>
        <w:jc w:val="right"/>
        <w:rPr>
          <w:rFonts w:asciiTheme="majorBidi" w:eastAsia="Calibri" w:hAnsiTheme="majorBidi" w:cstheme="majorBidi"/>
          <w:i/>
          <w:iCs/>
          <w:sz w:val="24"/>
        </w:rPr>
      </w:pPr>
      <w:r w:rsidRPr="00AC6F22">
        <w:rPr>
          <w:rFonts w:asciiTheme="majorBidi" w:eastAsia="Calibri" w:hAnsiTheme="majorBidi" w:cstheme="majorBidi"/>
          <w:i/>
          <w:iCs/>
          <w:sz w:val="24"/>
        </w:rPr>
        <w:t>Государственный архив Российской Федерации. Ф. Р-7021. Оп. 47. Д. 178. Л. 20–21 // Федеральный архивный проект «Преступления нацистов и их пособников против мирного населения СССР в годы Великой Отеч</w:t>
      </w:r>
      <w:r>
        <w:rPr>
          <w:rFonts w:asciiTheme="majorBidi" w:eastAsia="Calibri" w:hAnsiTheme="majorBidi" w:cstheme="majorBidi"/>
          <w:i/>
          <w:iCs/>
          <w:sz w:val="24"/>
        </w:rPr>
        <w:t>ественной войны 1941–1945 гг.»</w:t>
      </w:r>
    </w:p>
    <w:p w:rsidR="000E7DBE" w:rsidRPr="00AC6F22" w:rsidRDefault="000E7DBE" w:rsidP="000E7DBE">
      <w:pPr>
        <w:ind w:firstLine="0"/>
        <w:jc w:val="right"/>
        <w:rPr>
          <w:rFonts w:asciiTheme="majorBidi" w:eastAsia="Calibri" w:hAnsiTheme="majorBidi" w:cstheme="majorBidi"/>
          <w:i/>
          <w:iCs/>
          <w:sz w:val="24"/>
        </w:rPr>
      </w:pPr>
      <w:r w:rsidRPr="00AC6F22">
        <w:rPr>
          <w:rFonts w:asciiTheme="majorBidi" w:eastAsia="Calibri" w:hAnsiTheme="majorBidi" w:cstheme="majorBidi"/>
          <w:i/>
          <w:iCs/>
          <w:sz w:val="24"/>
        </w:rPr>
        <w:t>URL: http://victims.rusarchives.ru/zaklyuchenie-voennoy-prokuratury-tulskoy-oblasti-o-zlodeyaniyakh-nemecko-fashistskikh-voysk-v-d (</w:t>
      </w:r>
      <w:r>
        <w:rPr>
          <w:rFonts w:asciiTheme="majorBidi" w:eastAsia="Calibri" w:hAnsiTheme="majorBidi" w:cstheme="majorBidi"/>
          <w:i/>
          <w:iCs/>
          <w:sz w:val="24"/>
        </w:rPr>
        <w:t xml:space="preserve">дата обращения: </w:t>
      </w:r>
      <w:r w:rsidRPr="00AC6F22">
        <w:rPr>
          <w:rFonts w:asciiTheme="majorBidi" w:eastAsia="Calibri" w:hAnsiTheme="majorBidi" w:cstheme="majorBidi"/>
          <w:i/>
          <w:iCs/>
          <w:sz w:val="24"/>
        </w:rPr>
        <w:t>23.10.2020).</w:t>
      </w:r>
    </w:p>
    <w:p w:rsidR="000E7DBE" w:rsidRPr="00AC6F22" w:rsidRDefault="000E7DBE" w:rsidP="000E7DBE">
      <w:pPr>
        <w:jc w:val="right"/>
        <w:rPr>
          <w:rFonts w:asciiTheme="majorBidi" w:eastAsia="Calibri" w:hAnsiTheme="majorBidi" w:cstheme="majorBidi"/>
          <w:i/>
          <w:iCs/>
          <w:sz w:val="24"/>
        </w:rPr>
      </w:pPr>
    </w:p>
    <w:p w:rsidR="000E7DBE" w:rsidRDefault="000E7DBE" w:rsidP="000E7DBE">
      <w:pPr>
        <w:ind w:firstLine="0"/>
        <w:jc w:val="center"/>
        <w:rPr>
          <w:rFonts w:asciiTheme="majorBidi" w:hAnsiTheme="majorBidi" w:cstheme="majorBidi"/>
          <w:b/>
          <w:bCs/>
          <w:szCs w:val="28"/>
        </w:rPr>
      </w:pPr>
      <w:bookmarkStart w:id="18" w:name="_Hlk57908280"/>
      <w:r w:rsidRPr="00D31D4B">
        <w:rPr>
          <w:rFonts w:asciiTheme="majorBidi" w:hAnsiTheme="majorBidi" w:cstheme="majorBidi"/>
          <w:b/>
          <w:bCs/>
          <w:szCs w:val="28"/>
        </w:rPr>
        <w:t>Фрагмент речи помощника Главного обвинителя от СССР Л.Н. Смирнова о преступлениях обвиняемых на Нюрнбергском процессе против мирного населения – о преступлениях нацистов в Керчи</w:t>
      </w:r>
    </w:p>
    <w:p w:rsidR="000E7DBE" w:rsidRPr="00D31D4B" w:rsidRDefault="000E7DBE" w:rsidP="000E7DBE">
      <w:pPr>
        <w:ind w:firstLine="0"/>
        <w:jc w:val="center"/>
        <w:rPr>
          <w:rFonts w:asciiTheme="majorBidi" w:hAnsiTheme="majorBidi" w:cstheme="majorBidi"/>
          <w:b/>
          <w:bCs/>
          <w:szCs w:val="28"/>
        </w:rPr>
      </w:pPr>
      <w:r w:rsidRPr="00D31D4B">
        <w:rPr>
          <w:rFonts w:asciiTheme="majorBidi" w:hAnsiTheme="majorBidi" w:cstheme="majorBidi"/>
          <w:b/>
          <w:bCs/>
          <w:szCs w:val="28"/>
        </w:rPr>
        <w:t>(</w:t>
      </w:r>
      <w:bookmarkEnd w:id="18"/>
      <w:r w:rsidRPr="00D31D4B">
        <w:rPr>
          <w:rFonts w:asciiTheme="majorBidi" w:hAnsiTheme="majorBidi" w:cstheme="majorBidi"/>
          <w:b/>
          <w:bCs/>
          <w:szCs w:val="28"/>
        </w:rPr>
        <w:t>15 февраля 1946 г.)</w:t>
      </w:r>
    </w:p>
    <w:p w:rsidR="000E7DBE" w:rsidRPr="00D31D4B" w:rsidRDefault="000E7DBE" w:rsidP="000E7DBE">
      <w:pPr>
        <w:ind w:firstLine="0"/>
        <w:jc w:val="center"/>
        <w:rPr>
          <w:rFonts w:asciiTheme="majorBidi" w:hAnsiTheme="majorBidi" w:cstheme="majorBidi"/>
          <w:szCs w:val="28"/>
        </w:rPr>
      </w:pP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Изъятие продовольствия у населения Керчи после оккупации города в ноябре 1941 г., отравление детей-школьников, расстрел школьников старших классов; заключение в тюрьму 7 тыс. чел., их ограбление (ценные вещи, обувь, одежда) и пытки (изнасилования, отрезание грудей, выкалывание глаз и др.), захоронение в Багеровском противотанковом рву женщин, в т.ч. с грудными и малолетними детьми, стариков, подростков.</w:t>
      </w:r>
    </w:p>
    <w:p w:rsidR="000E7DBE" w:rsidRPr="00D31D4B" w:rsidRDefault="000E7DBE" w:rsidP="000E7DBE">
      <w:pPr>
        <w:jc w:val="right"/>
        <w:rPr>
          <w:rFonts w:asciiTheme="majorBidi" w:hAnsiTheme="majorBidi" w:cstheme="majorBidi"/>
          <w:i/>
          <w:iCs/>
          <w:szCs w:val="28"/>
        </w:rPr>
      </w:pPr>
    </w:p>
    <w:p w:rsidR="000E7DBE" w:rsidRPr="006664C8" w:rsidRDefault="000E7DBE" w:rsidP="000E7DBE">
      <w:pPr>
        <w:shd w:val="clear" w:color="auto" w:fill="FFFFFF" w:themeFill="background1"/>
        <w:tabs>
          <w:tab w:val="left" w:pos="2674"/>
        </w:tabs>
        <w:ind w:firstLine="0"/>
        <w:jc w:val="right"/>
        <w:rPr>
          <w:rFonts w:asciiTheme="majorBidi" w:hAnsiTheme="majorBidi" w:cstheme="majorBidi"/>
          <w:i/>
          <w:iCs/>
          <w:spacing w:val="-2"/>
          <w:sz w:val="24"/>
          <w:lang w:val="en-US"/>
        </w:rPr>
      </w:pPr>
      <w:r w:rsidRPr="00065E29">
        <w:rPr>
          <w:rFonts w:asciiTheme="majorBidi" w:hAnsiTheme="majorBidi" w:cstheme="majorBidi"/>
          <w:i/>
          <w:iCs/>
          <w:spacing w:val="-2"/>
          <w:sz w:val="24"/>
        </w:rPr>
        <w:t>Российский государственный архив фонодокументов. Ф. 1. Оп. 19. № 7 (6-10). Ч. 5. Продолжительность звучания – 18 мин. 16 с.</w:t>
      </w:r>
      <w:r w:rsidRPr="00065E29">
        <w:rPr>
          <w:rFonts w:asciiTheme="majorBidi" w:hAnsiTheme="majorBidi" w:cstheme="majorBidi"/>
          <w:spacing w:val="-2"/>
          <w:sz w:val="24"/>
        </w:rPr>
        <w:t xml:space="preserve"> </w:t>
      </w:r>
      <w:bookmarkStart w:id="19" w:name="_Hlk57674537"/>
      <w:r w:rsidRPr="00065E29">
        <w:rPr>
          <w:rFonts w:asciiTheme="majorBidi" w:hAnsiTheme="majorBidi" w:cstheme="majorBidi"/>
          <w:i/>
          <w:iCs/>
          <w:spacing w:val="-2"/>
          <w:sz w:val="24"/>
        </w:rPr>
        <w:t xml:space="preserve">// Федеральный архивный проект «Преступления нацистов и их пособников против мирного населения СССР в годы Великой Отечественной войны 1941–1945 гг.» </w:t>
      </w:r>
      <w:r w:rsidRPr="00065E29">
        <w:rPr>
          <w:rFonts w:asciiTheme="majorBidi" w:hAnsiTheme="majorBidi" w:cstheme="majorBidi"/>
          <w:i/>
          <w:iCs/>
          <w:spacing w:val="-2"/>
          <w:sz w:val="24"/>
          <w:lang w:val="en-US"/>
        </w:rPr>
        <w:t>URL</w:t>
      </w:r>
      <w:r w:rsidRPr="006664C8">
        <w:rPr>
          <w:rFonts w:asciiTheme="majorBidi" w:hAnsiTheme="majorBidi" w:cstheme="majorBidi"/>
          <w:i/>
          <w:iCs/>
          <w:spacing w:val="-2"/>
          <w:sz w:val="24"/>
          <w:lang w:val="en-US"/>
        </w:rPr>
        <w:t xml:space="preserve">: </w:t>
      </w:r>
      <w:bookmarkEnd w:id="19"/>
      <w:r w:rsidRPr="00065E29">
        <w:rPr>
          <w:rFonts w:asciiTheme="majorBidi" w:hAnsiTheme="majorBidi" w:cstheme="majorBidi"/>
          <w:i/>
          <w:iCs/>
          <w:spacing w:val="-2"/>
          <w:sz w:val="24"/>
          <w:lang w:val="en-US"/>
        </w:rPr>
        <w:t>http</w:t>
      </w:r>
      <w:r w:rsidRPr="006664C8">
        <w:rPr>
          <w:rFonts w:asciiTheme="majorBidi" w:hAnsiTheme="majorBidi" w:cstheme="majorBidi"/>
          <w:i/>
          <w:iCs/>
          <w:spacing w:val="-2"/>
          <w:sz w:val="24"/>
          <w:lang w:val="en-US"/>
        </w:rPr>
        <w:t>://</w:t>
      </w:r>
      <w:r w:rsidRPr="00065E29">
        <w:rPr>
          <w:rFonts w:asciiTheme="majorBidi" w:hAnsiTheme="majorBidi" w:cstheme="majorBidi"/>
          <w:i/>
          <w:iCs/>
          <w:spacing w:val="-2"/>
          <w:sz w:val="24"/>
          <w:lang w:val="en-US"/>
        </w:rPr>
        <w:t>victims</w:t>
      </w:r>
      <w:r w:rsidRPr="006664C8">
        <w:rPr>
          <w:rFonts w:asciiTheme="majorBidi" w:hAnsiTheme="majorBidi" w:cstheme="majorBidi"/>
          <w:i/>
          <w:iCs/>
          <w:spacing w:val="-2"/>
          <w:sz w:val="24"/>
          <w:lang w:val="en-US"/>
        </w:rPr>
        <w:t>.</w:t>
      </w:r>
      <w:r w:rsidRPr="00065E29">
        <w:rPr>
          <w:rFonts w:asciiTheme="majorBidi" w:hAnsiTheme="majorBidi" w:cstheme="majorBidi"/>
          <w:i/>
          <w:iCs/>
          <w:spacing w:val="-2"/>
          <w:sz w:val="24"/>
          <w:lang w:val="en-US"/>
        </w:rPr>
        <w:t>rusarchives</w:t>
      </w:r>
      <w:r w:rsidRPr="006664C8">
        <w:rPr>
          <w:rFonts w:asciiTheme="majorBidi" w:hAnsiTheme="majorBidi" w:cstheme="majorBidi"/>
          <w:i/>
          <w:iCs/>
          <w:spacing w:val="-2"/>
          <w:sz w:val="24"/>
          <w:lang w:val="en-US"/>
        </w:rPr>
        <w:t>.</w:t>
      </w:r>
      <w:r w:rsidRPr="00065E29">
        <w:rPr>
          <w:rFonts w:asciiTheme="majorBidi" w:hAnsiTheme="majorBidi" w:cstheme="majorBidi"/>
          <w:i/>
          <w:iCs/>
          <w:spacing w:val="-2"/>
          <w:sz w:val="24"/>
          <w:lang w:val="en-US"/>
        </w:rPr>
        <w:t>ru</w:t>
      </w:r>
      <w:r w:rsidRPr="006664C8">
        <w:rPr>
          <w:rFonts w:asciiTheme="majorBidi" w:hAnsiTheme="majorBidi" w:cstheme="majorBidi"/>
          <w:i/>
          <w:iCs/>
          <w:spacing w:val="-2"/>
          <w:sz w:val="24"/>
          <w:lang w:val="en-US"/>
        </w:rPr>
        <w:t>/</w:t>
      </w:r>
      <w:r w:rsidRPr="00065E29">
        <w:rPr>
          <w:rFonts w:asciiTheme="majorBidi" w:hAnsiTheme="majorBidi" w:cstheme="majorBidi"/>
          <w:i/>
          <w:iCs/>
          <w:spacing w:val="-2"/>
          <w:sz w:val="24"/>
          <w:lang w:val="en-US"/>
        </w:rPr>
        <w:t>fragment</w:t>
      </w:r>
      <w:r w:rsidRPr="006664C8">
        <w:rPr>
          <w:rFonts w:asciiTheme="majorBidi" w:hAnsiTheme="majorBidi" w:cstheme="majorBidi"/>
          <w:i/>
          <w:iCs/>
          <w:spacing w:val="-2"/>
          <w:sz w:val="24"/>
          <w:lang w:val="en-US"/>
        </w:rPr>
        <w:t>-</w:t>
      </w:r>
      <w:r w:rsidRPr="00065E29">
        <w:rPr>
          <w:rFonts w:asciiTheme="majorBidi" w:hAnsiTheme="majorBidi" w:cstheme="majorBidi"/>
          <w:i/>
          <w:iCs/>
          <w:spacing w:val="-2"/>
          <w:sz w:val="24"/>
          <w:lang w:val="en-US"/>
        </w:rPr>
        <w:t>rechi</w:t>
      </w:r>
      <w:r w:rsidRPr="006664C8">
        <w:rPr>
          <w:rFonts w:asciiTheme="majorBidi" w:hAnsiTheme="majorBidi" w:cstheme="majorBidi"/>
          <w:i/>
          <w:iCs/>
          <w:spacing w:val="-2"/>
          <w:sz w:val="24"/>
          <w:lang w:val="en-US"/>
        </w:rPr>
        <w:t>-</w:t>
      </w:r>
      <w:r w:rsidRPr="00065E29">
        <w:rPr>
          <w:rFonts w:asciiTheme="majorBidi" w:hAnsiTheme="majorBidi" w:cstheme="majorBidi"/>
          <w:i/>
          <w:iCs/>
          <w:spacing w:val="-2"/>
          <w:sz w:val="24"/>
          <w:lang w:val="en-US"/>
        </w:rPr>
        <w:t>pomoschnika</w:t>
      </w:r>
      <w:r w:rsidRPr="006664C8">
        <w:rPr>
          <w:rFonts w:asciiTheme="majorBidi" w:hAnsiTheme="majorBidi" w:cstheme="majorBidi"/>
          <w:i/>
          <w:iCs/>
          <w:spacing w:val="-2"/>
          <w:sz w:val="24"/>
          <w:lang w:val="en-US"/>
        </w:rPr>
        <w:t>-</w:t>
      </w:r>
      <w:r w:rsidRPr="00065E29">
        <w:rPr>
          <w:rFonts w:asciiTheme="majorBidi" w:hAnsiTheme="majorBidi" w:cstheme="majorBidi"/>
          <w:i/>
          <w:iCs/>
          <w:spacing w:val="-2"/>
          <w:sz w:val="24"/>
          <w:lang w:val="en-US"/>
        </w:rPr>
        <w:t>glavnogo</w:t>
      </w:r>
      <w:r w:rsidRPr="006664C8">
        <w:rPr>
          <w:rFonts w:asciiTheme="majorBidi" w:hAnsiTheme="majorBidi" w:cstheme="majorBidi"/>
          <w:i/>
          <w:iCs/>
          <w:spacing w:val="-2"/>
          <w:sz w:val="24"/>
          <w:lang w:val="en-US"/>
        </w:rPr>
        <w:t>-</w:t>
      </w:r>
      <w:r w:rsidRPr="00065E29">
        <w:rPr>
          <w:rFonts w:asciiTheme="majorBidi" w:hAnsiTheme="majorBidi" w:cstheme="majorBidi"/>
          <w:i/>
          <w:iCs/>
          <w:spacing w:val="-2"/>
          <w:sz w:val="24"/>
          <w:lang w:val="en-US"/>
        </w:rPr>
        <w:t>obvinitelya</w:t>
      </w:r>
      <w:r w:rsidRPr="006664C8">
        <w:rPr>
          <w:rFonts w:asciiTheme="majorBidi" w:hAnsiTheme="majorBidi" w:cstheme="majorBidi"/>
          <w:i/>
          <w:iCs/>
          <w:spacing w:val="-2"/>
          <w:sz w:val="24"/>
          <w:lang w:val="en-US"/>
        </w:rPr>
        <w:t>-</w:t>
      </w:r>
      <w:r w:rsidRPr="00065E29">
        <w:rPr>
          <w:rFonts w:asciiTheme="majorBidi" w:hAnsiTheme="majorBidi" w:cstheme="majorBidi"/>
          <w:i/>
          <w:iCs/>
          <w:spacing w:val="-2"/>
          <w:sz w:val="24"/>
          <w:lang w:val="en-US"/>
        </w:rPr>
        <w:t>ot</w:t>
      </w:r>
      <w:r w:rsidRPr="006664C8">
        <w:rPr>
          <w:rFonts w:asciiTheme="majorBidi" w:hAnsiTheme="majorBidi" w:cstheme="majorBidi"/>
          <w:i/>
          <w:iCs/>
          <w:spacing w:val="-2"/>
          <w:sz w:val="24"/>
          <w:lang w:val="en-US"/>
        </w:rPr>
        <w:t>-</w:t>
      </w:r>
      <w:r w:rsidRPr="00065E29">
        <w:rPr>
          <w:rFonts w:asciiTheme="majorBidi" w:hAnsiTheme="majorBidi" w:cstheme="majorBidi"/>
          <w:i/>
          <w:iCs/>
          <w:spacing w:val="-2"/>
          <w:sz w:val="24"/>
          <w:lang w:val="en-US"/>
        </w:rPr>
        <w:t>sssr</w:t>
      </w:r>
      <w:r w:rsidRPr="006664C8">
        <w:rPr>
          <w:rFonts w:asciiTheme="majorBidi" w:hAnsiTheme="majorBidi" w:cstheme="majorBidi"/>
          <w:i/>
          <w:iCs/>
          <w:spacing w:val="-2"/>
          <w:sz w:val="24"/>
          <w:lang w:val="en-US"/>
        </w:rPr>
        <w:t>-</w:t>
      </w:r>
      <w:r w:rsidRPr="00065E29">
        <w:rPr>
          <w:rFonts w:asciiTheme="majorBidi" w:hAnsiTheme="majorBidi" w:cstheme="majorBidi"/>
          <w:i/>
          <w:iCs/>
          <w:spacing w:val="-2"/>
          <w:sz w:val="24"/>
          <w:lang w:val="en-US"/>
        </w:rPr>
        <w:t>ln</w:t>
      </w:r>
      <w:r w:rsidRPr="006664C8">
        <w:rPr>
          <w:rFonts w:asciiTheme="majorBidi" w:hAnsiTheme="majorBidi" w:cstheme="majorBidi"/>
          <w:i/>
          <w:iCs/>
          <w:spacing w:val="-2"/>
          <w:sz w:val="24"/>
          <w:lang w:val="en-US"/>
        </w:rPr>
        <w:t>-</w:t>
      </w:r>
      <w:r w:rsidRPr="00065E29">
        <w:rPr>
          <w:rFonts w:asciiTheme="majorBidi" w:hAnsiTheme="majorBidi" w:cstheme="majorBidi"/>
          <w:i/>
          <w:iCs/>
          <w:spacing w:val="-2"/>
          <w:sz w:val="24"/>
          <w:lang w:val="en-US"/>
        </w:rPr>
        <w:t>smirnova</w:t>
      </w:r>
      <w:r w:rsidRPr="006664C8">
        <w:rPr>
          <w:rFonts w:asciiTheme="majorBidi" w:hAnsiTheme="majorBidi" w:cstheme="majorBidi"/>
          <w:i/>
          <w:iCs/>
          <w:spacing w:val="-2"/>
          <w:sz w:val="24"/>
          <w:lang w:val="en-US"/>
        </w:rPr>
        <w:t>-</w:t>
      </w:r>
      <w:r w:rsidRPr="00065E29">
        <w:rPr>
          <w:rFonts w:asciiTheme="majorBidi" w:hAnsiTheme="majorBidi" w:cstheme="majorBidi"/>
          <w:i/>
          <w:iCs/>
          <w:spacing w:val="-2"/>
          <w:sz w:val="24"/>
          <w:lang w:val="en-US"/>
        </w:rPr>
        <w:t>o</w:t>
      </w:r>
      <w:r w:rsidRPr="006664C8">
        <w:rPr>
          <w:rFonts w:asciiTheme="majorBidi" w:hAnsiTheme="majorBidi" w:cstheme="majorBidi"/>
          <w:i/>
          <w:iCs/>
          <w:spacing w:val="-2"/>
          <w:sz w:val="24"/>
          <w:lang w:val="en-US"/>
        </w:rPr>
        <w:t>-</w:t>
      </w:r>
      <w:r w:rsidRPr="00065E29">
        <w:rPr>
          <w:rFonts w:asciiTheme="majorBidi" w:hAnsiTheme="majorBidi" w:cstheme="majorBidi"/>
          <w:i/>
          <w:iCs/>
          <w:spacing w:val="-2"/>
          <w:sz w:val="24"/>
          <w:lang w:val="en-US"/>
        </w:rPr>
        <w:t>prestupleniyakh</w:t>
      </w:r>
      <w:r w:rsidRPr="006664C8">
        <w:rPr>
          <w:rFonts w:asciiTheme="majorBidi" w:hAnsiTheme="majorBidi" w:cstheme="majorBidi"/>
          <w:i/>
          <w:iCs/>
          <w:spacing w:val="-2"/>
          <w:sz w:val="24"/>
          <w:lang w:val="en-US"/>
        </w:rPr>
        <w:t>-</w:t>
      </w:r>
      <w:r w:rsidRPr="00065E29">
        <w:rPr>
          <w:rFonts w:asciiTheme="majorBidi" w:hAnsiTheme="majorBidi" w:cstheme="majorBidi"/>
          <w:i/>
          <w:iCs/>
          <w:spacing w:val="-2"/>
          <w:sz w:val="24"/>
          <w:lang w:val="en-US"/>
        </w:rPr>
        <w:t>obvinyaemykh</w:t>
      </w:r>
      <w:r w:rsidRPr="006664C8">
        <w:rPr>
          <w:rFonts w:asciiTheme="majorBidi" w:hAnsiTheme="majorBidi" w:cstheme="majorBidi"/>
          <w:i/>
          <w:iCs/>
          <w:spacing w:val="-2"/>
          <w:sz w:val="24"/>
          <w:lang w:val="en-US"/>
        </w:rPr>
        <w:t>-12</w:t>
      </w:r>
    </w:p>
    <w:p w:rsidR="000E7DBE" w:rsidRPr="00065E29" w:rsidRDefault="000E7DBE" w:rsidP="000E7DBE">
      <w:pPr>
        <w:shd w:val="clear" w:color="auto" w:fill="FFFFFF" w:themeFill="background1"/>
        <w:tabs>
          <w:tab w:val="left" w:pos="2674"/>
        </w:tabs>
        <w:ind w:firstLine="0"/>
        <w:jc w:val="right"/>
        <w:rPr>
          <w:rFonts w:asciiTheme="majorBidi" w:hAnsiTheme="majorBidi" w:cstheme="majorBidi"/>
          <w:i/>
          <w:iCs/>
          <w:spacing w:val="-2"/>
          <w:sz w:val="24"/>
        </w:rPr>
      </w:pPr>
      <w:r w:rsidRPr="00065E29">
        <w:rPr>
          <w:rFonts w:asciiTheme="majorBidi" w:hAnsiTheme="majorBidi" w:cstheme="majorBidi"/>
          <w:i/>
          <w:iCs/>
          <w:spacing w:val="-2"/>
          <w:sz w:val="24"/>
        </w:rPr>
        <w:t>(дата обращения: 22.11.2020).</w:t>
      </w:r>
    </w:p>
    <w:p w:rsidR="000E7DBE" w:rsidRPr="00D31D4B" w:rsidRDefault="000E7DBE" w:rsidP="000E7DBE">
      <w:pPr>
        <w:shd w:val="clear" w:color="auto" w:fill="FFFFFF" w:themeFill="background1"/>
        <w:tabs>
          <w:tab w:val="left" w:pos="2674"/>
        </w:tabs>
        <w:jc w:val="right"/>
        <w:rPr>
          <w:rFonts w:asciiTheme="majorBidi" w:hAnsiTheme="majorBidi" w:cstheme="majorBidi"/>
          <w:i/>
          <w:iCs/>
          <w:szCs w:val="28"/>
        </w:rPr>
      </w:pPr>
    </w:p>
    <w:p w:rsidR="000E7DBE" w:rsidRPr="00D31D4B" w:rsidRDefault="000E7DBE" w:rsidP="000E7DBE">
      <w:pPr>
        <w:shd w:val="clear" w:color="auto" w:fill="FFFFFF" w:themeFill="background1"/>
        <w:tabs>
          <w:tab w:val="left" w:pos="2674"/>
        </w:tabs>
        <w:rPr>
          <w:rFonts w:asciiTheme="majorBidi" w:hAnsiTheme="majorBidi" w:cstheme="majorBidi"/>
          <w:b/>
          <w:bCs/>
          <w:szCs w:val="28"/>
        </w:rPr>
      </w:pPr>
      <w:r>
        <w:rPr>
          <w:rFonts w:asciiTheme="majorBidi" w:hAnsiTheme="majorBidi" w:cstheme="majorBidi"/>
          <w:b/>
          <w:bCs/>
          <w:szCs w:val="28"/>
        </w:rPr>
        <w:t>Вопрос</w:t>
      </w:r>
      <w:r w:rsidRPr="00D31D4B">
        <w:rPr>
          <w:rFonts w:asciiTheme="majorBidi" w:hAnsiTheme="majorBidi" w:cstheme="majorBidi"/>
          <w:b/>
          <w:bCs/>
          <w:szCs w:val="28"/>
        </w:rPr>
        <w:t>ы</w:t>
      </w:r>
    </w:p>
    <w:p w:rsidR="000E7DBE" w:rsidRPr="00D31D4B" w:rsidRDefault="000E7DBE" w:rsidP="00662380">
      <w:pPr>
        <w:pStyle w:val="a8"/>
        <w:numPr>
          <w:ilvl w:val="0"/>
          <w:numId w:val="8"/>
        </w:numPr>
        <w:shd w:val="clear" w:color="auto" w:fill="FFFFFF" w:themeFill="background1"/>
        <w:tabs>
          <w:tab w:val="left" w:pos="2674"/>
        </w:tabs>
        <w:spacing w:after="0" w:line="240" w:lineRule="auto"/>
        <w:rPr>
          <w:rFonts w:asciiTheme="majorBidi" w:hAnsiTheme="majorBidi" w:cstheme="majorBidi"/>
          <w:sz w:val="28"/>
          <w:szCs w:val="28"/>
        </w:rPr>
      </w:pPr>
      <w:r>
        <w:rPr>
          <w:rFonts w:asciiTheme="majorBidi" w:hAnsiTheme="majorBidi" w:cstheme="majorBidi"/>
          <w:sz w:val="28"/>
          <w:szCs w:val="28"/>
        </w:rPr>
        <w:lastRenderedPageBreak/>
        <w:t>Охарактеризуйте действия</w:t>
      </w:r>
      <w:r w:rsidRPr="00D31D4B">
        <w:rPr>
          <w:rFonts w:asciiTheme="majorBidi" w:hAnsiTheme="majorBidi" w:cstheme="majorBidi"/>
          <w:sz w:val="28"/>
          <w:szCs w:val="28"/>
        </w:rPr>
        <w:t xml:space="preserve"> немецко-фашистские оккупант</w:t>
      </w:r>
      <w:r>
        <w:rPr>
          <w:rFonts w:asciiTheme="majorBidi" w:hAnsiTheme="majorBidi" w:cstheme="majorBidi"/>
          <w:sz w:val="28"/>
          <w:szCs w:val="28"/>
        </w:rPr>
        <w:t>ов</w:t>
      </w:r>
      <w:r w:rsidRPr="00D31D4B">
        <w:rPr>
          <w:rFonts w:asciiTheme="majorBidi" w:hAnsiTheme="majorBidi" w:cstheme="majorBidi"/>
          <w:sz w:val="28"/>
          <w:szCs w:val="28"/>
        </w:rPr>
        <w:t xml:space="preserve"> по отношению к женщинам и детям? Чем было вызвано такое поведение?</w:t>
      </w:r>
    </w:p>
    <w:p w:rsidR="000E7DBE" w:rsidRPr="00D31D4B" w:rsidRDefault="000E7DBE" w:rsidP="00662380">
      <w:pPr>
        <w:pStyle w:val="a8"/>
        <w:numPr>
          <w:ilvl w:val="0"/>
          <w:numId w:val="8"/>
        </w:numPr>
        <w:shd w:val="clear" w:color="auto" w:fill="FFFFFF" w:themeFill="background1"/>
        <w:tabs>
          <w:tab w:val="left" w:pos="2674"/>
        </w:tabs>
        <w:spacing w:after="0" w:line="240" w:lineRule="auto"/>
        <w:rPr>
          <w:rFonts w:asciiTheme="majorBidi" w:hAnsiTheme="majorBidi" w:cstheme="majorBidi"/>
          <w:sz w:val="28"/>
          <w:szCs w:val="28"/>
        </w:rPr>
      </w:pPr>
      <w:r w:rsidRPr="006025C3">
        <w:rPr>
          <w:rFonts w:asciiTheme="majorBidi" w:hAnsiTheme="majorBidi" w:cstheme="majorBidi"/>
          <w:sz w:val="28"/>
          <w:szCs w:val="28"/>
        </w:rPr>
        <w:t xml:space="preserve">Что </w:t>
      </w:r>
      <w:r>
        <w:rPr>
          <w:rFonts w:asciiTheme="majorBidi" w:hAnsiTheme="majorBidi" w:cstheme="majorBidi"/>
          <w:sz w:val="28"/>
          <w:szCs w:val="28"/>
        </w:rPr>
        <w:t>общего было у</w:t>
      </w:r>
      <w:r w:rsidRPr="00D31D4B">
        <w:rPr>
          <w:rFonts w:asciiTheme="majorBidi" w:hAnsiTheme="majorBidi" w:cstheme="majorBidi"/>
          <w:sz w:val="28"/>
          <w:szCs w:val="28"/>
        </w:rPr>
        <w:t xml:space="preserve"> суд</w:t>
      </w:r>
      <w:r>
        <w:rPr>
          <w:rFonts w:asciiTheme="majorBidi" w:hAnsiTheme="majorBidi" w:cstheme="majorBidi"/>
          <w:sz w:val="28"/>
          <w:szCs w:val="28"/>
        </w:rPr>
        <w:t>еб</w:t>
      </w:r>
      <w:r w:rsidRPr="00D31D4B">
        <w:rPr>
          <w:rFonts w:asciiTheme="majorBidi" w:hAnsiTheme="majorBidi" w:cstheme="majorBidi"/>
          <w:sz w:val="28"/>
          <w:szCs w:val="28"/>
        </w:rPr>
        <w:t xml:space="preserve"> женщин и детей на оккупированной территории?</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Pr="00AC6F22" w:rsidRDefault="000E7DBE" w:rsidP="000E7DBE">
      <w:pPr>
        <w:shd w:val="clear" w:color="auto" w:fill="FFFFFF" w:themeFill="background1"/>
        <w:tabs>
          <w:tab w:val="left" w:pos="2674"/>
        </w:tabs>
        <w:rPr>
          <w:rFonts w:asciiTheme="majorBidi" w:hAnsiTheme="majorBidi" w:cstheme="majorBidi"/>
          <w:szCs w:val="28"/>
        </w:rPr>
      </w:pPr>
      <w:r w:rsidRPr="00AC6F22">
        <w:rPr>
          <w:rFonts w:asciiTheme="majorBidi" w:hAnsiTheme="majorBidi" w:cstheme="majorBidi"/>
          <w:szCs w:val="28"/>
        </w:rPr>
        <w:t>Изучите сочинения учеников (ссылки представлены ниже) и напишите на основании этих источников свое сочинение на тему «Оккупация глазами ребенка».</w:t>
      </w:r>
    </w:p>
    <w:p w:rsidR="000E7DBE" w:rsidRPr="00AC6F22" w:rsidRDefault="000E7DBE" w:rsidP="00662380">
      <w:pPr>
        <w:pStyle w:val="a8"/>
        <w:numPr>
          <w:ilvl w:val="0"/>
          <w:numId w:val="13"/>
        </w:numPr>
        <w:tabs>
          <w:tab w:val="left" w:pos="993"/>
        </w:tabs>
        <w:spacing w:after="0" w:line="240" w:lineRule="auto"/>
        <w:rPr>
          <w:rFonts w:asciiTheme="majorBidi" w:hAnsiTheme="majorBidi" w:cstheme="majorBidi"/>
          <w:sz w:val="28"/>
          <w:szCs w:val="28"/>
          <w:shd w:val="clear" w:color="auto" w:fill="FFFFFF"/>
        </w:rPr>
      </w:pPr>
      <w:r w:rsidRPr="00AC6F22">
        <w:rPr>
          <w:rFonts w:asciiTheme="majorBidi" w:hAnsiTheme="majorBidi" w:cstheme="majorBidi"/>
          <w:sz w:val="28"/>
          <w:szCs w:val="28"/>
          <w:shd w:val="clear" w:color="auto" w:fill="FFFFFF"/>
        </w:rPr>
        <w:t>сочинение ученика 6 класса средней школы № 7 г. Калуги И.И. Титова «Что я пережил во время немецкой оккупации» (http://victims.rusarchives.ru/sochinenie-uchenika-6-go-klassa-sredney-shkoly-no-7-g-kalugi-ii-titova-chto-ya-perezhil-vo-vremya);</w:t>
      </w:r>
    </w:p>
    <w:p w:rsidR="000E7DBE" w:rsidRPr="00AC6F22" w:rsidRDefault="000E7DBE" w:rsidP="00662380">
      <w:pPr>
        <w:pStyle w:val="a8"/>
        <w:numPr>
          <w:ilvl w:val="0"/>
          <w:numId w:val="13"/>
        </w:numPr>
        <w:tabs>
          <w:tab w:val="left" w:pos="993"/>
        </w:tabs>
        <w:spacing w:after="0" w:line="240" w:lineRule="auto"/>
        <w:rPr>
          <w:rFonts w:asciiTheme="majorBidi" w:hAnsiTheme="majorBidi" w:cstheme="majorBidi"/>
          <w:sz w:val="28"/>
          <w:szCs w:val="28"/>
          <w:shd w:val="clear" w:color="auto" w:fill="FFFFFF"/>
        </w:rPr>
      </w:pPr>
      <w:r w:rsidRPr="00AC6F22">
        <w:rPr>
          <w:rFonts w:asciiTheme="majorBidi" w:hAnsiTheme="majorBidi" w:cstheme="majorBidi"/>
          <w:sz w:val="28"/>
          <w:szCs w:val="28"/>
          <w:shd w:val="clear" w:color="auto" w:fill="FFFFFF"/>
        </w:rPr>
        <w:t>сочинение ученицы 4 класса начальной школы № 10 г. Калуги И. Шклярман «Что я пережила во время оккупации немцами г. Калуги» (http://victims.rusarchives.ru/sochinenie-uchenicy-4-go-klassa-nachalnoy-shkoly-no-10-g-kalugi-i-shklyarman-chto-ya-perezhila-vo);</w:t>
      </w:r>
    </w:p>
    <w:p w:rsidR="000E7DBE" w:rsidRPr="00AC6F22" w:rsidRDefault="000E7DBE" w:rsidP="00662380">
      <w:pPr>
        <w:pStyle w:val="a8"/>
        <w:numPr>
          <w:ilvl w:val="0"/>
          <w:numId w:val="13"/>
        </w:numPr>
        <w:tabs>
          <w:tab w:val="left" w:pos="993"/>
        </w:tabs>
        <w:spacing w:after="0" w:line="240" w:lineRule="auto"/>
        <w:rPr>
          <w:rFonts w:asciiTheme="majorBidi" w:hAnsiTheme="majorBidi" w:cstheme="majorBidi"/>
          <w:sz w:val="28"/>
          <w:szCs w:val="28"/>
          <w:shd w:val="clear" w:color="auto" w:fill="FFFFFF"/>
        </w:rPr>
      </w:pPr>
      <w:r w:rsidRPr="00AC6F22">
        <w:rPr>
          <w:rFonts w:asciiTheme="majorBidi" w:hAnsiTheme="majorBidi" w:cstheme="majorBidi"/>
          <w:sz w:val="28"/>
          <w:szCs w:val="28"/>
          <w:shd w:val="clear" w:color="auto" w:fill="FFFFFF"/>
        </w:rPr>
        <w:t>сочинение ученика 4 класса средней школы № 1 г. Калуги Ю. Германа «Что я пережил во время оккупации г. Калуги немцами» (http://victims.rusarchives.ru/sochinenie-uchenika-4-go-klassa-sredney-shkoly-no-1-g-kalugi-yu-germana-chto-ya-perezhil-vo-vremya);</w:t>
      </w:r>
    </w:p>
    <w:p w:rsidR="000E7DBE" w:rsidRPr="00AC6F22" w:rsidRDefault="000E7DBE" w:rsidP="00662380">
      <w:pPr>
        <w:pStyle w:val="a8"/>
        <w:numPr>
          <w:ilvl w:val="0"/>
          <w:numId w:val="13"/>
        </w:numPr>
        <w:tabs>
          <w:tab w:val="left" w:pos="993"/>
        </w:tabs>
        <w:spacing w:after="0" w:line="240" w:lineRule="auto"/>
        <w:rPr>
          <w:rFonts w:asciiTheme="majorBidi" w:hAnsiTheme="majorBidi" w:cstheme="majorBidi"/>
          <w:sz w:val="28"/>
          <w:szCs w:val="28"/>
          <w:shd w:val="clear" w:color="auto" w:fill="FFFFFF"/>
        </w:rPr>
      </w:pPr>
      <w:r w:rsidRPr="00AC6F22">
        <w:rPr>
          <w:rFonts w:asciiTheme="majorBidi" w:hAnsiTheme="majorBidi" w:cstheme="majorBidi"/>
          <w:sz w:val="28"/>
          <w:szCs w:val="28"/>
          <w:shd w:val="clear" w:color="auto" w:fill="FFFFFF"/>
        </w:rPr>
        <w:t>сочинение ученицы 7 класса З. Пащенко «Что я пережила во время немецкой оккупации» (http://victims.rusarchives.ru/sochinenie-uchenicy-7-go-klassa-z-paschenko-chto-ya-perezhila-vo-vremya-nemeckoy-okkupacii);</w:t>
      </w:r>
    </w:p>
    <w:p w:rsidR="000E7DBE" w:rsidRPr="00AC6F22" w:rsidRDefault="000E7DBE" w:rsidP="00662380">
      <w:pPr>
        <w:pStyle w:val="a8"/>
        <w:numPr>
          <w:ilvl w:val="0"/>
          <w:numId w:val="13"/>
        </w:numPr>
        <w:tabs>
          <w:tab w:val="left" w:pos="993"/>
        </w:tabs>
        <w:spacing w:after="0" w:line="240" w:lineRule="auto"/>
        <w:rPr>
          <w:rFonts w:asciiTheme="majorBidi" w:hAnsiTheme="majorBidi" w:cstheme="majorBidi"/>
          <w:sz w:val="28"/>
          <w:szCs w:val="28"/>
          <w:shd w:val="clear" w:color="auto" w:fill="FFFFFF"/>
        </w:rPr>
      </w:pPr>
      <w:r w:rsidRPr="00AC6F22">
        <w:rPr>
          <w:rFonts w:asciiTheme="majorBidi" w:hAnsiTheme="majorBidi" w:cstheme="majorBidi"/>
          <w:sz w:val="28"/>
          <w:szCs w:val="28"/>
          <w:shd w:val="clear" w:color="auto" w:fill="FFFFFF"/>
        </w:rPr>
        <w:t>сочинение ученика А. Петухина «Что я пережил во время немецкой оккупации» (http://victims.rusarchives.ru/sochinenie-uchenika-petukhina-chto-ya-perezhil-vo-vremya-nemeckoy-okkupacii);</w:t>
      </w:r>
    </w:p>
    <w:p w:rsidR="000E7DBE" w:rsidRPr="00AC6F22" w:rsidRDefault="000E7DBE" w:rsidP="00662380">
      <w:pPr>
        <w:pStyle w:val="a8"/>
        <w:numPr>
          <w:ilvl w:val="0"/>
          <w:numId w:val="13"/>
        </w:numPr>
        <w:tabs>
          <w:tab w:val="left" w:pos="993"/>
        </w:tabs>
        <w:spacing w:after="0" w:line="240" w:lineRule="auto"/>
        <w:rPr>
          <w:rFonts w:asciiTheme="majorBidi" w:hAnsiTheme="majorBidi" w:cstheme="majorBidi"/>
          <w:sz w:val="28"/>
          <w:szCs w:val="28"/>
          <w:shd w:val="clear" w:color="auto" w:fill="FFFFFF"/>
        </w:rPr>
      </w:pPr>
      <w:r w:rsidRPr="00AC6F22">
        <w:rPr>
          <w:rFonts w:asciiTheme="majorBidi" w:hAnsiTheme="majorBidi" w:cstheme="majorBidi"/>
          <w:sz w:val="28"/>
          <w:szCs w:val="28"/>
          <w:shd w:val="clear" w:color="auto" w:fill="FFFFFF"/>
        </w:rPr>
        <w:t>сочинение ученицы Л. Горбатовой «Что я пережила во время оккупации немцами г. Калуги» (http://victims.rusarchives.ru/sochinenie-uchenicy-l-gorbatovoy-chto-ya-perezhila-vo-vremya-okkupacii-nemcami-g-kalugi);</w:t>
      </w:r>
    </w:p>
    <w:p w:rsidR="000E7DBE" w:rsidRPr="00AC6F22" w:rsidRDefault="000E7DBE" w:rsidP="00662380">
      <w:pPr>
        <w:pStyle w:val="a8"/>
        <w:numPr>
          <w:ilvl w:val="0"/>
          <w:numId w:val="13"/>
        </w:numPr>
        <w:tabs>
          <w:tab w:val="left" w:pos="993"/>
        </w:tabs>
        <w:spacing w:after="0" w:line="240" w:lineRule="auto"/>
        <w:rPr>
          <w:rFonts w:asciiTheme="majorBidi" w:hAnsiTheme="majorBidi" w:cstheme="majorBidi"/>
          <w:sz w:val="28"/>
          <w:szCs w:val="28"/>
          <w:shd w:val="clear" w:color="auto" w:fill="FFFFFF"/>
        </w:rPr>
      </w:pPr>
      <w:r w:rsidRPr="00AC6F22">
        <w:rPr>
          <w:rFonts w:asciiTheme="majorBidi" w:hAnsiTheme="majorBidi" w:cstheme="majorBidi"/>
          <w:sz w:val="28"/>
          <w:szCs w:val="28"/>
          <w:shd w:val="clear" w:color="auto" w:fill="FFFFFF"/>
        </w:rPr>
        <w:t>сочинение ученика 5 класса средней школы № 9 г. Калуги Н. Зиновьева «Что я пережил во время оккупации» (http://victims.rusarchives.ru/sochinenie-uchenika-5-go-klassa-sredney-shkoly-no-9-g-kalugi-n-zinoveva-chto-ya-perezhil-vo-vremya);</w:t>
      </w:r>
    </w:p>
    <w:p w:rsidR="000E7DBE" w:rsidRPr="00AC6F22" w:rsidRDefault="000E7DBE" w:rsidP="00662380">
      <w:pPr>
        <w:pStyle w:val="a8"/>
        <w:numPr>
          <w:ilvl w:val="0"/>
          <w:numId w:val="13"/>
        </w:numPr>
        <w:shd w:val="clear" w:color="auto" w:fill="FFFFFF" w:themeFill="background1"/>
        <w:tabs>
          <w:tab w:val="left" w:pos="993"/>
          <w:tab w:val="left" w:pos="2674"/>
        </w:tabs>
        <w:spacing w:after="0" w:line="240" w:lineRule="auto"/>
        <w:rPr>
          <w:rFonts w:asciiTheme="majorBidi" w:hAnsiTheme="majorBidi" w:cstheme="majorBidi"/>
          <w:sz w:val="28"/>
          <w:szCs w:val="28"/>
        </w:rPr>
      </w:pPr>
      <w:r w:rsidRPr="00AC6F22">
        <w:rPr>
          <w:rFonts w:asciiTheme="majorBidi" w:hAnsiTheme="majorBidi" w:cstheme="majorBidi"/>
          <w:sz w:val="28"/>
          <w:szCs w:val="28"/>
        </w:rPr>
        <w:t>выдержки из сочинений учеников Мышегской средней школы о злодеяниях немецко-фашистских войск на территории Алексинского района Тульской области (http://victims.rusarchives.ru/vyderzhki-iz-sochineniy-uchenikov-myshegskoy-sredney-shkoly-o-zlodeyaniyakh-nemecko-fashistskikh).</w:t>
      </w:r>
    </w:p>
    <w:p w:rsidR="000E7DBE" w:rsidRPr="00D31D4B" w:rsidRDefault="000E7DBE" w:rsidP="000E7DBE">
      <w:pPr>
        <w:shd w:val="clear" w:color="auto" w:fill="FFFFFF" w:themeFill="background1"/>
        <w:tabs>
          <w:tab w:val="left" w:pos="2674"/>
        </w:tabs>
        <w:rPr>
          <w:rFonts w:asciiTheme="majorBidi" w:hAnsiTheme="majorBidi" w:cstheme="majorBidi"/>
          <w:b/>
          <w:bCs/>
          <w:szCs w:val="28"/>
        </w:rPr>
      </w:pPr>
    </w:p>
    <w:p w:rsidR="000E7DBE" w:rsidRPr="00D31D4B" w:rsidRDefault="000E7DBE" w:rsidP="000E7DBE">
      <w:pPr>
        <w:shd w:val="clear" w:color="auto" w:fill="FFFFFF" w:themeFill="background1"/>
        <w:tabs>
          <w:tab w:val="left" w:pos="2674"/>
        </w:tabs>
        <w:rPr>
          <w:rFonts w:asciiTheme="majorBidi" w:hAnsiTheme="majorBidi" w:cstheme="majorBidi"/>
          <w:b/>
          <w:bCs/>
          <w:szCs w:val="28"/>
        </w:rPr>
      </w:pPr>
      <w:r w:rsidRPr="00D31D4B">
        <w:rPr>
          <w:rFonts w:asciiTheme="majorBidi" w:hAnsiTheme="majorBidi" w:cstheme="majorBidi"/>
          <w:b/>
          <w:bCs/>
          <w:szCs w:val="28"/>
        </w:rPr>
        <w:t>Задание</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Прочитайте приведенные ниже документы и ответьте на вопросы:</w:t>
      </w:r>
    </w:p>
    <w:p w:rsidR="000E7DBE" w:rsidRPr="00D31D4B" w:rsidRDefault="000E7DBE" w:rsidP="00662380">
      <w:pPr>
        <w:pStyle w:val="a8"/>
        <w:numPr>
          <w:ilvl w:val="0"/>
          <w:numId w:val="9"/>
        </w:numPr>
        <w:shd w:val="clear" w:color="auto" w:fill="FFFFFF" w:themeFill="background1"/>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Какова была политика немецко-фашистских оккупационных властей в отношении детдомов и детских больниц?</w:t>
      </w:r>
    </w:p>
    <w:p w:rsidR="000E7DBE" w:rsidRPr="00D31D4B" w:rsidRDefault="000E7DBE" w:rsidP="00662380">
      <w:pPr>
        <w:pStyle w:val="a8"/>
        <w:numPr>
          <w:ilvl w:val="0"/>
          <w:numId w:val="9"/>
        </w:numPr>
        <w:shd w:val="clear" w:color="auto" w:fill="FFFFFF" w:themeFill="background1"/>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lastRenderedPageBreak/>
        <w:t>Как соотносятся действия немецко-фашистские оккупационные властей по отношению к детям, оставшимся без попечения родителей, с принципами гуманности?</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Pr="00D31D4B" w:rsidRDefault="000E7DBE" w:rsidP="000E7DBE">
      <w:pPr>
        <w:shd w:val="clear" w:color="auto" w:fill="FFFFFF" w:themeFill="background1"/>
        <w:tabs>
          <w:tab w:val="left" w:pos="2674"/>
        </w:tabs>
        <w:ind w:firstLine="0"/>
        <w:jc w:val="center"/>
        <w:rPr>
          <w:rFonts w:asciiTheme="majorBidi" w:hAnsiTheme="majorBidi" w:cstheme="majorBidi"/>
          <w:szCs w:val="28"/>
        </w:rPr>
      </w:pPr>
      <w:bookmarkStart w:id="20" w:name="_Hlk57911301"/>
      <w:r w:rsidRPr="00D31D4B">
        <w:rPr>
          <w:rFonts w:asciiTheme="majorBidi" w:hAnsiTheme="majorBidi" w:cstheme="majorBidi"/>
          <w:b/>
          <w:bCs/>
          <w:szCs w:val="28"/>
        </w:rPr>
        <w:t>Приказ № 94 начальника Ейской оккупационной районной управы Ворожбиева о ликвидации детского дома в связи с переводом детей в другое место (</w:t>
      </w:r>
      <w:bookmarkEnd w:id="20"/>
      <w:r w:rsidRPr="00D31D4B">
        <w:rPr>
          <w:rFonts w:asciiTheme="majorBidi" w:hAnsiTheme="majorBidi" w:cstheme="majorBidi"/>
          <w:b/>
          <w:bCs/>
          <w:szCs w:val="28"/>
        </w:rPr>
        <w:t>10 октября 1942 г.)</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Pr="00D31D4B" w:rsidRDefault="000E7DBE" w:rsidP="000E7DBE">
      <w:pPr>
        <w:shd w:val="clear" w:color="auto" w:fill="FFFFFF" w:themeFill="background1"/>
        <w:tabs>
          <w:tab w:val="left" w:pos="2674"/>
        </w:tabs>
        <w:ind w:firstLine="0"/>
        <w:jc w:val="center"/>
        <w:rPr>
          <w:rFonts w:asciiTheme="majorBidi" w:hAnsiTheme="majorBidi" w:cstheme="majorBidi"/>
          <w:szCs w:val="28"/>
        </w:rPr>
      </w:pPr>
      <w:bookmarkStart w:id="21" w:name="_Hlk56978908"/>
      <w:r w:rsidRPr="00D31D4B">
        <w:rPr>
          <w:rFonts w:asciiTheme="majorBidi" w:hAnsiTheme="majorBidi" w:cstheme="majorBidi"/>
          <w:szCs w:val="28"/>
        </w:rPr>
        <w:t>§</w:t>
      </w:r>
      <w:bookmarkEnd w:id="21"/>
      <w:r w:rsidRPr="00D31D4B">
        <w:rPr>
          <w:rFonts w:asciiTheme="majorBidi" w:hAnsiTheme="majorBidi" w:cstheme="majorBidi"/>
          <w:szCs w:val="28"/>
        </w:rPr>
        <w:t>1.</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Вследствие перевода детдома Г.У.О. детей в другое место, указанный детдом считать ликвидированным.</w:t>
      </w:r>
    </w:p>
    <w:p w:rsidR="000E7DBE" w:rsidRPr="00D31D4B" w:rsidRDefault="000E7DBE" w:rsidP="000E7DBE">
      <w:pPr>
        <w:shd w:val="clear" w:color="auto" w:fill="FFFFFF" w:themeFill="background1"/>
        <w:tabs>
          <w:tab w:val="left" w:pos="2674"/>
        </w:tabs>
        <w:ind w:firstLine="0"/>
        <w:jc w:val="center"/>
        <w:rPr>
          <w:rFonts w:asciiTheme="majorBidi" w:hAnsiTheme="majorBidi" w:cstheme="majorBidi"/>
          <w:szCs w:val="28"/>
        </w:rPr>
      </w:pPr>
      <w:r w:rsidRPr="00D31D4B">
        <w:rPr>
          <w:rFonts w:asciiTheme="majorBidi" w:hAnsiTheme="majorBidi" w:cstheme="majorBidi"/>
          <w:szCs w:val="28"/>
        </w:rPr>
        <w:t>§2.</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Зав. детдомом гр. ФОМИНУ сдать все оборудование детдома Бургомистру города Ейска по приемо-сдаточному акту.</w:t>
      </w:r>
    </w:p>
    <w:p w:rsidR="000E7DBE" w:rsidRPr="00D31D4B" w:rsidRDefault="000E7DBE" w:rsidP="000E7DBE">
      <w:pPr>
        <w:shd w:val="clear" w:color="auto" w:fill="FFFFFF" w:themeFill="background1"/>
        <w:tabs>
          <w:tab w:val="left" w:pos="2674"/>
        </w:tabs>
        <w:ind w:firstLine="0"/>
        <w:jc w:val="center"/>
        <w:rPr>
          <w:rFonts w:asciiTheme="majorBidi" w:hAnsiTheme="majorBidi" w:cstheme="majorBidi"/>
          <w:szCs w:val="28"/>
        </w:rPr>
      </w:pPr>
      <w:r w:rsidRPr="00D31D4B">
        <w:rPr>
          <w:rFonts w:asciiTheme="majorBidi" w:hAnsiTheme="majorBidi" w:cstheme="majorBidi"/>
          <w:szCs w:val="28"/>
        </w:rPr>
        <w:t>§ 3.</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Вся отрасль сельского хозяйства остается за детдомом на базе которого организовать подсобное хозяйство Районной Управы.</w:t>
      </w:r>
    </w:p>
    <w:p w:rsidR="000E7DBE" w:rsidRPr="00D31D4B" w:rsidRDefault="000E7DBE" w:rsidP="000E7DBE">
      <w:pPr>
        <w:shd w:val="clear" w:color="auto" w:fill="FFFFFF" w:themeFill="background1"/>
        <w:tabs>
          <w:tab w:val="left" w:pos="2674"/>
        </w:tabs>
        <w:ind w:firstLine="0"/>
        <w:jc w:val="center"/>
        <w:rPr>
          <w:rFonts w:asciiTheme="majorBidi" w:hAnsiTheme="majorBidi" w:cstheme="majorBidi"/>
          <w:szCs w:val="28"/>
        </w:rPr>
      </w:pPr>
      <w:r w:rsidRPr="00D31D4B">
        <w:rPr>
          <w:rFonts w:asciiTheme="majorBidi" w:hAnsiTheme="majorBidi" w:cstheme="majorBidi"/>
          <w:szCs w:val="28"/>
        </w:rPr>
        <w:t>§ 4.</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Заведующим подсобным хозяйством районной управы назначить гр. ФОМИНА.</w:t>
      </w:r>
    </w:p>
    <w:p w:rsidR="000E7DBE" w:rsidRPr="00D31D4B" w:rsidRDefault="000E7DBE" w:rsidP="000E7DBE">
      <w:pPr>
        <w:shd w:val="clear" w:color="auto" w:fill="FFFFFF" w:themeFill="background1"/>
        <w:tabs>
          <w:tab w:val="left" w:pos="2674"/>
        </w:tabs>
        <w:ind w:firstLine="0"/>
        <w:jc w:val="center"/>
        <w:rPr>
          <w:rFonts w:asciiTheme="majorBidi" w:hAnsiTheme="majorBidi" w:cstheme="majorBidi"/>
          <w:szCs w:val="28"/>
        </w:rPr>
      </w:pPr>
      <w:r w:rsidRPr="00D31D4B">
        <w:rPr>
          <w:rFonts w:asciiTheme="majorBidi" w:hAnsiTheme="majorBidi" w:cstheme="majorBidi"/>
          <w:szCs w:val="28"/>
        </w:rPr>
        <w:t>§ 5.</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Заведующему Земельным отделом управы представить проект организации подсобного хозяйства.</w:t>
      </w:r>
    </w:p>
    <w:p w:rsidR="000E7DBE" w:rsidRPr="00D31D4B" w:rsidRDefault="000E7DBE" w:rsidP="000E7DBE">
      <w:pPr>
        <w:shd w:val="clear" w:color="auto" w:fill="FFFFFF" w:themeFill="background1"/>
        <w:tabs>
          <w:tab w:val="left" w:pos="2674"/>
        </w:tabs>
        <w:ind w:firstLine="0"/>
        <w:jc w:val="center"/>
        <w:rPr>
          <w:rFonts w:asciiTheme="majorBidi" w:hAnsiTheme="majorBidi" w:cstheme="majorBidi"/>
          <w:szCs w:val="28"/>
        </w:rPr>
      </w:pPr>
      <w:r>
        <w:rPr>
          <w:rFonts w:asciiTheme="majorBidi" w:hAnsiTheme="majorBidi" w:cstheme="majorBidi"/>
          <w:szCs w:val="28"/>
        </w:rPr>
        <w:t>§ 6.</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Работников детдома с сего числа считать уволенными по сокращению штата и произвести с ними окончательный расчет</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Pr="00D31D4B" w:rsidRDefault="000E7DBE" w:rsidP="000E7DBE">
      <w:pPr>
        <w:shd w:val="clear" w:color="auto" w:fill="FFFFFF" w:themeFill="background1"/>
        <w:tabs>
          <w:tab w:val="left" w:pos="2674"/>
        </w:tabs>
        <w:ind w:left="708" w:firstLine="1"/>
        <w:jc w:val="left"/>
        <w:rPr>
          <w:rFonts w:asciiTheme="majorBidi" w:hAnsiTheme="majorBidi" w:cstheme="majorBidi"/>
          <w:szCs w:val="28"/>
        </w:rPr>
      </w:pPr>
      <w:r w:rsidRPr="00D31D4B">
        <w:rPr>
          <w:rFonts w:asciiTheme="majorBidi" w:hAnsiTheme="majorBidi" w:cstheme="majorBidi"/>
          <w:szCs w:val="28"/>
        </w:rPr>
        <w:t xml:space="preserve">НАЧАЛЬНИК ЕЙСКОЙ РАЙОННОЙ </w:t>
      </w:r>
      <w:r w:rsidRPr="00D31D4B">
        <w:rPr>
          <w:rFonts w:asciiTheme="majorBidi" w:hAnsiTheme="majorBidi" w:cstheme="majorBidi"/>
          <w:szCs w:val="28"/>
        </w:rPr>
        <w:br/>
        <w:t>УПРАВЫ /Ворожбиев/</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Default="000E7DBE" w:rsidP="000E7DBE">
      <w:pPr>
        <w:shd w:val="clear" w:color="auto" w:fill="FFFFFF" w:themeFill="background1"/>
        <w:tabs>
          <w:tab w:val="left" w:pos="2674"/>
        </w:tabs>
        <w:jc w:val="right"/>
        <w:rPr>
          <w:rFonts w:asciiTheme="majorBidi" w:hAnsiTheme="majorBidi" w:cstheme="majorBidi"/>
          <w:i/>
          <w:iCs/>
          <w:sz w:val="24"/>
        </w:rPr>
      </w:pPr>
      <w:r w:rsidRPr="00AC6F22">
        <w:rPr>
          <w:rFonts w:asciiTheme="majorBidi" w:hAnsiTheme="majorBidi" w:cstheme="majorBidi"/>
          <w:i/>
          <w:iCs/>
          <w:sz w:val="24"/>
        </w:rPr>
        <w:t>Центральный архив ФСБ России. Ф. К-72. Оп. 1. Д. 25. Л. 32. Подлинник</w:t>
      </w:r>
      <w:bookmarkStart w:id="22" w:name="_Hlk57061312"/>
      <w:r w:rsidRPr="00AC6F22">
        <w:rPr>
          <w:rFonts w:asciiTheme="majorBidi" w:hAnsiTheme="majorBidi" w:cstheme="majorBidi"/>
          <w:i/>
          <w:iCs/>
          <w:sz w:val="24"/>
        </w:rPr>
        <w:t xml:space="preserve"> //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i/>
          <w:iCs/>
          <w:sz w:val="24"/>
        </w:rPr>
        <w:t>чественной войны 1941–1945 гг.»</w:t>
      </w:r>
    </w:p>
    <w:p w:rsidR="000E7DBE" w:rsidRPr="00AC6F22" w:rsidRDefault="000E7DBE" w:rsidP="000E7DBE">
      <w:pPr>
        <w:shd w:val="clear" w:color="auto" w:fill="FFFFFF" w:themeFill="background1"/>
        <w:tabs>
          <w:tab w:val="left" w:pos="2674"/>
        </w:tabs>
        <w:jc w:val="right"/>
        <w:rPr>
          <w:rFonts w:asciiTheme="majorBidi" w:hAnsiTheme="majorBidi" w:cstheme="majorBidi"/>
          <w:i/>
          <w:iCs/>
          <w:sz w:val="24"/>
        </w:rPr>
      </w:pPr>
      <w:r w:rsidRPr="00AC6F22">
        <w:rPr>
          <w:rFonts w:asciiTheme="majorBidi" w:hAnsiTheme="majorBidi" w:cstheme="majorBidi"/>
          <w:i/>
          <w:iCs/>
          <w:sz w:val="24"/>
        </w:rPr>
        <w:t xml:space="preserve">URL: </w:t>
      </w:r>
      <w:bookmarkEnd w:id="22"/>
      <w:r w:rsidRPr="00AC6F22">
        <w:rPr>
          <w:rFonts w:asciiTheme="majorBidi" w:hAnsiTheme="majorBidi" w:cstheme="majorBidi"/>
          <w:i/>
          <w:iCs/>
          <w:sz w:val="24"/>
        </w:rPr>
        <w:t>http://victims.rusarchives.ru/prikaz-no-94-nachalnika-eyskoy-okkupacionnoy-rayonnoy-upravy-vorozhbieva-o-likvidacii-detskogo-doma (</w:t>
      </w:r>
      <w:r>
        <w:rPr>
          <w:rFonts w:asciiTheme="majorBidi" w:hAnsiTheme="majorBidi" w:cstheme="majorBidi"/>
          <w:i/>
          <w:iCs/>
          <w:sz w:val="24"/>
        </w:rPr>
        <w:t xml:space="preserve">дата обращения: </w:t>
      </w:r>
      <w:r w:rsidRPr="00AC6F22">
        <w:rPr>
          <w:rFonts w:asciiTheme="majorBidi" w:hAnsiTheme="majorBidi" w:cstheme="majorBidi"/>
          <w:i/>
          <w:iCs/>
          <w:sz w:val="24"/>
        </w:rPr>
        <w:t>22.11.2020).</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Pr="00D31D4B" w:rsidRDefault="000E7DBE" w:rsidP="000E7DBE">
      <w:pPr>
        <w:shd w:val="clear" w:color="auto" w:fill="FFFFFF" w:themeFill="background1"/>
        <w:tabs>
          <w:tab w:val="left" w:pos="2674"/>
        </w:tabs>
        <w:ind w:firstLine="0"/>
        <w:jc w:val="center"/>
        <w:rPr>
          <w:rFonts w:asciiTheme="majorBidi" w:hAnsiTheme="majorBidi" w:cstheme="majorBidi"/>
          <w:szCs w:val="28"/>
        </w:rPr>
      </w:pPr>
      <w:bookmarkStart w:id="23" w:name="_Hlk57911325"/>
      <w:r w:rsidRPr="00D31D4B">
        <w:rPr>
          <w:rFonts w:asciiTheme="majorBidi" w:hAnsiTheme="majorBidi" w:cstheme="majorBidi"/>
          <w:b/>
          <w:bCs/>
          <w:szCs w:val="28"/>
        </w:rPr>
        <w:t>Акт о зверском убийстве немецко-фашистскими оккупантами воспитанников Ейского детского дома (</w:t>
      </w:r>
      <w:bookmarkEnd w:id="23"/>
      <w:r w:rsidRPr="00D31D4B">
        <w:rPr>
          <w:rFonts w:asciiTheme="majorBidi" w:hAnsiTheme="majorBidi" w:cstheme="majorBidi"/>
          <w:b/>
          <w:bCs/>
          <w:szCs w:val="28"/>
        </w:rPr>
        <w:t>15 апреля 1943 г.)</w:t>
      </w:r>
    </w:p>
    <w:p w:rsidR="000E7DBE" w:rsidRPr="00D31D4B" w:rsidRDefault="000E7DBE" w:rsidP="000E7DBE">
      <w:pPr>
        <w:shd w:val="clear" w:color="auto" w:fill="FFFFFF" w:themeFill="background1"/>
        <w:tabs>
          <w:tab w:val="left" w:pos="2674"/>
        </w:tabs>
        <w:jc w:val="center"/>
        <w:rPr>
          <w:rFonts w:asciiTheme="majorBidi" w:hAnsiTheme="majorBidi" w:cstheme="majorBidi"/>
          <w:szCs w:val="28"/>
        </w:rPr>
      </w:pP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Мы, нижеподписавшиеся, комиссия от Ейского городского Совета: председатель комиссии Пчелинцева, капитан-лейтенант Усик Н.П., врач Тумасов, директор Ейского детдома Тимошенко В.М., завуч Маслак М.Ф., члены комиссии Егорова П.А. и Лутовинова З.В. составили настоящий акт в том, что в дополнении к ранее составленному акту о зверской расправе </w:t>
      </w:r>
      <w:r w:rsidRPr="00D31D4B">
        <w:rPr>
          <w:rFonts w:asciiTheme="majorBidi" w:hAnsiTheme="majorBidi" w:cstheme="majorBidi"/>
          <w:szCs w:val="28"/>
        </w:rPr>
        <w:lastRenderedPageBreak/>
        <w:t>немецких палачей над 214 детьми Ейского детдома, при раскопке могилы и по рассказам очевидцев, установлено следующее:</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 9 октября 1942 года в 6 часов вечера к корпусу </w:t>
      </w:r>
      <w:bookmarkStart w:id="24" w:name="_Hlk57062395"/>
      <w:r w:rsidRPr="00D31D4B">
        <w:rPr>
          <w:rFonts w:asciiTheme="majorBidi" w:hAnsiTheme="majorBidi" w:cstheme="majorBidi"/>
          <w:szCs w:val="28"/>
        </w:rPr>
        <w:t xml:space="preserve">по улице Щербиновской, </w:t>
      </w:r>
      <w:bookmarkEnd w:id="24"/>
      <w:r w:rsidRPr="00D31D4B">
        <w:rPr>
          <w:rFonts w:asciiTheme="majorBidi" w:hAnsiTheme="majorBidi" w:cstheme="majorBidi"/>
          <w:szCs w:val="28"/>
        </w:rPr>
        <w:t>где находились дети эвакуированного Симферопольского детдома, подъехали две крытых грузовых машины, а к корпусу, находящемуся по улице Буденного подъехала одна крытая машина. В эти машины начали сажать детей; причем тех, кто пытался бежать или сопротивляться, бросали в машину силой.</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 Когда дети и сотрудники детдома спрашивал</w:t>
      </w:r>
      <w:r>
        <w:rPr>
          <w:rFonts w:asciiTheme="majorBidi" w:hAnsiTheme="majorBidi" w:cstheme="majorBidi"/>
          <w:szCs w:val="28"/>
        </w:rPr>
        <w:t>и: «Куда везете» им отвечали: «</w:t>
      </w:r>
      <w:r w:rsidRPr="00D31D4B">
        <w:rPr>
          <w:rFonts w:asciiTheme="majorBidi" w:hAnsiTheme="majorBidi" w:cstheme="majorBidi"/>
          <w:szCs w:val="28"/>
        </w:rPr>
        <w:t>В Краснодар на лечение». Другим</w:t>
      </w:r>
      <w:r>
        <w:rPr>
          <w:rFonts w:asciiTheme="majorBidi" w:hAnsiTheme="majorBidi" w:cstheme="majorBidi"/>
          <w:szCs w:val="28"/>
        </w:rPr>
        <w:t xml:space="preserve"> говорили: «В баню». Третьим: «</w:t>
      </w:r>
      <w:r w:rsidRPr="00D31D4B">
        <w:rPr>
          <w:rFonts w:asciiTheme="majorBidi" w:hAnsiTheme="majorBidi" w:cstheme="majorBidi"/>
          <w:szCs w:val="28"/>
        </w:rPr>
        <w:t>Грузить семячки».</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 Так как вечером 9 октября немецкие убийцы не сумели вывезти всех детей, то утром 10 октября они довершили начатое дело. В 9 часов утра к корпусу по улице Щербиновской, подъехала одна крытая машина, на которую посадили еще 13 мальчиков из 20 скрывшихся 9 октября вечером.</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 К корпусу по улице Буденного подъехали две грузовых автомашины, забрали остальных мальчиков и девочек, а также 32 тяжелобольных ребят.</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 Среди ребят этого детского дома было много талантливых мальчиков и девочек, как например: комсомолка Нина Шолохова, комсомолец Василий Дружинин, Мария Шарапаева, Татьяна Мироненко, Евгений Колесин и многие другие.</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 Они были любимцами всего детского дома. Всех их немецкие бандиты вывезли в район Южных садов и учинили над ними невиданную в истории цивилизованных народов расправу – закопали их живыми.</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 Когда была разрыта могила, страшная картина предстала перед нашими глазами. Все дети лежали беспорядочно: многие прощаясь обняли друг друга; некотрые мальчики и девочки держали в руках свои костыли. При тщательном осмотре нами не было обнаружено на теле каких-либо следов огнестрельных ран или увечий; все кости черепа были целы. </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 Все это еще раз подтверждает, что дети были закопаны живыми.</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Default="000E7DBE" w:rsidP="000E7DBE">
      <w:pPr>
        <w:shd w:val="clear" w:color="auto" w:fill="FFFFFF" w:themeFill="background1"/>
        <w:tabs>
          <w:tab w:val="left" w:pos="2674"/>
        </w:tabs>
        <w:ind w:firstLine="0"/>
        <w:jc w:val="right"/>
        <w:rPr>
          <w:rFonts w:asciiTheme="majorBidi" w:hAnsiTheme="majorBidi" w:cstheme="majorBidi"/>
          <w:i/>
          <w:iCs/>
          <w:sz w:val="24"/>
        </w:rPr>
      </w:pPr>
      <w:r w:rsidRPr="00AC6F22">
        <w:rPr>
          <w:rFonts w:asciiTheme="majorBidi" w:hAnsiTheme="majorBidi" w:cstheme="majorBidi"/>
          <w:i/>
          <w:iCs/>
          <w:sz w:val="24"/>
        </w:rPr>
        <w:t>Центральный архив ФСБ России. Ф. К-72. Оп. 1. Д. 25. Л. 15–16об.</w:t>
      </w:r>
      <w:r>
        <w:rPr>
          <w:rFonts w:asciiTheme="majorBidi" w:hAnsiTheme="majorBidi" w:cstheme="majorBidi"/>
          <w:i/>
          <w:iCs/>
          <w:sz w:val="24"/>
        </w:rPr>
        <w:t xml:space="preserve"> </w:t>
      </w:r>
      <w:r w:rsidRPr="00AC6F22">
        <w:rPr>
          <w:rFonts w:asciiTheme="majorBidi" w:hAnsiTheme="majorBidi" w:cstheme="majorBidi"/>
          <w:i/>
          <w:iCs/>
          <w:sz w:val="24"/>
        </w:rPr>
        <w:t>Заверенная копия // Федеральный архивный проект «Преступления нацистов и их пособников против мирного населения СССР в годы Великой Отечест</w:t>
      </w:r>
      <w:r>
        <w:rPr>
          <w:rFonts w:asciiTheme="majorBidi" w:hAnsiTheme="majorBidi" w:cstheme="majorBidi"/>
          <w:i/>
          <w:iCs/>
          <w:sz w:val="24"/>
        </w:rPr>
        <w:t>венной войны 1941–1945 гг.»</w:t>
      </w:r>
    </w:p>
    <w:p w:rsidR="000E7DBE" w:rsidRPr="00AC6F22" w:rsidRDefault="000E7DBE" w:rsidP="000E7DBE">
      <w:pPr>
        <w:shd w:val="clear" w:color="auto" w:fill="FFFFFF" w:themeFill="background1"/>
        <w:tabs>
          <w:tab w:val="left" w:pos="2674"/>
        </w:tabs>
        <w:ind w:firstLine="0"/>
        <w:jc w:val="right"/>
        <w:rPr>
          <w:rFonts w:asciiTheme="majorBidi" w:hAnsiTheme="majorBidi" w:cstheme="majorBidi"/>
          <w:i/>
          <w:iCs/>
          <w:sz w:val="24"/>
        </w:rPr>
      </w:pPr>
      <w:r w:rsidRPr="00AC6F22">
        <w:rPr>
          <w:rFonts w:asciiTheme="majorBidi" w:hAnsiTheme="majorBidi" w:cstheme="majorBidi"/>
          <w:i/>
          <w:iCs/>
          <w:sz w:val="24"/>
        </w:rPr>
        <w:t xml:space="preserve">URL: http://victims.rusarchives.ru/listovka-politicheskogo-upravleniya-chernomorskogo-flota-o-zverskom-ubiystve-nemecko-fashistskimi </w:t>
      </w:r>
      <w:bookmarkStart w:id="25" w:name="_Hlk57063321"/>
      <w:r w:rsidRPr="00AC6F22">
        <w:rPr>
          <w:rFonts w:asciiTheme="majorBidi" w:hAnsiTheme="majorBidi" w:cstheme="majorBidi"/>
          <w:i/>
          <w:iCs/>
          <w:sz w:val="24"/>
        </w:rPr>
        <w:t>(</w:t>
      </w:r>
      <w:r>
        <w:rPr>
          <w:rFonts w:asciiTheme="majorBidi" w:hAnsiTheme="majorBidi" w:cstheme="majorBidi"/>
          <w:i/>
          <w:iCs/>
          <w:sz w:val="24"/>
        </w:rPr>
        <w:t xml:space="preserve">дата обращения: </w:t>
      </w:r>
      <w:r w:rsidRPr="00AC6F22">
        <w:rPr>
          <w:rFonts w:asciiTheme="majorBidi" w:hAnsiTheme="majorBidi" w:cstheme="majorBidi"/>
          <w:i/>
          <w:iCs/>
          <w:sz w:val="24"/>
        </w:rPr>
        <w:t>22.11.2020).</w:t>
      </w:r>
    </w:p>
    <w:bookmarkEnd w:id="25"/>
    <w:p w:rsidR="000E7DBE" w:rsidRPr="00D31D4B" w:rsidRDefault="000E7DBE" w:rsidP="000E7DBE">
      <w:pPr>
        <w:shd w:val="clear" w:color="auto" w:fill="FFFFFF" w:themeFill="background1"/>
        <w:tabs>
          <w:tab w:val="left" w:pos="2674"/>
        </w:tabs>
        <w:jc w:val="right"/>
        <w:rPr>
          <w:rFonts w:asciiTheme="majorBidi" w:hAnsiTheme="majorBidi" w:cstheme="majorBidi"/>
          <w:szCs w:val="28"/>
        </w:rPr>
      </w:pPr>
    </w:p>
    <w:p w:rsidR="000E7DBE" w:rsidRPr="00D31D4B" w:rsidRDefault="000E7DBE" w:rsidP="000E7DBE">
      <w:pPr>
        <w:shd w:val="clear" w:color="auto" w:fill="FFFFFF" w:themeFill="background1"/>
        <w:tabs>
          <w:tab w:val="left" w:pos="2674"/>
        </w:tabs>
        <w:ind w:firstLine="0"/>
        <w:jc w:val="center"/>
        <w:rPr>
          <w:rFonts w:asciiTheme="majorBidi" w:hAnsiTheme="majorBidi" w:cstheme="majorBidi"/>
          <w:szCs w:val="28"/>
        </w:rPr>
      </w:pPr>
      <w:bookmarkStart w:id="26" w:name="_Hlk57911347"/>
      <w:r w:rsidRPr="00D31D4B">
        <w:rPr>
          <w:rFonts w:asciiTheme="majorBidi" w:hAnsiTheme="majorBidi" w:cstheme="majorBidi"/>
          <w:b/>
          <w:bCs/>
          <w:szCs w:val="28"/>
        </w:rPr>
        <w:t>Из заключения судебно-медицинской комиссии об умерщвлении воспитанников Ейского детского дома в газвагене (мобильной газовой камере) (</w:t>
      </w:r>
      <w:bookmarkEnd w:id="26"/>
      <w:r w:rsidRPr="00D31D4B">
        <w:rPr>
          <w:rFonts w:asciiTheme="majorBidi" w:hAnsiTheme="majorBidi" w:cstheme="majorBidi"/>
          <w:b/>
          <w:bCs/>
          <w:szCs w:val="28"/>
        </w:rPr>
        <w:t>5 августа 1943 г.)</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По предложению Помкрайпрокурора тов. МИХАЙЛОВА Г.В., мы комиссия в составе Крайсудмедэксперта врача ЧЕРНОВОЙ В.К., Помкрайсудмедэксперта врача БАРАНОВОЙ Е.Л., межрайсудмедэксперта КЕРИМОВА И.А. и врача хирурга Ейска – СЕМЕЧЕВА В.И., изучив </w:t>
      </w:r>
      <w:r w:rsidRPr="00D31D4B">
        <w:rPr>
          <w:rFonts w:asciiTheme="majorBidi" w:hAnsiTheme="majorBidi" w:cstheme="majorBidi"/>
          <w:szCs w:val="28"/>
        </w:rPr>
        <w:lastRenderedPageBreak/>
        <w:t>материалы дела по умерщвлению детей Ейского детдома КрайСО, которые представлены в нижеследующем виде:</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9 октября 1942 г. около пяти часов вечера к Детдому КрайСО прибыли 4 машины, из них 2 грузовые, крытые по типу дезкамер, большие, темного цвета, с закрытыми кузовами, без окон, имеющие двухстворчатую дверь в задней стенке, запирающуюся на большой железный засов… Внутри кузова машин были обиты железом и жестью… Эти же машины пришли забрать детей и 10 октября 1942 г., около 10 часов утра.</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&lt;...&gt; После погрузки машины вышли за ворота…Машины поехали по направлению Широчанского хутора и остановились у вырытого рва, находящегося на границе пригородных садов. Расстояние от места погрузки детей детдома до вышеуказанного рва составляет 3,5 км. Здесь немцы разгрузили машины, причем одна из свидетельниц, гражданка БУРЕНКО, находящаяся от машины на расстоянии около 200 м., показала, что никаких криков со стороны автомашин не слышала…</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 показаниях свидетеля МАСЛАК указывается, что лицо одной из воспитанниц детдома Ильиной Марии, лежащей в могиле, оказалось завязанным ее собственной трикотажной</w:t>
      </w:r>
      <w:r w:rsidRPr="00D31D4B">
        <w:rPr>
          <w:rFonts w:asciiTheme="majorBidi" w:hAnsiTheme="majorBidi" w:cstheme="majorBidi"/>
          <w:szCs w:val="28"/>
        </w:rPr>
        <w:tab/>
        <w:t xml:space="preserve"> майкой, ладони рук были притянуты к лицу.</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3–4 августа… было произведено исследование эксгумированных трупов из братской могилы Горпарка г. Ейска и из ямы в окрестностях Юго-Восточной части города, на территории Широчанской земли, причем, установлено, что никаких механических повреждений на костях трупов и их частях не имеется. Мышцы сердца светлокрасного цвета. У большинства трупов мышцы бедер имеют яркокрасный цвет.</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 данном случае имеет место массовое умерщвление детей однородным способом имеется однородная картина смерти.</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Никаких оснований считать детей заживопогребенными нет, дети были погребены мертвыми… закапывание одновременно живыми такого количества детей в одну яму является технически трудным и живые дети лежавшие в поверхностном слое, находясь даже в бессознательном состоянии, через некотрое время могли бы разрыть покрывающий их тонкий слой земли. Спелетение же трупов детей и нахождение в руках костылей можно объяснить скученностью детей в ма</w:t>
      </w:r>
      <w:r>
        <w:rPr>
          <w:rFonts w:asciiTheme="majorBidi" w:hAnsiTheme="majorBidi" w:cstheme="majorBidi"/>
          <w:szCs w:val="28"/>
        </w:rPr>
        <w:t>шине в момент смерти (более 100 </w:t>
      </w:r>
      <w:r w:rsidRPr="00D31D4B">
        <w:rPr>
          <w:rFonts w:asciiTheme="majorBidi" w:hAnsiTheme="majorBidi" w:cstheme="majorBidi"/>
          <w:szCs w:val="28"/>
        </w:rPr>
        <w:t>человек одновременно), отсутствием воздуха в герметически закрытой машине способствовало тому, что дети в момент агонии хватались друг за друга и в этих позах умерли. При разгрузке машины их сбрасывали в таком же положении, в каком они находились в момент смерти.</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Основываясь на данных предварительного следствия и осмотра трупов считаем, что смерть детей Ейского детдома КрайСО наступила от асфексии вследствие удушения, повидимому, отработанными газами машины, в которой были увезены дети.</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Pr="00AC6F22" w:rsidRDefault="000E7DBE" w:rsidP="000E7DBE">
      <w:pPr>
        <w:shd w:val="clear" w:color="auto" w:fill="FFFFFF" w:themeFill="background1"/>
        <w:tabs>
          <w:tab w:val="left" w:pos="2674"/>
        </w:tabs>
        <w:ind w:firstLine="0"/>
        <w:jc w:val="right"/>
        <w:rPr>
          <w:rFonts w:asciiTheme="majorBidi" w:hAnsiTheme="majorBidi" w:cstheme="majorBidi"/>
          <w:i/>
          <w:iCs/>
          <w:sz w:val="24"/>
        </w:rPr>
      </w:pPr>
      <w:r w:rsidRPr="00AC6F22">
        <w:rPr>
          <w:rFonts w:asciiTheme="majorBidi" w:hAnsiTheme="majorBidi" w:cstheme="majorBidi"/>
          <w:i/>
          <w:iCs/>
          <w:sz w:val="24"/>
        </w:rPr>
        <w:t>Центральный архив ФСБ России/ Ф. К-72. Оп. 1. Д. 25. Л. 4–5.</w:t>
      </w:r>
      <w:r>
        <w:rPr>
          <w:rFonts w:asciiTheme="majorBidi" w:hAnsiTheme="majorBidi" w:cstheme="majorBidi"/>
          <w:i/>
          <w:iCs/>
          <w:sz w:val="24"/>
        </w:rPr>
        <w:t xml:space="preserve"> </w:t>
      </w:r>
      <w:r w:rsidRPr="00AC6F22">
        <w:rPr>
          <w:rFonts w:asciiTheme="majorBidi" w:hAnsiTheme="majorBidi" w:cstheme="majorBidi"/>
          <w:i/>
          <w:iCs/>
          <w:sz w:val="24"/>
        </w:rPr>
        <w:t xml:space="preserve">Подлинник // Федеральный архивный проект «Преступления нацистов и их пособников против мирного населения </w:t>
      </w:r>
      <w:r w:rsidRPr="00AC6F22">
        <w:rPr>
          <w:rFonts w:asciiTheme="majorBidi" w:hAnsiTheme="majorBidi" w:cstheme="majorBidi"/>
          <w:i/>
          <w:iCs/>
          <w:sz w:val="24"/>
        </w:rPr>
        <w:lastRenderedPageBreak/>
        <w:t>СССР в годы Великой Отечественной войны 1941–1945 гг.»</w:t>
      </w:r>
      <w:r>
        <w:rPr>
          <w:rFonts w:asciiTheme="majorBidi" w:hAnsiTheme="majorBidi" w:cstheme="majorBidi"/>
          <w:i/>
          <w:iCs/>
          <w:sz w:val="24"/>
        </w:rPr>
        <w:t xml:space="preserve"> </w:t>
      </w:r>
      <w:r w:rsidRPr="00AC6F22">
        <w:rPr>
          <w:rFonts w:asciiTheme="majorBidi" w:hAnsiTheme="majorBidi" w:cstheme="majorBidi"/>
          <w:i/>
          <w:iCs/>
          <w:sz w:val="24"/>
        </w:rPr>
        <w:t xml:space="preserve">URL: http://victims.rusarchives.ru/zaklyuchenie-sudebno-medicinskoy-komissii-ob-umerschvlenii-vospitannikov-eyskogo-detskogo-doma-v </w:t>
      </w:r>
      <w:bookmarkStart w:id="27" w:name="_Hlk57589722"/>
      <w:bookmarkStart w:id="28" w:name="_Hlk57410699"/>
      <w:r w:rsidRPr="00AC6F22">
        <w:rPr>
          <w:rFonts w:asciiTheme="majorBidi" w:hAnsiTheme="majorBidi" w:cstheme="majorBidi"/>
          <w:i/>
          <w:iCs/>
          <w:sz w:val="24"/>
        </w:rPr>
        <w:t>(</w:t>
      </w:r>
      <w:r>
        <w:rPr>
          <w:rFonts w:asciiTheme="majorBidi" w:hAnsiTheme="majorBidi" w:cstheme="majorBidi"/>
          <w:i/>
          <w:iCs/>
          <w:sz w:val="24"/>
        </w:rPr>
        <w:t xml:space="preserve">дата обращения: </w:t>
      </w:r>
      <w:r w:rsidRPr="00AC6F22">
        <w:rPr>
          <w:rFonts w:asciiTheme="majorBidi" w:hAnsiTheme="majorBidi" w:cstheme="majorBidi"/>
          <w:i/>
          <w:iCs/>
          <w:sz w:val="24"/>
        </w:rPr>
        <w:t>22.11.2020)</w:t>
      </w:r>
      <w:bookmarkEnd w:id="27"/>
      <w:r w:rsidRPr="00AC6F22">
        <w:rPr>
          <w:rFonts w:asciiTheme="majorBidi" w:hAnsiTheme="majorBidi" w:cstheme="majorBidi"/>
          <w:i/>
          <w:iCs/>
          <w:sz w:val="24"/>
        </w:rPr>
        <w:t>.</w:t>
      </w:r>
    </w:p>
    <w:bookmarkEnd w:id="28"/>
    <w:p w:rsidR="000E7DBE" w:rsidRPr="00D31D4B" w:rsidRDefault="000E7DBE" w:rsidP="000E7DBE">
      <w:pPr>
        <w:shd w:val="clear" w:color="auto" w:fill="FFFFFF" w:themeFill="background1"/>
        <w:tabs>
          <w:tab w:val="left" w:pos="2674"/>
        </w:tabs>
        <w:jc w:val="right"/>
        <w:rPr>
          <w:rFonts w:asciiTheme="majorBidi" w:hAnsiTheme="majorBidi" w:cstheme="majorBidi"/>
          <w:szCs w:val="28"/>
        </w:rPr>
      </w:pPr>
    </w:p>
    <w:p w:rsidR="000E7DBE" w:rsidRPr="00D31D4B" w:rsidRDefault="000E7DBE" w:rsidP="000E7DBE">
      <w:pPr>
        <w:shd w:val="clear" w:color="auto" w:fill="FFFFFF" w:themeFill="background1"/>
        <w:tabs>
          <w:tab w:val="left" w:pos="2674"/>
        </w:tabs>
        <w:ind w:firstLine="0"/>
        <w:jc w:val="center"/>
        <w:rPr>
          <w:rFonts w:asciiTheme="majorBidi" w:hAnsiTheme="majorBidi" w:cstheme="majorBidi"/>
          <w:szCs w:val="28"/>
        </w:rPr>
      </w:pPr>
      <w:bookmarkStart w:id="29" w:name="_Hlk57911387"/>
      <w:r w:rsidRPr="00D31D4B">
        <w:rPr>
          <w:rFonts w:asciiTheme="majorBidi" w:hAnsiTheme="majorBidi" w:cstheme="majorBidi"/>
          <w:b/>
          <w:bCs/>
          <w:szCs w:val="28"/>
        </w:rPr>
        <w:t>Из акта комиссии о злодеяниях немецко-фашистских войск в курортном поселке Теберда в период оккупации (</w:t>
      </w:r>
      <w:bookmarkEnd w:id="29"/>
      <w:r w:rsidRPr="00D31D4B">
        <w:rPr>
          <w:rFonts w:asciiTheme="majorBidi" w:hAnsiTheme="majorBidi" w:cstheme="majorBidi"/>
          <w:b/>
          <w:bCs/>
          <w:szCs w:val="28"/>
        </w:rPr>
        <w:t>23 января 1943 г.)</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19/1</w:t>
      </w:r>
      <w:r>
        <w:rPr>
          <w:rFonts w:asciiTheme="majorBidi" w:hAnsiTheme="majorBidi" w:cstheme="majorBidi"/>
          <w:szCs w:val="28"/>
        </w:rPr>
        <w:t>–</w:t>
      </w:r>
      <w:r w:rsidRPr="00D31D4B">
        <w:rPr>
          <w:rFonts w:asciiTheme="majorBidi" w:hAnsiTheme="majorBidi" w:cstheme="majorBidi"/>
          <w:szCs w:val="28"/>
        </w:rPr>
        <w:t>1943 г. горно-стрелковым отрядом был освобожден от немецких войск курорт Теберда. При вступлении в курорт Теберда тщательным расследованием установлено…</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Во второй половине декабря 1942 г. все больные еврейские дети со всех санаториев были собраны в одно помещение, куда был поставлен обслуживающий персонал состоящий из евреев. К зданию, где находились больные дети, подъехала грузовая автомашина, герметически закрывающаяся и легковая с гестаповцами. Всех больных детей – /47 человек/ и двое взрослых /обслуживающий персонал/, погрузили в автомашину друг на друга, некоторых абсолютно голых. Закончив погрузку больных детей на машину, последнюю закрыли, отъехав в лес машину оставили и в течение часа машина с больными детьми стояла, а один из гестаповцев наблюдал с часами в руках. После этого машина уехала в неизвестном направлении.</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Pr="00AC6F22" w:rsidRDefault="000E7DBE" w:rsidP="000E7DBE">
      <w:pPr>
        <w:shd w:val="clear" w:color="auto" w:fill="FFFFFF" w:themeFill="background1"/>
        <w:tabs>
          <w:tab w:val="left" w:pos="2674"/>
        </w:tabs>
        <w:ind w:firstLine="0"/>
        <w:jc w:val="right"/>
        <w:rPr>
          <w:rFonts w:asciiTheme="majorBidi" w:hAnsiTheme="majorBidi" w:cstheme="majorBidi"/>
          <w:i/>
          <w:iCs/>
          <w:sz w:val="24"/>
        </w:rPr>
      </w:pPr>
      <w:r w:rsidRPr="00AC6F22">
        <w:rPr>
          <w:rFonts w:asciiTheme="majorBidi" w:hAnsiTheme="majorBidi" w:cstheme="majorBidi"/>
          <w:i/>
          <w:iCs/>
          <w:sz w:val="24"/>
        </w:rPr>
        <w:t>Филиал Государственного архива Карачаево-Черкесской Республики Центр документации новейшей истории. Ф. П-1. Оп. 8. Д. 501. Л. 36–38. Сопроводительное письмо зам. министра внутренних дел Абхазской АССР Б.И. Бондаренко в обком КПСС Карачаево-Черкесской автономной области при копии акта и фотоснимках. Не позднее 13 мая 1960 г.</w:t>
      </w:r>
      <w:r w:rsidRPr="00AC6F22">
        <w:rPr>
          <w:rFonts w:asciiTheme="majorBidi" w:hAnsiTheme="majorBidi" w:cstheme="majorBidi"/>
          <w:sz w:val="24"/>
        </w:rPr>
        <w:t xml:space="preserve"> </w:t>
      </w:r>
      <w:bookmarkStart w:id="30" w:name="_Hlk57660611"/>
      <w:r w:rsidRPr="00AC6F22">
        <w:rPr>
          <w:rFonts w:asciiTheme="majorBidi" w:hAnsiTheme="majorBidi" w:cstheme="majorBidi"/>
          <w:i/>
          <w:iCs/>
          <w:sz w:val="24"/>
        </w:rPr>
        <w:t xml:space="preserve">// Федеральный архивный проект «Преступления нацистов и их пособников против мирного населения СССР в годы Великой Отечественной войны 1941–1945 гг.» </w:t>
      </w:r>
    </w:p>
    <w:p w:rsidR="000E7DBE" w:rsidRPr="00AC6F22" w:rsidRDefault="000E7DBE" w:rsidP="000E7DBE">
      <w:pPr>
        <w:shd w:val="clear" w:color="auto" w:fill="FFFFFF" w:themeFill="background1"/>
        <w:tabs>
          <w:tab w:val="left" w:pos="2674"/>
        </w:tabs>
        <w:ind w:firstLine="0"/>
        <w:jc w:val="right"/>
        <w:rPr>
          <w:rFonts w:asciiTheme="majorBidi" w:hAnsiTheme="majorBidi" w:cstheme="majorBidi"/>
          <w:i/>
          <w:iCs/>
          <w:sz w:val="24"/>
        </w:rPr>
      </w:pPr>
      <w:r w:rsidRPr="00AC6F22">
        <w:rPr>
          <w:rFonts w:asciiTheme="majorBidi" w:hAnsiTheme="majorBidi" w:cstheme="majorBidi"/>
          <w:i/>
          <w:iCs/>
          <w:sz w:val="24"/>
          <w:lang w:val="en-US"/>
        </w:rPr>
        <w:t>URL</w:t>
      </w:r>
      <w:r w:rsidRPr="00AC6F22">
        <w:rPr>
          <w:rFonts w:asciiTheme="majorBidi" w:hAnsiTheme="majorBidi" w:cstheme="majorBidi"/>
          <w:i/>
          <w:iCs/>
          <w:sz w:val="24"/>
        </w:rPr>
        <w:t>:</w:t>
      </w:r>
      <w:bookmarkEnd w:id="30"/>
      <w:r w:rsidRPr="00AC6F22">
        <w:rPr>
          <w:rFonts w:asciiTheme="majorBidi" w:hAnsiTheme="majorBidi" w:cstheme="majorBidi"/>
          <w:sz w:val="24"/>
        </w:rPr>
        <w:t xml:space="preserve"> </w:t>
      </w:r>
      <w:r w:rsidRPr="00AC6F22">
        <w:rPr>
          <w:rFonts w:asciiTheme="majorBidi" w:hAnsiTheme="majorBidi" w:cstheme="majorBidi"/>
          <w:i/>
          <w:iCs/>
          <w:sz w:val="24"/>
          <w:lang w:val="en-US"/>
        </w:rPr>
        <w:t>http</w:t>
      </w:r>
      <w:r w:rsidRPr="00AC6F22">
        <w:rPr>
          <w:rFonts w:asciiTheme="majorBidi" w:hAnsiTheme="majorBidi" w:cstheme="majorBidi"/>
          <w:i/>
          <w:iCs/>
          <w:sz w:val="24"/>
        </w:rPr>
        <w:t>://</w:t>
      </w:r>
      <w:r w:rsidRPr="00AC6F22">
        <w:rPr>
          <w:rFonts w:asciiTheme="majorBidi" w:hAnsiTheme="majorBidi" w:cstheme="majorBidi"/>
          <w:i/>
          <w:iCs/>
          <w:sz w:val="24"/>
          <w:lang w:val="en-US"/>
        </w:rPr>
        <w:t>victims</w:t>
      </w:r>
      <w:r w:rsidRPr="00AC6F22">
        <w:rPr>
          <w:rFonts w:asciiTheme="majorBidi" w:hAnsiTheme="majorBidi" w:cstheme="majorBidi"/>
          <w:i/>
          <w:iCs/>
          <w:sz w:val="24"/>
        </w:rPr>
        <w:t>.</w:t>
      </w:r>
      <w:r w:rsidRPr="00AC6F22">
        <w:rPr>
          <w:rFonts w:asciiTheme="majorBidi" w:hAnsiTheme="majorBidi" w:cstheme="majorBidi"/>
          <w:i/>
          <w:iCs/>
          <w:sz w:val="24"/>
          <w:lang w:val="en-US"/>
        </w:rPr>
        <w:t>rusarchives</w:t>
      </w:r>
      <w:r w:rsidRPr="00AC6F22">
        <w:rPr>
          <w:rFonts w:asciiTheme="majorBidi" w:hAnsiTheme="majorBidi" w:cstheme="majorBidi"/>
          <w:i/>
          <w:iCs/>
          <w:sz w:val="24"/>
        </w:rPr>
        <w:t>.</w:t>
      </w:r>
      <w:r w:rsidRPr="00AC6F22">
        <w:rPr>
          <w:rFonts w:asciiTheme="majorBidi" w:hAnsiTheme="majorBidi" w:cstheme="majorBidi"/>
          <w:i/>
          <w:iCs/>
          <w:sz w:val="24"/>
          <w:lang w:val="en-US"/>
        </w:rPr>
        <w:t>ru</w:t>
      </w:r>
      <w:r w:rsidRPr="00AC6F22">
        <w:rPr>
          <w:rFonts w:asciiTheme="majorBidi" w:hAnsiTheme="majorBidi" w:cstheme="majorBidi"/>
          <w:i/>
          <w:iCs/>
          <w:sz w:val="24"/>
        </w:rPr>
        <w:t>/</w:t>
      </w:r>
      <w:r w:rsidRPr="00AC6F22">
        <w:rPr>
          <w:rFonts w:asciiTheme="majorBidi" w:hAnsiTheme="majorBidi" w:cstheme="majorBidi"/>
          <w:i/>
          <w:iCs/>
          <w:sz w:val="24"/>
          <w:lang w:val="en-US"/>
        </w:rPr>
        <w:t>akt</w:t>
      </w:r>
      <w:r w:rsidRPr="00AC6F22">
        <w:rPr>
          <w:rFonts w:asciiTheme="majorBidi" w:hAnsiTheme="majorBidi" w:cstheme="majorBidi"/>
          <w:i/>
          <w:iCs/>
          <w:sz w:val="24"/>
        </w:rPr>
        <w:t>-</w:t>
      </w:r>
      <w:r w:rsidRPr="00AC6F22">
        <w:rPr>
          <w:rFonts w:asciiTheme="majorBidi" w:hAnsiTheme="majorBidi" w:cstheme="majorBidi"/>
          <w:i/>
          <w:iCs/>
          <w:sz w:val="24"/>
          <w:lang w:val="en-US"/>
        </w:rPr>
        <w:t>komissii</w:t>
      </w:r>
      <w:r w:rsidRPr="00AC6F22">
        <w:rPr>
          <w:rFonts w:asciiTheme="majorBidi" w:hAnsiTheme="majorBidi" w:cstheme="majorBidi"/>
          <w:i/>
          <w:iCs/>
          <w:sz w:val="24"/>
        </w:rPr>
        <w:t>-</w:t>
      </w:r>
      <w:r w:rsidRPr="00AC6F22">
        <w:rPr>
          <w:rFonts w:asciiTheme="majorBidi" w:hAnsiTheme="majorBidi" w:cstheme="majorBidi"/>
          <w:i/>
          <w:iCs/>
          <w:sz w:val="24"/>
          <w:lang w:val="en-US"/>
        </w:rPr>
        <w:t>o</w:t>
      </w:r>
      <w:r w:rsidRPr="00AC6F22">
        <w:rPr>
          <w:rFonts w:asciiTheme="majorBidi" w:hAnsiTheme="majorBidi" w:cstheme="majorBidi"/>
          <w:i/>
          <w:iCs/>
          <w:sz w:val="24"/>
        </w:rPr>
        <w:t>-</w:t>
      </w:r>
      <w:r w:rsidRPr="00AC6F22">
        <w:rPr>
          <w:rFonts w:asciiTheme="majorBidi" w:hAnsiTheme="majorBidi" w:cstheme="majorBidi"/>
          <w:i/>
          <w:iCs/>
          <w:sz w:val="24"/>
          <w:lang w:val="en-US"/>
        </w:rPr>
        <w:t>zlodeyaniyakh</w:t>
      </w:r>
      <w:r w:rsidRPr="00AC6F22">
        <w:rPr>
          <w:rFonts w:asciiTheme="majorBidi" w:hAnsiTheme="majorBidi" w:cstheme="majorBidi"/>
          <w:i/>
          <w:iCs/>
          <w:sz w:val="24"/>
        </w:rPr>
        <w:t>-</w:t>
      </w:r>
      <w:r w:rsidRPr="00AC6F22">
        <w:rPr>
          <w:rFonts w:asciiTheme="majorBidi" w:hAnsiTheme="majorBidi" w:cstheme="majorBidi"/>
          <w:i/>
          <w:iCs/>
          <w:sz w:val="24"/>
          <w:lang w:val="en-US"/>
        </w:rPr>
        <w:t>nemecko</w:t>
      </w:r>
      <w:r w:rsidRPr="00AC6F22">
        <w:rPr>
          <w:rFonts w:asciiTheme="majorBidi" w:hAnsiTheme="majorBidi" w:cstheme="majorBidi"/>
          <w:i/>
          <w:iCs/>
          <w:sz w:val="24"/>
        </w:rPr>
        <w:t>-</w:t>
      </w:r>
      <w:r w:rsidRPr="00AC6F22">
        <w:rPr>
          <w:rFonts w:asciiTheme="majorBidi" w:hAnsiTheme="majorBidi" w:cstheme="majorBidi"/>
          <w:i/>
          <w:iCs/>
          <w:sz w:val="24"/>
          <w:lang w:val="en-US"/>
        </w:rPr>
        <w:t>fashistskikh</w:t>
      </w:r>
      <w:r w:rsidRPr="00AC6F22">
        <w:rPr>
          <w:rFonts w:asciiTheme="majorBidi" w:hAnsiTheme="majorBidi" w:cstheme="majorBidi"/>
          <w:i/>
          <w:iCs/>
          <w:sz w:val="24"/>
        </w:rPr>
        <w:t>-</w:t>
      </w:r>
      <w:r w:rsidRPr="00AC6F22">
        <w:rPr>
          <w:rFonts w:asciiTheme="majorBidi" w:hAnsiTheme="majorBidi" w:cstheme="majorBidi"/>
          <w:i/>
          <w:iCs/>
          <w:sz w:val="24"/>
          <w:lang w:val="en-US"/>
        </w:rPr>
        <w:t>voysk</w:t>
      </w:r>
      <w:r w:rsidRPr="00AC6F22">
        <w:rPr>
          <w:rFonts w:asciiTheme="majorBidi" w:hAnsiTheme="majorBidi" w:cstheme="majorBidi"/>
          <w:i/>
          <w:iCs/>
          <w:sz w:val="24"/>
        </w:rPr>
        <w:t>-</w:t>
      </w:r>
      <w:r w:rsidRPr="00AC6F22">
        <w:rPr>
          <w:rFonts w:asciiTheme="majorBidi" w:hAnsiTheme="majorBidi" w:cstheme="majorBidi"/>
          <w:i/>
          <w:iCs/>
          <w:sz w:val="24"/>
          <w:lang w:val="en-US"/>
        </w:rPr>
        <w:t>v</w:t>
      </w:r>
      <w:r w:rsidRPr="00AC6F22">
        <w:rPr>
          <w:rFonts w:asciiTheme="majorBidi" w:hAnsiTheme="majorBidi" w:cstheme="majorBidi"/>
          <w:i/>
          <w:iCs/>
          <w:sz w:val="24"/>
        </w:rPr>
        <w:t>-</w:t>
      </w:r>
      <w:r w:rsidRPr="00AC6F22">
        <w:rPr>
          <w:rFonts w:asciiTheme="majorBidi" w:hAnsiTheme="majorBidi" w:cstheme="majorBidi"/>
          <w:i/>
          <w:iCs/>
          <w:sz w:val="24"/>
          <w:lang w:val="en-US"/>
        </w:rPr>
        <w:t>kurortnom</w:t>
      </w:r>
      <w:r w:rsidRPr="00AC6F22">
        <w:rPr>
          <w:rFonts w:asciiTheme="majorBidi" w:hAnsiTheme="majorBidi" w:cstheme="majorBidi"/>
          <w:i/>
          <w:iCs/>
          <w:sz w:val="24"/>
        </w:rPr>
        <w:t>-</w:t>
      </w:r>
      <w:r w:rsidRPr="00AC6F22">
        <w:rPr>
          <w:rFonts w:asciiTheme="majorBidi" w:hAnsiTheme="majorBidi" w:cstheme="majorBidi"/>
          <w:i/>
          <w:iCs/>
          <w:sz w:val="24"/>
          <w:lang w:val="en-US"/>
        </w:rPr>
        <w:t>poselke</w:t>
      </w:r>
      <w:r w:rsidRPr="00AC6F22">
        <w:rPr>
          <w:rFonts w:asciiTheme="majorBidi" w:hAnsiTheme="majorBidi" w:cstheme="majorBidi"/>
          <w:i/>
          <w:iCs/>
          <w:sz w:val="24"/>
        </w:rPr>
        <w:t>-</w:t>
      </w:r>
      <w:r w:rsidRPr="00AC6F22">
        <w:rPr>
          <w:rFonts w:asciiTheme="majorBidi" w:hAnsiTheme="majorBidi" w:cstheme="majorBidi"/>
          <w:i/>
          <w:iCs/>
          <w:sz w:val="24"/>
          <w:lang w:val="en-US"/>
        </w:rPr>
        <w:t>teberda</w:t>
      </w:r>
      <w:r w:rsidRPr="00AC6F22">
        <w:rPr>
          <w:rFonts w:asciiTheme="majorBidi" w:hAnsiTheme="majorBidi" w:cstheme="majorBidi"/>
          <w:i/>
          <w:iCs/>
          <w:sz w:val="24"/>
        </w:rPr>
        <w:t>-</w:t>
      </w:r>
      <w:r w:rsidRPr="00AC6F22">
        <w:rPr>
          <w:rFonts w:asciiTheme="majorBidi" w:hAnsiTheme="majorBidi" w:cstheme="majorBidi"/>
          <w:i/>
          <w:iCs/>
          <w:sz w:val="24"/>
          <w:lang w:val="en-US"/>
        </w:rPr>
        <w:t>v</w:t>
      </w:r>
      <w:r w:rsidRPr="00AC6F22">
        <w:rPr>
          <w:rFonts w:asciiTheme="majorBidi" w:hAnsiTheme="majorBidi" w:cstheme="majorBidi"/>
          <w:i/>
          <w:iCs/>
          <w:sz w:val="24"/>
        </w:rPr>
        <w:t>-</w:t>
      </w:r>
      <w:r w:rsidRPr="00AC6F22">
        <w:rPr>
          <w:rFonts w:asciiTheme="majorBidi" w:hAnsiTheme="majorBidi" w:cstheme="majorBidi"/>
          <w:i/>
          <w:iCs/>
          <w:sz w:val="24"/>
          <w:lang w:val="en-US"/>
        </w:rPr>
        <w:t>period</w:t>
      </w:r>
      <w:r>
        <w:rPr>
          <w:rFonts w:asciiTheme="majorBidi" w:hAnsiTheme="majorBidi" w:cstheme="majorBidi"/>
          <w:i/>
          <w:iCs/>
          <w:sz w:val="24"/>
        </w:rPr>
        <w:t xml:space="preserve"> </w:t>
      </w:r>
      <w:bookmarkStart w:id="31" w:name="_Hlk57660627"/>
      <w:r w:rsidRPr="00AC6F22">
        <w:rPr>
          <w:rFonts w:asciiTheme="majorBidi" w:hAnsiTheme="majorBidi" w:cstheme="majorBidi"/>
          <w:i/>
          <w:iCs/>
          <w:sz w:val="24"/>
        </w:rPr>
        <w:t>(</w:t>
      </w:r>
      <w:r>
        <w:rPr>
          <w:rFonts w:asciiTheme="majorBidi" w:hAnsiTheme="majorBidi" w:cstheme="majorBidi"/>
          <w:i/>
          <w:iCs/>
          <w:sz w:val="24"/>
        </w:rPr>
        <w:t xml:space="preserve">дата обращения: </w:t>
      </w:r>
      <w:r w:rsidRPr="00AC6F22">
        <w:rPr>
          <w:rFonts w:asciiTheme="majorBidi" w:hAnsiTheme="majorBidi" w:cstheme="majorBidi"/>
          <w:i/>
          <w:iCs/>
          <w:sz w:val="24"/>
        </w:rPr>
        <w:t>22.11.2020).</w:t>
      </w:r>
    </w:p>
    <w:bookmarkEnd w:id="31"/>
    <w:p w:rsidR="000E7DBE" w:rsidRPr="00AC6F22" w:rsidRDefault="000E7DBE" w:rsidP="000E7DBE">
      <w:pPr>
        <w:shd w:val="clear" w:color="auto" w:fill="FFFFFF" w:themeFill="background1"/>
        <w:tabs>
          <w:tab w:val="left" w:pos="2674"/>
        </w:tabs>
        <w:jc w:val="right"/>
        <w:rPr>
          <w:rFonts w:asciiTheme="majorBidi" w:hAnsiTheme="majorBidi" w:cstheme="majorBidi"/>
          <w:i/>
          <w:iCs/>
          <w:sz w:val="24"/>
        </w:rPr>
      </w:pPr>
    </w:p>
    <w:p w:rsidR="000E7DBE" w:rsidRPr="00D31D4B" w:rsidRDefault="000E7DBE" w:rsidP="000E7DBE">
      <w:pPr>
        <w:shd w:val="clear" w:color="auto" w:fill="FFFFFF" w:themeFill="background1"/>
        <w:tabs>
          <w:tab w:val="left" w:pos="2674"/>
        </w:tabs>
        <w:ind w:firstLine="0"/>
        <w:jc w:val="center"/>
        <w:rPr>
          <w:rFonts w:asciiTheme="majorBidi" w:hAnsiTheme="majorBidi" w:cstheme="majorBidi"/>
          <w:b/>
          <w:bCs/>
          <w:szCs w:val="28"/>
        </w:rPr>
      </w:pPr>
      <w:bookmarkStart w:id="32" w:name="_Hlk57911426"/>
      <w:r w:rsidRPr="00D31D4B">
        <w:rPr>
          <w:rFonts w:asciiTheme="majorBidi" w:hAnsiTheme="majorBidi" w:cstheme="majorBidi"/>
          <w:b/>
          <w:bCs/>
          <w:szCs w:val="28"/>
        </w:rPr>
        <w:t>Из протокола допроса свидетеля Н.С. Фатеева об издевательствах немецко-фашистских оккупантов над воспитанниками детского дома в с. Детчино Детчинского района Тульской области (</w:t>
      </w:r>
      <w:bookmarkEnd w:id="32"/>
      <w:r w:rsidRPr="00D31D4B">
        <w:rPr>
          <w:rFonts w:asciiTheme="majorBidi" w:hAnsiTheme="majorBidi" w:cstheme="majorBidi"/>
          <w:b/>
          <w:bCs/>
          <w:szCs w:val="28"/>
        </w:rPr>
        <w:t>7 апреля 1943 г.)</w:t>
      </w:r>
    </w:p>
    <w:p w:rsidR="000E7DBE" w:rsidRPr="00D31D4B" w:rsidRDefault="000E7DBE" w:rsidP="000E7DBE">
      <w:pPr>
        <w:shd w:val="clear" w:color="auto" w:fill="FFFFFF" w:themeFill="background1"/>
        <w:tabs>
          <w:tab w:val="left" w:pos="2674"/>
        </w:tabs>
        <w:rPr>
          <w:rFonts w:asciiTheme="majorBidi" w:hAnsiTheme="majorBidi" w:cstheme="majorBidi"/>
          <w:b/>
          <w:bCs/>
          <w:szCs w:val="28"/>
        </w:rPr>
      </w:pP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В ноябре м-це 1941 г. немецкие фашисты собрали всех оставшихся в детдоме воспитанников нас оказалось человек 40 выстроили на площади и начали производить публичное избиение палками в отдельности каждого, якобы за то, что воспитанники имеют связь с партизанами, процесс избиения происходил так, немецкий переводчик заявлял: « Кто имеет 15 летний возраст выходите из строя, но из строя никто не вышел, тогда немцы брали из строя по одному человеку, производили у него обыск и на весу (держа за руки, а другой за ноги) производили избиение палкой перед строем. Избитых воспитанников выстраивали в другую сторону от строя. Меня избивали последнего. Я оказывал сопротивление (дважды вырывался) тогда меня стали держать трое немцев, а четвертый бил палкой по спине и пояснице. На это «зрелище» были выстроены мужчины (местное население) дер. Дубровка. </w:t>
      </w:r>
      <w:r w:rsidRPr="00D31D4B">
        <w:rPr>
          <w:rFonts w:asciiTheme="majorBidi" w:hAnsiTheme="majorBidi" w:cstheme="majorBidi"/>
          <w:szCs w:val="28"/>
        </w:rPr>
        <w:lastRenderedPageBreak/>
        <w:t>Сам процесс избиения воспитанников, фотографировался немцами. Строй местного населения так же фотографировался в момент, когда немцы каким либо клоунским выпадом, могли рассмешить строй местных мужчин. Двоих воспитанников-комсомольцев, перед этим процессом немцы расстреляли на глазах у всех ребят…</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Немецкие фашисты зверски казнили председателя Дубровского с/сов. – коммунистку ЗВЕЗДОЧКИНУ Марию Сергеевну они вбили в голову ей ржавый гвоздь и бросили на дороге.</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Default="000E7DBE" w:rsidP="000E7DBE">
      <w:pPr>
        <w:shd w:val="clear" w:color="auto" w:fill="FFFFFF" w:themeFill="background1"/>
        <w:tabs>
          <w:tab w:val="left" w:pos="2674"/>
        </w:tabs>
        <w:ind w:firstLine="0"/>
        <w:jc w:val="right"/>
        <w:rPr>
          <w:rFonts w:asciiTheme="majorBidi" w:hAnsiTheme="majorBidi" w:cstheme="majorBidi"/>
          <w:i/>
          <w:iCs/>
          <w:sz w:val="24"/>
        </w:rPr>
      </w:pPr>
      <w:r w:rsidRPr="00AC6F22">
        <w:rPr>
          <w:rFonts w:asciiTheme="majorBidi" w:hAnsiTheme="majorBidi" w:cstheme="majorBidi"/>
          <w:i/>
          <w:iCs/>
          <w:sz w:val="24"/>
        </w:rPr>
        <w:t>Государственный архив Российской Федерации Ф. Р-7021. Оп. 27. Д. 18. Л. 5. Заверенная копия // Федеральный архивный проект «Преступления нацистов и их пособников против мирного населения СССР в годы Великой Отеч</w:t>
      </w:r>
      <w:r>
        <w:rPr>
          <w:rFonts w:asciiTheme="majorBidi" w:hAnsiTheme="majorBidi" w:cstheme="majorBidi"/>
          <w:i/>
          <w:iCs/>
          <w:sz w:val="24"/>
        </w:rPr>
        <w:t>ественной войны 1941–1945 гг.»</w:t>
      </w:r>
    </w:p>
    <w:p w:rsidR="000E7DBE" w:rsidRPr="00AC6F22" w:rsidRDefault="000E7DBE" w:rsidP="000E7DBE">
      <w:pPr>
        <w:shd w:val="clear" w:color="auto" w:fill="FFFFFF" w:themeFill="background1"/>
        <w:tabs>
          <w:tab w:val="left" w:pos="2674"/>
        </w:tabs>
        <w:ind w:firstLine="0"/>
        <w:jc w:val="right"/>
        <w:rPr>
          <w:rFonts w:asciiTheme="majorBidi" w:hAnsiTheme="majorBidi" w:cstheme="majorBidi"/>
          <w:i/>
          <w:iCs/>
          <w:sz w:val="24"/>
        </w:rPr>
      </w:pPr>
      <w:r w:rsidRPr="00AC6F22">
        <w:rPr>
          <w:rFonts w:asciiTheme="majorBidi" w:hAnsiTheme="majorBidi" w:cstheme="majorBidi"/>
          <w:i/>
          <w:iCs/>
          <w:sz w:val="24"/>
          <w:lang w:val="en-US"/>
        </w:rPr>
        <w:t>URL</w:t>
      </w:r>
      <w:r w:rsidRPr="00AC6F22">
        <w:rPr>
          <w:rFonts w:asciiTheme="majorBidi" w:hAnsiTheme="majorBidi" w:cstheme="majorBidi"/>
          <w:i/>
          <w:iCs/>
          <w:sz w:val="24"/>
        </w:rPr>
        <w:t xml:space="preserve">: </w:t>
      </w:r>
      <w:r w:rsidRPr="00AC6F22">
        <w:rPr>
          <w:rFonts w:asciiTheme="majorBidi" w:hAnsiTheme="majorBidi" w:cstheme="majorBidi"/>
          <w:i/>
          <w:iCs/>
          <w:sz w:val="24"/>
          <w:lang w:val="en-US"/>
        </w:rPr>
        <w:t>http</w:t>
      </w:r>
      <w:r w:rsidRPr="00AC6F22">
        <w:rPr>
          <w:rFonts w:asciiTheme="majorBidi" w:hAnsiTheme="majorBidi" w:cstheme="majorBidi"/>
          <w:i/>
          <w:iCs/>
          <w:sz w:val="24"/>
        </w:rPr>
        <w:t>://</w:t>
      </w:r>
      <w:r w:rsidRPr="00AC6F22">
        <w:rPr>
          <w:rFonts w:asciiTheme="majorBidi" w:hAnsiTheme="majorBidi" w:cstheme="majorBidi"/>
          <w:i/>
          <w:iCs/>
          <w:sz w:val="24"/>
          <w:lang w:val="en-US"/>
        </w:rPr>
        <w:t>victims</w:t>
      </w:r>
      <w:r w:rsidRPr="00AC6F22">
        <w:rPr>
          <w:rFonts w:asciiTheme="majorBidi" w:hAnsiTheme="majorBidi" w:cstheme="majorBidi"/>
          <w:i/>
          <w:iCs/>
          <w:sz w:val="24"/>
        </w:rPr>
        <w:t>.</w:t>
      </w:r>
      <w:r w:rsidRPr="00AC6F22">
        <w:rPr>
          <w:rFonts w:asciiTheme="majorBidi" w:hAnsiTheme="majorBidi" w:cstheme="majorBidi"/>
          <w:i/>
          <w:iCs/>
          <w:sz w:val="24"/>
          <w:lang w:val="en-US"/>
        </w:rPr>
        <w:t>rusarchives</w:t>
      </w:r>
      <w:r w:rsidRPr="00AC6F22">
        <w:rPr>
          <w:rFonts w:asciiTheme="majorBidi" w:hAnsiTheme="majorBidi" w:cstheme="majorBidi"/>
          <w:i/>
          <w:iCs/>
          <w:sz w:val="24"/>
        </w:rPr>
        <w:t>.</w:t>
      </w:r>
      <w:r w:rsidRPr="00AC6F22">
        <w:rPr>
          <w:rFonts w:asciiTheme="majorBidi" w:hAnsiTheme="majorBidi" w:cstheme="majorBidi"/>
          <w:i/>
          <w:iCs/>
          <w:sz w:val="24"/>
          <w:lang w:val="en-US"/>
        </w:rPr>
        <w:t>ru</w:t>
      </w:r>
      <w:r w:rsidRPr="00AC6F22">
        <w:rPr>
          <w:rFonts w:asciiTheme="majorBidi" w:hAnsiTheme="majorBidi" w:cstheme="majorBidi"/>
          <w:i/>
          <w:iCs/>
          <w:sz w:val="24"/>
        </w:rPr>
        <w:t>/</w:t>
      </w:r>
      <w:r w:rsidRPr="00AC6F22">
        <w:rPr>
          <w:rFonts w:asciiTheme="majorBidi" w:hAnsiTheme="majorBidi" w:cstheme="majorBidi"/>
          <w:i/>
          <w:iCs/>
          <w:sz w:val="24"/>
          <w:lang w:val="en-US"/>
        </w:rPr>
        <w:t>protokol</w:t>
      </w:r>
      <w:r w:rsidRPr="00AC6F22">
        <w:rPr>
          <w:rFonts w:asciiTheme="majorBidi" w:hAnsiTheme="majorBidi" w:cstheme="majorBidi"/>
          <w:i/>
          <w:iCs/>
          <w:sz w:val="24"/>
        </w:rPr>
        <w:t>-</w:t>
      </w:r>
      <w:r w:rsidRPr="00AC6F22">
        <w:rPr>
          <w:rFonts w:asciiTheme="majorBidi" w:hAnsiTheme="majorBidi" w:cstheme="majorBidi"/>
          <w:i/>
          <w:iCs/>
          <w:sz w:val="24"/>
          <w:lang w:val="en-US"/>
        </w:rPr>
        <w:t>doprosa</w:t>
      </w:r>
      <w:r w:rsidRPr="00AC6F22">
        <w:rPr>
          <w:rFonts w:asciiTheme="majorBidi" w:hAnsiTheme="majorBidi" w:cstheme="majorBidi"/>
          <w:i/>
          <w:iCs/>
          <w:sz w:val="24"/>
        </w:rPr>
        <w:t>-</w:t>
      </w:r>
      <w:r w:rsidRPr="00AC6F22">
        <w:rPr>
          <w:rFonts w:asciiTheme="majorBidi" w:hAnsiTheme="majorBidi" w:cstheme="majorBidi"/>
          <w:i/>
          <w:iCs/>
          <w:sz w:val="24"/>
          <w:lang w:val="en-US"/>
        </w:rPr>
        <w:t>svidetelya</w:t>
      </w:r>
      <w:r w:rsidRPr="00AC6F22">
        <w:rPr>
          <w:rFonts w:asciiTheme="majorBidi" w:hAnsiTheme="majorBidi" w:cstheme="majorBidi"/>
          <w:i/>
          <w:iCs/>
          <w:sz w:val="24"/>
        </w:rPr>
        <w:t>-</w:t>
      </w:r>
      <w:r w:rsidRPr="00AC6F22">
        <w:rPr>
          <w:rFonts w:asciiTheme="majorBidi" w:hAnsiTheme="majorBidi" w:cstheme="majorBidi"/>
          <w:i/>
          <w:iCs/>
          <w:sz w:val="24"/>
          <w:lang w:val="en-US"/>
        </w:rPr>
        <w:t>ns</w:t>
      </w:r>
      <w:r w:rsidRPr="00AC6F22">
        <w:rPr>
          <w:rFonts w:asciiTheme="majorBidi" w:hAnsiTheme="majorBidi" w:cstheme="majorBidi"/>
          <w:i/>
          <w:iCs/>
          <w:sz w:val="24"/>
        </w:rPr>
        <w:t>-</w:t>
      </w:r>
      <w:r w:rsidRPr="00AC6F22">
        <w:rPr>
          <w:rFonts w:asciiTheme="majorBidi" w:hAnsiTheme="majorBidi" w:cstheme="majorBidi"/>
          <w:i/>
          <w:iCs/>
          <w:sz w:val="24"/>
          <w:lang w:val="en-US"/>
        </w:rPr>
        <w:t>fateeva</w:t>
      </w:r>
      <w:r w:rsidRPr="00AC6F22">
        <w:rPr>
          <w:rFonts w:asciiTheme="majorBidi" w:hAnsiTheme="majorBidi" w:cstheme="majorBidi"/>
          <w:i/>
          <w:iCs/>
          <w:sz w:val="24"/>
        </w:rPr>
        <w:t>-</w:t>
      </w:r>
      <w:r w:rsidRPr="00AC6F22">
        <w:rPr>
          <w:rFonts w:asciiTheme="majorBidi" w:hAnsiTheme="majorBidi" w:cstheme="majorBidi"/>
          <w:i/>
          <w:iCs/>
          <w:sz w:val="24"/>
          <w:lang w:val="en-US"/>
        </w:rPr>
        <w:t>ob</w:t>
      </w:r>
      <w:r w:rsidRPr="00AC6F22">
        <w:rPr>
          <w:rFonts w:asciiTheme="majorBidi" w:hAnsiTheme="majorBidi" w:cstheme="majorBidi"/>
          <w:i/>
          <w:iCs/>
          <w:sz w:val="24"/>
        </w:rPr>
        <w:t>-</w:t>
      </w:r>
      <w:r w:rsidRPr="00AC6F22">
        <w:rPr>
          <w:rFonts w:asciiTheme="majorBidi" w:hAnsiTheme="majorBidi" w:cstheme="majorBidi"/>
          <w:i/>
          <w:iCs/>
          <w:sz w:val="24"/>
          <w:lang w:val="en-US"/>
        </w:rPr>
        <w:t>izdevatelstvakh</w:t>
      </w:r>
      <w:r w:rsidRPr="00AC6F22">
        <w:rPr>
          <w:rFonts w:asciiTheme="majorBidi" w:hAnsiTheme="majorBidi" w:cstheme="majorBidi"/>
          <w:i/>
          <w:iCs/>
          <w:sz w:val="24"/>
        </w:rPr>
        <w:t>-</w:t>
      </w:r>
      <w:r w:rsidRPr="00AC6F22">
        <w:rPr>
          <w:rFonts w:asciiTheme="majorBidi" w:hAnsiTheme="majorBidi" w:cstheme="majorBidi"/>
          <w:i/>
          <w:iCs/>
          <w:sz w:val="24"/>
          <w:lang w:val="en-US"/>
        </w:rPr>
        <w:t>nemecko</w:t>
      </w:r>
      <w:r w:rsidRPr="00AC6F22">
        <w:rPr>
          <w:rFonts w:asciiTheme="majorBidi" w:hAnsiTheme="majorBidi" w:cstheme="majorBidi"/>
          <w:i/>
          <w:iCs/>
          <w:sz w:val="24"/>
        </w:rPr>
        <w:t>-</w:t>
      </w:r>
      <w:r w:rsidRPr="00AC6F22">
        <w:rPr>
          <w:rFonts w:asciiTheme="majorBidi" w:hAnsiTheme="majorBidi" w:cstheme="majorBidi"/>
          <w:i/>
          <w:iCs/>
          <w:sz w:val="24"/>
          <w:lang w:val="en-US"/>
        </w:rPr>
        <w:t>fashistskikh</w:t>
      </w:r>
      <w:r w:rsidRPr="00AC6F22">
        <w:rPr>
          <w:rFonts w:asciiTheme="majorBidi" w:hAnsiTheme="majorBidi" w:cstheme="majorBidi"/>
          <w:i/>
          <w:iCs/>
          <w:sz w:val="24"/>
        </w:rPr>
        <w:t>-</w:t>
      </w:r>
      <w:r w:rsidRPr="00AC6F22">
        <w:rPr>
          <w:rFonts w:asciiTheme="majorBidi" w:hAnsiTheme="majorBidi" w:cstheme="majorBidi"/>
          <w:i/>
          <w:iCs/>
          <w:sz w:val="24"/>
          <w:lang w:val="en-US"/>
        </w:rPr>
        <w:t>okkupantov</w:t>
      </w:r>
      <w:r w:rsidRPr="00AC6F22">
        <w:rPr>
          <w:rFonts w:asciiTheme="majorBidi" w:hAnsiTheme="majorBidi" w:cstheme="majorBidi"/>
          <w:i/>
          <w:iCs/>
          <w:sz w:val="24"/>
        </w:rPr>
        <w:t>-</w:t>
      </w:r>
      <w:r w:rsidRPr="00AC6F22">
        <w:rPr>
          <w:rFonts w:asciiTheme="majorBidi" w:hAnsiTheme="majorBidi" w:cstheme="majorBidi"/>
          <w:i/>
          <w:iCs/>
          <w:sz w:val="24"/>
          <w:lang w:val="en-US"/>
        </w:rPr>
        <w:t>nad</w:t>
      </w:r>
      <w:r>
        <w:rPr>
          <w:rFonts w:asciiTheme="majorBidi" w:hAnsiTheme="majorBidi" w:cstheme="majorBidi"/>
          <w:i/>
          <w:iCs/>
          <w:sz w:val="24"/>
        </w:rPr>
        <w:t xml:space="preserve"> </w:t>
      </w:r>
      <w:r w:rsidRPr="00AC6F22">
        <w:rPr>
          <w:rFonts w:asciiTheme="majorBidi" w:hAnsiTheme="majorBidi" w:cstheme="majorBidi"/>
          <w:i/>
          <w:iCs/>
          <w:sz w:val="24"/>
        </w:rPr>
        <w:t>(</w:t>
      </w:r>
      <w:r>
        <w:rPr>
          <w:rFonts w:asciiTheme="majorBidi" w:hAnsiTheme="majorBidi" w:cstheme="majorBidi"/>
          <w:i/>
          <w:iCs/>
          <w:sz w:val="24"/>
        </w:rPr>
        <w:t xml:space="preserve">дата обращения: </w:t>
      </w:r>
      <w:r w:rsidRPr="00AC6F22">
        <w:rPr>
          <w:rFonts w:asciiTheme="majorBidi" w:hAnsiTheme="majorBidi" w:cstheme="majorBidi"/>
          <w:i/>
          <w:iCs/>
          <w:sz w:val="24"/>
        </w:rPr>
        <w:t>23.10.2020).</w:t>
      </w:r>
    </w:p>
    <w:p w:rsidR="000E7DBE" w:rsidRPr="00D31D4B" w:rsidRDefault="000E7DBE" w:rsidP="000E7DBE">
      <w:pPr>
        <w:ind w:firstLine="708"/>
        <w:jc w:val="right"/>
        <w:rPr>
          <w:rFonts w:asciiTheme="majorBidi" w:eastAsia="Calibri" w:hAnsiTheme="majorBidi" w:cstheme="majorBidi"/>
          <w:i/>
          <w:iCs/>
          <w:szCs w:val="28"/>
        </w:rPr>
      </w:pPr>
    </w:p>
    <w:p w:rsidR="000E7DBE" w:rsidRPr="00D31D4B" w:rsidRDefault="000E7DBE" w:rsidP="000E7DBE">
      <w:pPr>
        <w:ind w:firstLine="0"/>
        <w:jc w:val="center"/>
        <w:rPr>
          <w:rFonts w:asciiTheme="majorBidi" w:eastAsia="Calibri" w:hAnsiTheme="majorBidi" w:cstheme="majorBidi"/>
          <w:szCs w:val="28"/>
        </w:rPr>
      </w:pPr>
      <w:bookmarkStart w:id="33" w:name="_Hlk57911465"/>
      <w:r w:rsidRPr="00D31D4B">
        <w:rPr>
          <w:rFonts w:asciiTheme="majorBidi" w:eastAsia="Calibri" w:hAnsiTheme="majorBidi" w:cstheme="majorBidi"/>
          <w:b/>
          <w:bCs/>
          <w:szCs w:val="28"/>
        </w:rPr>
        <w:t>Их акта о преступлениях немецко-фашистских оккупантов в отношении воспитанников Аношенского детского дома Бухановского сельского совета Вяземского района (</w:t>
      </w:r>
      <w:bookmarkEnd w:id="33"/>
      <w:r w:rsidRPr="00D31D4B">
        <w:rPr>
          <w:rFonts w:asciiTheme="majorBidi" w:eastAsia="Calibri" w:hAnsiTheme="majorBidi" w:cstheme="majorBidi"/>
          <w:b/>
          <w:bCs/>
          <w:szCs w:val="28"/>
        </w:rPr>
        <w:t>6 августа 1943 г.)</w:t>
      </w:r>
    </w:p>
    <w:p w:rsidR="000E7DBE" w:rsidRPr="00D31D4B" w:rsidRDefault="000E7DBE" w:rsidP="000E7DBE">
      <w:pPr>
        <w:ind w:firstLine="0"/>
        <w:jc w:val="center"/>
        <w:rPr>
          <w:rFonts w:asciiTheme="majorBidi" w:eastAsia="Calibri" w:hAnsiTheme="majorBidi" w:cstheme="majorBidi"/>
          <w:szCs w:val="28"/>
        </w:rPr>
      </w:pP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За период оккупации с 4 октября 1941 по 10 марта 1943 года немецко-фашистскими захватчиками и их сообщниками в Аношенском детдоме Бухановского с/совета Вяземского района Смоленской области расстреляно, замучено, умерло от голода состояло 113 человек:</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а) умерло от голода детей в 1942 году – 42 человека;</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б) замучено зверски – прочие;</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в) остальные дети в количестве 70 человек разбрелись по соседним деревням. Вследствие уничтожения списков немецко-фашистскими захватчиками установить фамилии не представляется возможным.</w:t>
      </w:r>
    </w:p>
    <w:p w:rsidR="000E7DBE" w:rsidRPr="00D31D4B" w:rsidRDefault="000E7DBE" w:rsidP="000E7DBE">
      <w:pPr>
        <w:ind w:firstLine="708"/>
        <w:jc w:val="right"/>
        <w:rPr>
          <w:rFonts w:asciiTheme="majorBidi" w:eastAsia="Calibri" w:hAnsiTheme="majorBidi" w:cstheme="majorBidi"/>
          <w:i/>
          <w:iCs/>
          <w:szCs w:val="28"/>
        </w:rPr>
      </w:pPr>
      <w:r w:rsidRPr="00D31D4B">
        <w:rPr>
          <w:rFonts w:asciiTheme="majorBidi" w:eastAsia="Calibri" w:hAnsiTheme="majorBidi" w:cstheme="majorBidi"/>
          <w:i/>
          <w:iCs/>
          <w:szCs w:val="28"/>
        </w:rPr>
        <w:tab/>
      </w:r>
      <w:bookmarkStart w:id="34" w:name="_Hlk57674162"/>
    </w:p>
    <w:p w:rsidR="000E7DBE" w:rsidRPr="00065E29" w:rsidRDefault="000E7DBE" w:rsidP="000E7DBE">
      <w:pPr>
        <w:ind w:firstLine="0"/>
        <w:jc w:val="right"/>
        <w:rPr>
          <w:rFonts w:asciiTheme="majorBidi" w:eastAsia="Calibri" w:hAnsiTheme="majorBidi" w:cstheme="majorBidi"/>
          <w:i/>
          <w:iCs/>
          <w:spacing w:val="-2"/>
          <w:sz w:val="24"/>
        </w:rPr>
      </w:pPr>
      <w:r w:rsidRPr="00065E29">
        <w:rPr>
          <w:rFonts w:asciiTheme="majorBidi" w:eastAsia="Calibri" w:hAnsiTheme="majorBidi" w:cstheme="majorBidi"/>
          <w:i/>
          <w:iCs/>
          <w:spacing w:val="-2"/>
          <w:sz w:val="24"/>
        </w:rPr>
        <w:t>Без срока давности: преступления нацистов и их пособников против мирного населения на оккупированной территории РСФСР в годы Великой Отечественной войны. Смоленская область: Сборник архивных документов / Отв. ред. О. В. Иванов. М., 2020. С. 398</w:t>
      </w:r>
      <w:bookmarkEnd w:id="34"/>
      <w:r w:rsidRPr="00065E29">
        <w:rPr>
          <w:rFonts w:asciiTheme="majorBidi" w:eastAsia="Calibri" w:hAnsiTheme="majorBidi" w:cstheme="majorBidi"/>
          <w:i/>
          <w:iCs/>
          <w:spacing w:val="-2"/>
          <w:sz w:val="24"/>
        </w:rPr>
        <w:t>.</w:t>
      </w:r>
    </w:p>
    <w:p w:rsidR="000E7DBE" w:rsidRPr="00AC6F22" w:rsidRDefault="000E7DBE" w:rsidP="000E7DBE">
      <w:pPr>
        <w:ind w:firstLine="0"/>
        <w:jc w:val="center"/>
        <w:rPr>
          <w:rFonts w:asciiTheme="majorBidi" w:eastAsia="Calibri" w:hAnsiTheme="majorBidi" w:cstheme="majorBidi"/>
          <w:b/>
          <w:bCs/>
          <w:sz w:val="24"/>
        </w:rPr>
      </w:pPr>
    </w:p>
    <w:p w:rsidR="000E7DBE" w:rsidRDefault="000E7DBE" w:rsidP="000E7DBE">
      <w:pPr>
        <w:shd w:val="clear" w:color="auto" w:fill="FFFFFF" w:themeFill="background1"/>
        <w:tabs>
          <w:tab w:val="left" w:pos="2674"/>
        </w:tabs>
        <w:ind w:firstLine="0"/>
        <w:jc w:val="center"/>
        <w:rPr>
          <w:rFonts w:asciiTheme="majorBidi" w:hAnsiTheme="majorBidi" w:cstheme="majorBidi"/>
          <w:b/>
          <w:bCs/>
          <w:szCs w:val="28"/>
        </w:rPr>
      </w:pPr>
      <w:r w:rsidRPr="00D31D4B">
        <w:rPr>
          <w:rFonts w:asciiTheme="majorBidi" w:hAnsiTheme="majorBidi" w:cstheme="majorBidi"/>
          <w:b/>
          <w:bCs/>
          <w:szCs w:val="28"/>
        </w:rPr>
        <w:t>Информация о массовом расстреле немецко-фашистскими оккупантами воспитанников Нижнечирского детского дома для умственно-больных детей, направленная в Сталинградскую областную комиссию ЧГК</w:t>
      </w:r>
    </w:p>
    <w:p w:rsidR="000E7DBE" w:rsidRPr="00AC6F22" w:rsidRDefault="000E7DBE" w:rsidP="000E7DBE">
      <w:pPr>
        <w:shd w:val="clear" w:color="auto" w:fill="FFFFFF" w:themeFill="background1"/>
        <w:tabs>
          <w:tab w:val="left" w:pos="2674"/>
        </w:tabs>
        <w:ind w:firstLine="0"/>
        <w:jc w:val="center"/>
        <w:rPr>
          <w:rFonts w:asciiTheme="majorBidi" w:hAnsiTheme="majorBidi" w:cstheme="majorBidi"/>
          <w:b/>
          <w:szCs w:val="28"/>
        </w:rPr>
      </w:pPr>
      <w:r>
        <w:rPr>
          <w:rFonts w:asciiTheme="majorBidi" w:hAnsiTheme="majorBidi" w:cstheme="majorBidi"/>
          <w:b/>
          <w:bCs/>
          <w:szCs w:val="28"/>
        </w:rPr>
        <w:t>(</w:t>
      </w:r>
      <w:r w:rsidRPr="00AC6F22">
        <w:rPr>
          <w:rFonts w:asciiTheme="majorBidi" w:hAnsiTheme="majorBidi" w:cstheme="majorBidi"/>
          <w:b/>
          <w:szCs w:val="28"/>
        </w:rPr>
        <w:t>13 августа 1943 г.)</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В станице Н. Чирской находился детский дом умственно отсталых детей. В этом доме жили 82 ребенка в возрасте от 5 до 15 лет…Комнаты, в которых дети жили были большие, высокие, светлые и выкрашенные масляной краской светлых, нежных тонов. Все комнаты были обставлены красивой мебелью, соответствующей назначению комнаты… Одеты и обуты дети были очень хорошо. У каждого ребенка было по три смены домашнего платья, по две смены выходного, костюмы для спорта и лыжных прогулок. </w:t>
      </w:r>
      <w:r w:rsidRPr="00D31D4B">
        <w:rPr>
          <w:rFonts w:asciiTheme="majorBidi" w:hAnsiTheme="majorBidi" w:cstheme="majorBidi"/>
          <w:szCs w:val="28"/>
        </w:rPr>
        <w:lastRenderedPageBreak/>
        <w:t>Обувь у каждого была по сезонам времени: ботинки с галошами, валенки, туфли, сандали. При детском доме было большое образцовое хозяйство…</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Всего обслуживающего персонала было 32 чел. Так заботилась Советская власть о больных детях, создавая для них самые б</w:t>
      </w:r>
      <w:r>
        <w:rPr>
          <w:rFonts w:asciiTheme="majorBidi" w:hAnsiTheme="majorBidi" w:cstheme="majorBidi"/>
          <w:szCs w:val="28"/>
        </w:rPr>
        <w:t>лагоприятные условия для жизни…</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Немцы, войдя в станицу 27 июля 1942 г., первым делом ограбили все имеющиеся в детском доме продукты, свиней, овец и все, что можно было взять, потом через несколько дней, придя вечером в детдом, немцы предупредили воспитательниц, чтобы они приготовили детей к поездке, а рано утром к дому подъехали две автомашины и погрузили в них 47 детей. Немцы сказали, что повезут их на ст. Тацинскую. Дети взяли с собой узелки с вещами, а некоторые из них захватили игрушки.</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Однако немцы вывезли этих детей только</w:t>
      </w:r>
      <w:r>
        <w:rPr>
          <w:rFonts w:asciiTheme="majorBidi" w:hAnsiTheme="majorBidi" w:cstheme="majorBidi"/>
          <w:szCs w:val="28"/>
        </w:rPr>
        <w:t xml:space="preserve"> на один километр за станицу Н. </w:t>
      </w:r>
      <w:r w:rsidRPr="00D31D4B">
        <w:rPr>
          <w:rFonts w:asciiTheme="majorBidi" w:hAnsiTheme="majorBidi" w:cstheme="majorBidi"/>
          <w:szCs w:val="28"/>
        </w:rPr>
        <w:t>Чирскую в сев</w:t>
      </w:r>
      <w:r>
        <w:rPr>
          <w:rFonts w:asciiTheme="majorBidi" w:hAnsiTheme="majorBidi" w:cstheme="majorBidi"/>
          <w:szCs w:val="28"/>
        </w:rPr>
        <w:t xml:space="preserve"> </w:t>
      </w:r>
      <w:r w:rsidRPr="00D31D4B">
        <w:rPr>
          <w:rFonts w:asciiTheme="majorBidi" w:hAnsiTheme="majorBidi" w:cstheme="majorBidi"/>
          <w:szCs w:val="28"/>
        </w:rPr>
        <w:t>.восточном направлении и тут же произвели дикую расправу с беззащитными детьми: тех, которые были з</w:t>
      </w:r>
      <w:r>
        <w:rPr>
          <w:rFonts w:asciiTheme="majorBidi" w:hAnsiTheme="majorBidi" w:cstheme="majorBidi"/>
          <w:szCs w:val="28"/>
        </w:rPr>
        <w:t>доровые расстреляли а малышей 5 </w:t>
      </w:r>
      <w:r w:rsidRPr="00D31D4B">
        <w:rPr>
          <w:rFonts w:asciiTheme="majorBidi" w:hAnsiTheme="majorBidi" w:cstheme="majorBidi"/>
          <w:szCs w:val="28"/>
        </w:rPr>
        <w:t>лет и слабеньких бросили в яму и живыми закопали.</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Этот факт подтверждается медицинской комиссией, не обнаружившей у некоторых детей пулевых ран или следов удушения.</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Так погибло 47 советских больных детей в возрасте от 5 до 15 лет. Другие дети убежали из детдома в первые дни прихода немцев…</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Кроме этого детского дома, в станице Н.</w:t>
      </w:r>
      <w:r>
        <w:rPr>
          <w:rFonts w:asciiTheme="majorBidi" w:hAnsiTheme="majorBidi" w:cstheme="majorBidi"/>
          <w:szCs w:val="28"/>
        </w:rPr>
        <w:t xml:space="preserve"> </w:t>
      </w:r>
      <w:r w:rsidRPr="00D31D4B">
        <w:rPr>
          <w:rFonts w:asciiTheme="majorBidi" w:hAnsiTheme="majorBidi" w:cstheme="majorBidi"/>
          <w:szCs w:val="28"/>
        </w:rPr>
        <w:t>Чирской был санаторий для туберкулезный детей, функционирующий круглый год. Этот санаторий был живописным уголком станицы. Возле здания где жили дети был большой цветник, фонтан, газоны, мощеные кирпичом дорожки, которые уходили в большой фруктовый сад…Дети, находившиеся на излечени в санатории, перед эвакуацией разъехались по домам.</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Все здание санатория со всем имуществом, фруктовый сад – все сметено немцами с лица земли: сад вырублен, постройки уничтожены, имущество разграблено.</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Месть, беспощадн</w:t>
      </w:r>
      <w:r>
        <w:rPr>
          <w:rFonts w:asciiTheme="majorBidi" w:hAnsiTheme="majorBidi" w:cstheme="majorBidi"/>
          <w:szCs w:val="28"/>
        </w:rPr>
        <w:t>ая месть немецким ничтожествам.</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Pr="00AC6F22" w:rsidRDefault="000E7DBE" w:rsidP="000E7DBE">
      <w:pPr>
        <w:shd w:val="clear" w:color="auto" w:fill="FFFFFF" w:themeFill="background1"/>
        <w:tabs>
          <w:tab w:val="left" w:pos="2674"/>
        </w:tabs>
        <w:jc w:val="right"/>
        <w:rPr>
          <w:rFonts w:asciiTheme="majorBidi" w:hAnsiTheme="majorBidi" w:cstheme="majorBidi"/>
          <w:i/>
          <w:iCs/>
          <w:sz w:val="24"/>
        </w:rPr>
      </w:pPr>
      <w:r w:rsidRPr="00AC6F22">
        <w:rPr>
          <w:rFonts w:asciiTheme="majorBidi" w:hAnsiTheme="majorBidi" w:cstheme="majorBidi"/>
          <w:i/>
          <w:iCs/>
          <w:sz w:val="24"/>
        </w:rPr>
        <w:t>Государственный архив Волгоградской области</w:t>
      </w:r>
      <w:r>
        <w:rPr>
          <w:rFonts w:asciiTheme="majorBidi" w:hAnsiTheme="majorBidi" w:cstheme="majorBidi"/>
          <w:i/>
          <w:iCs/>
          <w:sz w:val="24"/>
        </w:rPr>
        <w:t xml:space="preserve">. </w:t>
      </w:r>
      <w:r w:rsidRPr="00AC6F22">
        <w:rPr>
          <w:rFonts w:asciiTheme="majorBidi" w:hAnsiTheme="majorBidi" w:cstheme="majorBidi"/>
          <w:i/>
          <w:iCs/>
          <w:sz w:val="24"/>
        </w:rPr>
        <w:t>Ф. Р-6088. Оп. 1. Д. 612. Л. 34–35. Подлинник //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i/>
          <w:iCs/>
          <w:sz w:val="24"/>
        </w:rPr>
        <w:t xml:space="preserve">чественной войны 1941–1945 гг.» </w:t>
      </w:r>
      <w:r w:rsidRPr="00AC6F22">
        <w:rPr>
          <w:rFonts w:asciiTheme="majorBidi" w:hAnsiTheme="majorBidi" w:cstheme="majorBidi"/>
          <w:i/>
          <w:iCs/>
          <w:sz w:val="24"/>
        </w:rPr>
        <w:t>URL:</w:t>
      </w:r>
      <w:r>
        <w:rPr>
          <w:rFonts w:asciiTheme="majorBidi" w:hAnsiTheme="majorBidi" w:cstheme="majorBidi"/>
          <w:i/>
          <w:iCs/>
          <w:sz w:val="24"/>
        </w:rPr>
        <w:t xml:space="preserve"> </w:t>
      </w:r>
      <w:r w:rsidRPr="00AC6F22">
        <w:rPr>
          <w:rFonts w:asciiTheme="majorBidi" w:hAnsiTheme="majorBidi" w:cstheme="majorBidi"/>
          <w:i/>
          <w:iCs/>
          <w:sz w:val="24"/>
        </w:rPr>
        <w:t>http://victims.rusarchives.ru/informaciya-o-massovom-rasstrele-nemecko-fashistskimi-okkupantami-vospitannikov-nizhnechirskogo</w:t>
      </w:r>
      <w:r>
        <w:rPr>
          <w:rFonts w:asciiTheme="majorBidi" w:hAnsiTheme="majorBidi" w:cstheme="majorBidi"/>
          <w:i/>
          <w:iCs/>
          <w:sz w:val="24"/>
        </w:rPr>
        <w:t xml:space="preserve"> </w:t>
      </w:r>
      <w:r w:rsidRPr="00AC6F22">
        <w:rPr>
          <w:rFonts w:asciiTheme="majorBidi" w:hAnsiTheme="majorBidi" w:cstheme="majorBidi"/>
          <w:i/>
          <w:iCs/>
          <w:sz w:val="24"/>
        </w:rPr>
        <w:t>(</w:t>
      </w:r>
      <w:r>
        <w:rPr>
          <w:rFonts w:asciiTheme="majorBidi" w:hAnsiTheme="majorBidi" w:cstheme="majorBidi"/>
          <w:i/>
          <w:iCs/>
          <w:sz w:val="24"/>
        </w:rPr>
        <w:t xml:space="preserve">дата обращения: </w:t>
      </w:r>
      <w:r w:rsidRPr="00AC6F22">
        <w:rPr>
          <w:rFonts w:asciiTheme="majorBidi" w:hAnsiTheme="majorBidi" w:cstheme="majorBidi"/>
          <w:i/>
          <w:iCs/>
          <w:sz w:val="24"/>
        </w:rPr>
        <w:t>27.10.2020)</w:t>
      </w:r>
      <w:r>
        <w:rPr>
          <w:rFonts w:asciiTheme="majorBidi" w:hAnsiTheme="majorBidi" w:cstheme="majorBidi"/>
          <w:i/>
          <w:iCs/>
          <w:sz w:val="24"/>
        </w:rPr>
        <w:t>.</w:t>
      </w:r>
    </w:p>
    <w:p w:rsidR="000E7DBE" w:rsidRPr="00D31D4B" w:rsidRDefault="000E7DBE" w:rsidP="000E7DBE">
      <w:pPr>
        <w:shd w:val="clear" w:color="auto" w:fill="FFFFFF" w:themeFill="background1"/>
        <w:tabs>
          <w:tab w:val="left" w:pos="2674"/>
        </w:tabs>
        <w:jc w:val="center"/>
        <w:rPr>
          <w:rFonts w:asciiTheme="majorBidi" w:hAnsiTheme="majorBidi" w:cstheme="majorBidi"/>
          <w:szCs w:val="28"/>
        </w:rPr>
      </w:pPr>
    </w:p>
    <w:p w:rsidR="000E7DBE" w:rsidRDefault="000E7DBE" w:rsidP="000E7DBE">
      <w:pPr>
        <w:shd w:val="clear" w:color="auto" w:fill="FFFFFF" w:themeFill="background1"/>
        <w:tabs>
          <w:tab w:val="left" w:pos="2674"/>
        </w:tabs>
        <w:jc w:val="center"/>
        <w:rPr>
          <w:rFonts w:asciiTheme="majorBidi" w:hAnsiTheme="majorBidi" w:cstheme="majorBidi"/>
          <w:szCs w:val="28"/>
        </w:rPr>
      </w:pPr>
      <w:bookmarkStart w:id="35" w:name="_Hlk57911549"/>
      <w:r w:rsidRPr="00D31D4B">
        <w:rPr>
          <w:rFonts w:asciiTheme="majorBidi" w:hAnsiTheme="majorBidi" w:cstheme="majorBidi"/>
          <w:b/>
          <w:bCs/>
          <w:szCs w:val="28"/>
        </w:rPr>
        <w:t>Акт комиссии о расстреле немецко-фашистскими оккупантами воспитанников детдома для умственно отсталых детей в г. Трубчевске Орловской области</w:t>
      </w:r>
      <w:r>
        <w:rPr>
          <w:rFonts w:asciiTheme="majorBidi" w:hAnsiTheme="majorBidi" w:cstheme="majorBidi"/>
          <w:b/>
          <w:bCs/>
          <w:szCs w:val="28"/>
        </w:rPr>
        <w:t xml:space="preserve"> (</w:t>
      </w:r>
      <w:bookmarkEnd w:id="35"/>
      <w:r w:rsidRPr="00AC6F22">
        <w:rPr>
          <w:rFonts w:asciiTheme="majorBidi" w:hAnsiTheme="majorBidi" w:cstheme="majorBidi"/>
          <w:b/>
          <w:szCs w:val="28"/>
        </w:rPr>
        <w:t>6 июля 1944 г.)</w:t>
      </w:r>
    </w:p>
    <w:p w:rsidR="000E7DBE" w:rsidRPr="00D31D4B" w:rsidRDefault="000E7DBE" w:rsidP="000E7DBE">
      <w:pPr>
        <w:shd w:val="clear" w:color="auto" w:fill="FFFFFF" w:themeFill="background1"/>
        <w:tabs>
          <w:tab w:val="left" w:pos="2674"/>
        </w:tabs>
        <w:jc w:val="center"/>
        <w:rPr>
          <w:rFonts w:asciiTheme="majorBidi" w:hAnsiTheme="majorBidi" w:cstheme="majorBidi"/>
          <w:szCs w:val="28"/>
        </w:rPr>
      </w:pPr>
    </w:p>
    <w:p w:rsidR="000E7DBE" w:rsidRPr="00D31D4B" w:rsidRDefault="000E7DBE" w:rsidP="000E7DBE">
      <w:pPr>
        <w:shd w:val="clear" w:color="auto" w:fill="FFFFFF" w:themeFill="background1"/>
        <w:tabs>
          <w:tab w:val="left" w:pos="2674"/>
        </w:tabs>
        <w:ind w:firstLine="0"/>
        <w:jc w:val="center"/>
        <w:rPr>
          <w:rFonts w:asciiTheme="majorBidi" w:hAnsiTheme="majorBidi" w:cstheme="majorBidi"/>
          <w:szCs w:val="28"/>
        </w:rPr>
      </w:pPr>
      <w:r w:rsidRPr="00D31D4B">
        <w:rPr>
          <w:rFonts w:asciiTheme="majorBidi" w:hAnsiTheme="majorBidi" w:cstheme="majorBidi"/>
          <w:szCs w:val="28"/>
        </w:rPr>
        <w:t>Акт № 4</w:t>
      </w:r>
    </w:p>
    <w:p w:rsidR="000E7DBE" w:rsidRPr="00D31D4B" w:rsidRDefault="000E7DBE" w:rsidP="000E7DBE">
      <w:pPr>
        <w:shd w:val="clear" w:color="auto" w:fill="FFFFFF" w:themeFill="background1"/>
        <w:tabs>
          <w:tab w:val="left" w:pos="2674"/>
        </w:tabs>
        <w:ind w:firstLine="0"/>
        <w:jc w:val="center"/>
        <w:rPr>
          <w:rFonts w:asciiTheme="majorBidi" w:hAnsiTheme="majorBidi" w:cstheme="majorBidi"/>
          <w:szCs w:val="28"/>
        </w:rPr>
      </w:pPr>
      <w:r w:rsidRPr="00D31D4B">
        <w:rPr>
          <w:rFonts w:asciiTheme="majorBidi" w:hAnsiTheme="majorBidi" w:cstheme="majorBidi"/>
          <w:szCs w:val="28"/>
        </w:rPr>
        <w:t>г. Трубчевск 6-го июля 1944 года</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Комиссия в составе преседателя т. Верхушина И.П. членов – Кадупова И.Ф. представителя Р.О.Н.К.В.Д. т. Матвеева, врачи </w:t>
      </w:r>
      <w:r>
        <w:rPr>
          <w:rFonts w:asciiTheme="majorBidi" w:hAnsiTheme="majorBidi" w:cstheme="majorBidi"/>
          <w:szCs w:val="28"/>
        </w:rPr>
        <w:t>–</w:t>
      </w:r>
      <w:r w:rsidRPr="00D31D4B">
        <w:rPr>
          <w:rFonts w:asciiTheme="majorBidi" w:hAnsiTheme="majorBidi" w:cstheme="majorBidi"/>
          <w:szCs w:val="28"/>
        </w:rPr>
        <w:t xml:space="preserve"> Ильященко Е.Н. и </w:t>
      </w:r>
      <w:r w:rsidRPr="00D31D4B">
        <w:rPr>
          <w:rFonts w:asciiTheme="majorBidi" w:hAnsiTheme="majorBidi" w:cstheme="majorBidi"/>
          <w:szCs w:val="28"/>
        </w:rPr>
        <w:lastRenderedPageBreak/>
        <w:t>Сергеев С.М. сего числа составили настоящий акт о совершенных злодеяниях в г. Трубчевске Орловской области в период оккупации.</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 январе месяце 1942 г. в детдоме умственно-отсталых детей, находившемся по улице Сталина № 118 произведен расстрел умственно-отсталых детей в количестве 45 человек. Трупы убитых детей были спущены под лед в р. Десну.</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Расстрел детей производился по приказанию (военного) немецкого военного коменд</w:t>
      </w:r>
      <w:r>
        <w:rPr>
          <w:rFonts w:asciiTheme="majorBidi" w:hAnsiTheme="majorBidi" w:cstheme="majorBidi"/>
          <w:szCs w:val="28"/>
        </w:rPr>
        <w:t>анта г. Трубчевска Фон Виннинг.</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Default="000E7DBE" w:rsidP="000E7DBE">
      <w:pPr>
        <w:shd w:val="clear" w:color="auto" w:fill="FFFFFF" w:themeFill="background1"/>
        <w:tabs>
          <w:tab w:val="left" w:pos="2674"/>
        </w:tabs>
        <w:ind w:firstLine="0"/>
        <w:jc w:val="right"/>
        <w:rPr>
          <w:rFonts w:asciiTheme="majorBidi" w:hAnsiTheme="majorBidi" w:cstheme="majorBidi"/>
          <w:i/>
          <w:iCs/>
          <w:sz w:val="24"/>
        </w:rPr>
      </w:pPr>
      <w:r w:rsidRPr="00AC6F22">
        <w:rPr>
          <w:rFonts w:asciiTheme="majorBidi" w:hAnsiTheme="majorBidi" w:cstheme="majorBidi"/>
          <w:i/>
          <w:iCs/>
          <w:sz w:val="24"/>
        </w:rPr>
        <w:t xml:space="preserve">Государственный архив Российской Федерации. Ф. Р-7021. Оп. 19. Д. 6. Л. 10. Подлинник </w:t>
      </w:r>
      <w:bookmarkStart w:id="36" w:name="_Hlk57412255"/>
      <w:r w:rsidRPr="00AC6F22">
        <w:rPr>
          <w:rFonts w:asciiTheme="majorBidi" w:hAnsiTheme="majorBidi" w:cstheme="majorBidi"/>
          <w:i/>
          <w:iCs/>
          <w:sz w:val="24"/>
        </w:rPr>
        <w:t>// Федеральный архивный проект «Преступления нацистов и их пособников против мирного населения СССР в годы Великой Отеч</w:t>
      </w:r>
      <w:r>
        <w:rPr>
          <w:rFonts w:asciiTheme="majorBidi" w:hAnsiTheme="majorBidi" w:cstheme="majorBidi"/>
          <w:i/>
          <w:iCs/>
          <w:sz w:val="24"/>
        </w:rPr>
        <w:t>ественной войны 1941–1945 гг.»</w:t>
      </w:r>
    </w:p>
    <w:p w:rsidR="000E7DBE" w:rsidRPr="00AC6F22" w:rsidRDefault="000E7DBE" w:rsidP="000E7DBE">
      <w:pPr>
        <w:shd w:val="clear" w:color="auto" w:fill="FFFFFF" w:themeFill="background1"/>
        <w:tabs>
          <w:tab w:val="left" w:pos="2674"/>
        </w:tabs>
        <w:ind w:firstLine="0"/>
        <w:jc w:val="right"/>
        <w:rPr>
          <w:rFonts w:asciiTheme="majorBidi" w:hAnsiTheme="majorBidi" w:cstheme="majorBidi"/>
          <w:i/>
          <w:iCs/>
          <w:sz w:val="24"/>
        </w:rPr>
      </w:pPr>
      <w:r w:rsidRPr="00AC6F22">
        <w:rPr>
          <w:rFonts w:asciiTheme="majorBidi" w:hAnsiTheme="majorBidi" w:cstheme="majorBidi"/>
          <w:i/>
          <w:iCs/>
          <w:sz w:val="24"/>
        </w:rPr>
        <w:t xml:space="preserve">URL: </w:t>
      </w:r>
      <w:bookmarkEnd w:id="36"/>
      <w:r w:rsidRPr="00AC6F22">
        <w:rPr>
          <w:rFonts w:asciiTheme="majorBidi" w:hAnsiTheme="majorBidi" w:cstheme="majorBidi"/>
          <w:i/>
          <w:iCs/>
          <w:sz w:val="24"/>
        </w:rPr>
        <w:t xml:space="preserve">http://victims.rusarchives.ru/akt-komissii-o-rasstrele-nemecko-fashistskimi-okkupantami-vospitannikov-detdoma-dlya-umstvenno </w:t>
      </w:r>
      <w:bookmarkStart w:id="37" w:name="_Hlk57412295"/>
      <w:r w:rsidRPr="00AC6F22">
        <w:rPr>
          <w:rFonts w:asciiTheme="majorBidi" w:hAnsiTheme="majorBidi" w:cstheme="majorBidi"/>
          <w:i/>
          <w:iCs/>
          <w:sz w:val="24"/>
        </w:rPr>
        <w:t>(</w:t>
      </w:r>
      <w:r>
        <w:rPr>
          <w:rFonts w:asciiTheme="majorBidi" w:hAnsiTheme="majorBidi" w:cstheme="majorBidi"/>
          <w:i/>
          <w:iCs/>
          <w:sz w:val="24"/>
        </w:rPr>
        <w:t xml:space="preserve">дата обращения: </w:t>
      </w:r>
      <w:r w:rsidRPr="00AC6F22">
        <w:rPr>
          <w:rFonts w:asciiTheme="majorBidi" w:hAnsiTheme="majorBidi" w:cstheme="majorBidi"/>
          <w:i/>
          <w:iCs/>
          <w:sz w:val="24"/>
        </w:rPr>
        <w:t>22.11.2020)</w:t>
      </w:r>
      <w:bookmarkEnd w:id="37"/>
      <w:r w:rsidRPr="00AC6F22">
        <w:rPr>
          <w:rFonts w:asciiTheme="majorBidi" w:hAnsiTheme="majorBidi" w:cstheme="majorBidi"/>
          <w:i/>
          <w:iCs/>
          <w:sz w:val="24"/>
        </w:rPr>
        <w:t>.</w:t>
      </w:r>
    </w:p>
    <w:p w:rsidR="000E7DBE" w:rsidRPr="00D31D4B" w:rsidRDefault="000E7DBE" w:rsidP="000E7DBE">
      <w:pPr>
        <w:shd w:val="clear" w:color="auto" w:fill="FFFFFF" w:themeFill="background1"/>
        <w:tabs>
          <w:tab w:val="left" w:pos="2674"/>
        </w:tabs>
        <w:jc w:val="right"/>
        <w:rPr>
          <w:rFonts w:asciiTheme="majorBidi" w:hAnsiTheme="majorBidi" w:cstheme="majorBidi"/>
          <w:i/>
          <w:iCs/>
          <w:szCs w:val="28"/>
        </w:rPr>
      </w:pPr>
    </w:p>
    <w:p w:rsidR="000E7DBE" w:rsidRPr="00D31D4B" w:rsidRDefault="000E7DBE" w:rsidP="000E7DBE">
      <w:pPr>
        <w:shd w:val="clear" w:color="auto" w:fill="FFFFFF" w:themeFill="background1"/>
        <w:tabs>
          <w:tab w:val="left" w:pos="2674"/>
        </w:tabs>
        <w:ind w:firstLine="0"/>
        <w:jc w:val="center"/>
        <w:rPr>
          <w:rFonts w:asciiTheme="majorBidi" w:hAnsiTheme="majorBidi" w:cstheme="majorBidi"/>
          <w:szCs w:val="28"/>
        </w:rPr>
      </w:pPr>
      <w:r w:rsidRPr="00D31D4B">
        <w:rPr>
          <w:rFonts w:asciiTheme="majorBidi" w:hAnsiTheme="majorBidi" w:cstheme="majorBidi"/>
          <w:b/>
          <w:bCs/>
          <w:szCs w:val="28"/>
        </w:rPr>
        <w:t>Протокол опроса свидетельницы Х.И. Жаковой о расстреле немецко-фашистскими оккупантами воспитанников детдома для умственно отсталых детей в г. Трубчевске Орловской области</w:t>
      </w:r>
      <w:r>
        <w:rPr>
          <w:rFonts w:asciiTheme="majorBidi" w:hAnsiTheme="majorBidi" w:cstheme="majorBidi"/>
          <w:b/>
          <w:bCs/>
          <w:szCs w:val="28"/>
        </w:rPr>
        <w:t xml:space="preserve"> (</w:t>
      </w:r>
      <w:r w:rsidRPr="00AC6F22">
        <w:rPr>
          <w:rFonts w:asciiTheme="majorBidi" w:hAnsiTheme="majorBidi" w:cstheme="majorBidi"/>
          <w:b/>
          <w:szCs w:val="28"/>
        </w:rPr>
        <w:t>7 июля 1944 г.)</w:t>
      </w:r>
    </w:p>
    <w:p w:rsidR="000E7DBE" w:rsidRPr="00D31D4B" w:rsidRDefault="000E7DBE" w:rsidP="000E7DBE">
      <w:pPr>
        <w:shd w:val="clear" w:color="auto" w:fill="FFFFFF" w:themeFill="background1"/>
        <w:tabs>
          <w:tab w:val="left" w:pos="2674"/>
        </w:tabs>
        <w:ind w:firstLine="0"/>
        <w:rPr>
          <w:rFonts w:asciiTheme="majorBidi" w:hAnsiTheme="majorBidi" w:cstheme="majorBidi"/>
          <w:szCs w:val="28"/>
        </w:rPr>
      </w:pPr>
    </w:p>
    <w:p w:rsidR="000E7DBE" w:rsidRPr="00D31D4B" w:rsidRDefault="000E7DBE" w:rsidP="000E7DBE">
      <w:pPr>
        <w:shd w:val="clear" w:color="auto" w:fill="FFFFFF" w:themeFill="background1"/>
        <w:tabs>
          <w:tab w:val="left" w:pos="2674"/>
        </w:tabs>
        <w:rPr>
          <w:rFonts w:asciiTheme="majorBidi" w:hAnsiTheme="majorBidi" w:cstheme="majorBidi"/>
          <w:szCs w:val="28"/>
        </w:rPr>
      </w:pPr>
      <w:r>
        <w:rPr>
          <w:rFonts w:asciiTheme="majorBidi" w:hAnsiTheme="majorBidi" w:cstheme="majorBidi"/>
          <w:szCs w:val="28"/>
        </w:rPr>
        <w:t>П</w:t>
      </w:r>
      <w:r w:rsidRPr="00D31D4B">
        <w:rPr>
          <w:rFonts w:asciiTheme="majorBidi" w:hAnsiTheme="majorBidi" w:cstheme="majorBidi"/>
          <w:szCs w:val="28"/>
        </w:rPr>
        <w:t>оказываю что я как работник Трубчевского дет дома умственно отсталых в течение 7 лет… во время пребывания немцов у нас в дет доме было 73 человека детей в это время уже при немцах я работала до 1 апреля 1942 года. Я лично сама знаю, что дети в количестве 18 человек умерли с голода и холода в январе м-це 1942 год</w:t>
      </w:r>
      <w:r>
        <w:rPr>
          <w:rFonts w:asciiTheme="majorBidi" w:hAnsiTheme="majorBidi" w:cstheme="majorBidi"/>
          <w:szCs w:val="28"/>
        </w:rPr>
        <w:t>.</w:t>
      </w:r>
      <w:r w:rsidRPr="00D31D4B">
        <w:rPr>
          <w:rFonts w:asciiTheme="majorBidi" w:hAnsiTheme="majorBidi" w:cstheme="majorBidi"/>
          <w:szCs w:val="28"/>
        </w:rPr>
        <w:t xml:space="preserve"> И этих людей хоронили на кладбище выровши яму и бросали без гробов в эту яму.</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2) Немцами в феврале м-це 1942 году растреляли в этом же доме умственно отстых в количестве: 24 человек малышей. Растрел производился в синарнике в этом доме.</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3) В это же время т.е. через некоторое время в этом же доме растрелевали детей болие взрослых. В количестве 21 человек. Э</w:t>
      </w:r>
      <w:r>
        <w:rPr>
          <w:rFonts w:asciiTheme="majorBidi" w:hAnsiTheme="majorBidi" w:cstheme="majorBidi"/>
          <w:szCs w:val="28"/>
        </w:rPr>
        <w:t>тих людей… растреляли в подвале.</w:t>
      </w:r>
    </w:p>
    <w:p w:rsidR="000E7DBE" w:rsidRDefault="000E7DBE" w:rsidP="000E7DBE">
      <w:pPr>
        <w:shd w:val="clear" w:color="auto" w:fill="FFFFFF" w:themeFill="background1"/>
        <w:tabs>
          <w:tab w:val="left" w:pos="2674"/>
        </w:tabs>
        <w:jc w:val="right"/>
        <w:rPr>
          <w:rFonts w:asciiTheme="majorBidi" w:hAnsiTheme="majorBidi" w:cstheme="majorBidi"/>
          <w:i/>
          <w:iCs/>
          <w:szCs w:val="28"/>
        </w:rPr>
      </w:pPr>
    </w:p>
    <w:p w:rsidR="000E7DBE" w:rsidRPr="00AC6F22" w:rsidRDefault="000E7DBE" w:rsidP="000E7DBE">
      <w:pPr>
        <w:shd w:val="clear" w:color="auto" w:fill="FFFFFF" w:themeFill="background1"/>
        <w:tabs>
          <w:tab w:val="left" w:pos="2674"/>
        </w:tabs>
        <w:ind w:firstLine="0"/>
        <w:jc w:val="right"/>
        <w:rPr>
          <w:rFonts w:asciiTheme="majorBidi" w:hAnsiTheme="majorBidi" w:cstheme="majorBidi"/>
          <w:i/>
          <w:iCs/>
          <w:sz w:val="24"/>
        </w:rPr>
      </w:pPr>
      <w:r w:rsidRPr="00AC6F22">
        <w:rPr>
          <w:rFonts w:asciiTheme="majorBidi" w:hAnsiTheme="majorBidi" w:cstheme="majorBidi"/>
          <w:i/>
          <w:iCs/>
          <w:sz w:val="24"/>
        </w:rPr>
        <w:t>Государственный архив Российской Федерации. Ф. Р-7021. Оп. 19. Д. 6. Л. 11.</w:t>
      </w:r>
    </w:p>
    <w:p w:rsidR="000E7DBE" w:rsidRDefault="000E7DBE" w:rsidP="000E7DBE">
      <w:pPr>
        <w:shd w:val="clear" w:color="auto" w:fill="FFFFFF" w:themeFill="background1"/>
        <w:tabs>
          <w:tab w:val="left" w:pos="2674"/>
        </w:tabs>
        <w:ind w:firstLine="0"/>
        <w:jc w:val="right"/>
        <w:rPr>
          <w:rFonts w:asciiTheme="majorBidi" w:hAnsiTheme="majorBidi" w:cstheme="majorBidi"/>
          <w:i/>
          <w:iCs/>
          <w:sz w:val="24"/>
        </w:rPr>
      </w:pPr>
      <w:r w:rsidRPr="00AC6F22">
        <w:rPr>
          <w:rFonts w:asciiTheme="majorBidi" w:hAnsiTheme="majorBidi" w:cstheme="majorBidi"/>
          <w:i/>
          <w:iCs/>
          <w:sz w:val="24"/>
        </w:rPr>
        <w:t xml:space="preserve">Подлинник </w:t>
      </w:r>
      <w:bookmarkStart w:id="38" w:name="_Hlk57661094"/>
      <w:r w:rsidRPr="00AC6F22">
        <w:rPr>
          <w:rFonts w:asciiTheme="majorBidi" w:hAnsiTheme="majorBidi" w:cstheme="majorBidi"/>
          <w:i/>
          <w:iCs/>
          <w:sz w:val="24"/>
        </w:rPr>
        <w:t>// Федеральный архивный проект «Преступления нацистов и их пособников против мирного населения СССР в годы Великой Отечеств</w:t>
      </w:r>
      <w:r>
        <w:rPr>
          <w:rFonts w:asciiTheme="majorBidi" w:hAnsiTheme="majorBidi" w:cstheme="majorBidi"/>
          <w:i/>
          <w:iCs/>
          <w:sz w:val="24"/>
        </w:rPr>
        <w:t>енной войны 1941–1945 гг.»</w:t>
      </w:r>
    </w:p>
    <w:p w:rsidR="000E7DBE" w:rsidRPr="00AC6F22" w:rsidRDefault="000E7DBE" w:rsidP="000E7DBE">
      <w:pPr>
        <w:shd w:val="clear" w:color="auto" w:fill="FFFFFF" w:themeFill="background1"/>
        <w:tabs>
          <w:tab w:val="left" w:pos="2674"/>
        </w:tabs>
        <w:ind w:firstLine="0"/>
        <w:jc w:val="right"/>
        <w:rPr>
          <w:rFonts w:asciiTheme="majorBidi" w:hAnsiTheme="majorBidi" w:cstheme="majorBidi"/>
          <w:i/>
          <w:iCs/>
          <w:sz w:val="24"/>
        </w:rPr>
      </w:pPr>
      <w:r>
        <w:rPr>
          <w:rFonts w:asciiTheme="majorBidi" w:hAnsiTheme="majorBidi" w:cstheme="majorBidi"/>
          <w:i/>
          <w:iCs/>
          <w:sz w:val="24"/>
          <w:lang w:val="en-US"/>
        </w:rPr>
        <w:t>U</w:t>
      </w:r>
      <w:r w:rsidRPr="00AC6F22">
        <w:rPr>
          <w:rFonts w:asciiTheme="majorBidi" w:hAnsiTheme="majorBidi" w:cstheme="majorBidi"/>
          <w:i/>
          <w:iCs/>
          <w:sz w:val="24"/>
        </w:rPr>
        <w:t>RL:</w:t>
      </w:r>
      <w:r w:rsidRPr="00AC6F22">
        <w:rPr>
          <w:rFonts w:asciiTheme="majorBidi" w:hAnsiTheme="majorBidi" w:cstheme="majorBidi"/>
          <w:sz w:val="24"/>
        </w:rPr>
        <w:t xml:space="preserve"> </w:t>
      </w:r>
      <w:bookmarkEnd w:id="38"/>
      <w:r w:rsidRPr="00AC6F22">
        <w:rPr>
          <w:rFonts w:asciiTheme="majorBidi" w:hAnsiTheme="majorBidi" w:cstheme="majorBidi"/>
          <w:i/>
          <w:iCs/>
          <w:sz w:val="24"/>
        </w:rPr>
        <w:t xml:space="preserve">http://victims.rusarchives.ru/protokol-oprosa-svidetelnicy-khi-zhakovoy-o-rasstrele-nemecko-fashistskimi-okkupantami-vospitannikov </w:t>
      </w:r>
      <w:bookmarkStart w:id="39" w:name="_Hlk57561630"/>
      <w:bookmarkStart w:id="40" w:name="_Hlk57661115"/>
      <w:r w:rsidRPr="00AC6F22">
        <w:rPr>
          <w:rFonts w:asciiTheme="majorBidi" w:hAnsiTheme="majorBidi" w:cstheme="majorBidi"/>
          <w:i/>
          <w:iCs/>
          <w:sz w:val="24"/>
        </w:rPr>
        <w:t>(</w:t>
      </w:r>
      <w:r>
        <w:rPr>
          <w:rFonts w:asciiTheme="majorBidi" w:hAnsiTheme="majorBidi" w:cstheme="majorBidi"/>
          <w:i/>
          <w:iCs/>
          <w:sz w:val="24"/>
        </w:rPr>
        <w:t xml:space="preserve">дата обращения: </w:t>
      </w:r>
      <w:r w:rsidRPr="00AC6F22">
        <w:rPr>
          <w:rFonts w:asciiTheme="majorBidi" w:hAnsiTheme="majorBidi" w:cstheme="majorBidi"/>
          <w:i/>
          <w:iCs/>
          <w:sz w:val="24"/>
        </w:rPr>
        <w:t>22.11.2020)</w:t>
      </w:r>
      <w:bookmarkEnd w:id="39"/>
      <w:r>
        <w:rPr>
          <w:rFonts w:asciiTheme="majorBidi" w:hAnsiTheme="majorBidi" w:cstheme="majorBidi"/>
          <w:i/>
          <w:iCs/>
          <w:sz w:val="24"/>
        </w:rPr>
        <w:t>.</w:t>
      </w:r>
    </w:p>
    <w:bookmarkEnd w:id="40"/>
    <w:p w:rsidR="000E7DBE" w:rsidRPr="00D31D4B" w:rsidRDefault="000E7DBE" w:rsidP="000E7DBE">
      <w:pPr>
        <w:shd w:val="clear" w:color="auto" w:fill="FFFFFF" w:themeFill="background1"/>
        <w:tabs>
          <w:tab w:val="left" w:pos="2674"/>
        </w:tabs>
        <w:jc w:val="right"/>
        <w:rPr>
          <w:rFonts w:asciiTheme="majorBidi" w:hAnsiTheme="majorBidi" w:cstheme="majorBidi"/>
          <w:i/>
          <w:iCs/>
          <w:szCs w:val="28"/>
        </w:rPr>
      </w:pP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b/>
          <w:bCs/>
          <w:szCs w:val="28"/>
        </w:rPr>
        <w:t>Задание</w:t>
      </w:r>
    </w:p>
    <w:p w:rsidR="000E7DBE" w:rsidRPr="00D31D4B" w:rsidRDefault="000E7DBE" w:rsidP="000E7DBE">
      <w:pPr>
        <w:shd w:val="clear" w:color="auto" w:fill="FFFFFF" w:themeFill="background1"/>
        <w:tabs>
          <w:tab w:val="left" w:pos="2674"/>
        </w:tabs>
        <w:rPr>
          <w:rFonts w:asciiTheme="majorBidi" w:hAnsiTheme="majorBidi" w:cstheme="majorBidi"/>
          <w:b/>
          <w:bCs/>
          <w:szCs w:val="28"/>
        </w:rPr>
      </w:pPr>
      <w:r w:rsidRPr="00D31D4B">
        <w:rPr>
          <w:rFonts w:asciiTheme="majorBidi" w:hAnsiTheme="majorBidi" w:cstheme="majorBidi"/>
          <w:szCs w:val="28"/>
        </w:rPr>
        <w:t>Ознакомьтесь с Актами комиссий о расстрелянных жителях нескольких деревень: Старый Двор, Воробьи, Ковалево, Клиновое и д. 2-е Воробьи Невельского района</w:t>
      </w:r>
      <w:r>
        <w:rPr>
          <w:rFonts w:asciiTheme="majorBidi" w:hAnsiTheme="majorBidi" w:cstheme="majorBidi"/>
          <w:szCs w:val="28"/>
        </w:rPr>
        <w:t>. Н</w:t>
      </w:r>
      <w:r w:rsidRPr="00D31D4B">
        <w:rPr>
          <w:rFonts w:asciiTheme="majorBidi" w:hAnsiTheme="majorBidi" w:cstheme="majorBidi"/>
          <w:szCs w:val="28"/>
        </w:rPr>
        <w:t>а основании</w:t>
      </w:r>
      <w:r w:rsidRPr="00D31D4B">
        <w:rPr>
          <w:rFonts w:asciiTheme="majorBidi" w:hAnsiTheme="majorBidi" w:cstheme="majorBidi"/>
          <w:b/>
          <w:bCs/>
          <w:szCs w:val="28"/>
        </w:rPr>
        <w:t xml:space="preserve"> </w:t>
      </w:r>
      <w:r w:rsidRPr="00D31D4B">
        <w:rPr>
          <w:rFonts w:asciiTheme="majorBidi" w:hAnsiTheme="majorBidi" w:cstheme="majorBidi"/>
          <w:szCs w:val="28"/>
        </w:rPr>
        <w:t>источников</w:t>
      </w:r>
      <w:r w:rsidRPr="00D31D4B">
        <w:rPr>
          <w:rFonts w:asciiTheme="majorBidi" w:hAnsiTheme="majorBidi" w:cstheme="majorBidi"/>
          <w:b/>
          <w:bCs/>
          <w:szCs w:val="28"/>
        </w:rPr>
        <w:t xml:space="preserve"> </w:t>
      </w:r>
      <w:r w:rsidRPr="00D31D4B">
        <w:rPr>
          <w:rFonts w:asciiTheme="majorBidi" w:hAnsiTheme="majorBidi" w:cstheme="majorBidi"/>
          <w:szCs w:val="28"/>
        </w:rPr>
        <w:t xml:space="preserve">определите количество убитых детей по отношению ко всем </w:t>
      </w:r>
      <w:r w:rsidRPr="00AC6F22">
        <w:rPr>
          <w:rFonts w:asciiTheme="majorBidi" w:hAnsiTheme="majorBidi" w:cstheme="majorBidi"/>
          <w:szCs w:val="28"/>
        </w:rPr>
        <w:t>погибшим жителям деревни (ответ выразите в абсолютных и относительных показателях</w:t>
      </w:r>
      <w:r w:rsidRPr="00D31D4B">
        <w:rPr>
          <w:rFonts w:asciiTheme="majorBidi" w:hAnsiTheme="majorBidi" w:cstheme="majorBidi"/>
          <w:szCs w:val="28"/>
        </w:rPr>
        <w:t xml:space="preserve">). Сделайте вывод о целях и задачах </w:t>
      </w:r>
      <w:r>
        <w:rPr>
          <w:rFonts w:asciiTheme="majorBidi" w:hAnsiTheme="majorBidi" w:cstheme="majorBidi"/>
          <w:szCs w:val="28"/>
        </w:rPr>
        <w:t xml:space="preserve">политики, проводившейся </w:t>
      </w:r>
      <w:r w:rsidRPr="00D31D4B">
        <w:rPr>
          <w:rFonts w:asciiTheme="majorBidi" w:hAnsiTheme="majorBidi" w:cstheme="majorBidi"/>
          <w:szCs w:val="28"/>
        </w:rPr>
        <w:t>немецко-фашистски</w:t>
      </w:r>
      <w:r>
        <w:rPr>
          <w:rFonts w:asciiTheme="majorBidi" w:hAnsiTheme="majorBidi" w:cstheme="majorBidi"/>
          <w:szCs w:val="28"/>
        </w:rPr>
        <w:t xml:space="preserve">ми захватчиками в </w:t>
      </w:r>
      <w:r w:rsidRPr="00D31D4B">
        <w:rPr>
          <w:rFonts w:asciiTheme="majorBidi" w:hAnsiTheme="majorBidi" w:cstheme="majorBidi"/>
          <w:szCs w:val="28"/>
        </w:rPr>
        <w:t>отношени</w:t>
      </w:r>
      <w:r>
        <w:rPr>
          <w:rFonts w:asciiTheme="majorBidi" w:hAnsiTheme="majorBidi" w:cstheme="majorBidi"/>
          <w:szCs w:val="28"/>
        </w:rPr>
        <w:t>и</w:t>
      </w:r>
      <w:r w:rsidRPr="00D31D4B">
        <w:rPr>
          <w:rFonts w:asciiTheme="majorBidi" w:hAnsiTheme="majorBidi" w:cstheme="majorBidi"/>
          <w:szCs w:val="28"/>
        </w:rPr>
        <w:t xml:space="preserve"> материнств</w:t>
      </w:r>
      <w:r>
        <w:rPr>
          <w:rFonts w:asciiTheme="majorBidi" w:hAnsiTheme="majorBidi" w:cstheme="majorBidi"/>
          <w:szCs w:val="28"/>
        </w:rPr>
        <w:t>а</w:t>
      </w:r>
      <w:r w:rsidRPr="00D31D4B">
        <w:rPr>
          <w:rFonts w:asciiTheme="majorBidi" w:hAnsiTheme="majorBidi" w:cstheme="majorBidi"/>
          <w:szCs w:val="28"/>
        </w:rPr>
        <w:t xml:space="preserve"> и детств</w:t>
      </w:r>
      <w:r>
        <w:rPr>
          <w:rFonts w:asciiTheme="majorBidi" w:hAnsiTheme="majorBidi" w:cstheme="majorBidi"/>
          <w:szCs w:val="28"/>
        </w:rPr>
        <w:t>а</w:t>
      </w:r>
      <w:r w:rsidRPr="00D31D4B">
        <w:rPr>
          <w:rFonts w:asciiTheme="majorBidi" w:hAnsiTheme="majorBidi" w:cstheme="majorBidi"/>
          <w:szCs w:val="28"/>
        </w:rPr>
        <w:t xml:space="preserve">. </w:t>
      </w:r>
    </w:p>
    <w:p w:rsidR="000E7DBE" w:rsidRPr="00D31D4B" w:rsidRDefault="000E7DBE" w:rsidP="000E7DBE">
      <w:pPr>
        <w:shd w:val="clear" w:color="auto" w:fill="FFFFFF" w:themeFill="background1"/>
        <w:tabs>
          <w:tab w:val="left" w:pos="2674"/>
        </w:tabs>
        <w:rPr>
          <w:rFonts w:asciiTheme="majorBidi" w:hAnsiTheme="majorBidi" w:cstheme="majorBidi"/>
          <w:b/>
          <w:bCs/>
          <w:szCs w:val="28"/>
        </w:rPr>
      </w:pPr>
    </w:p>
    <w:p w:rsidR="000E7DBE" w:rsidRDefault="000E7DBE" w:rsidP="000E7DBE">
      <w:pPr>
        <w:ind w:firstLine="0"/>
        <w:jc w:val="center"/>
        <w:rPr>
          <w:rFonts w:asciiTheme="majorBidi" w:hAnsiTheme="majorBidi" w:cstheme="majorBidi"/>
          <w:b/>
          <w:bCs/>
          <w:szCs w:val="28"/>
        </w:rPr>
      </w:pPr>
      <w:r>
        <w:rPr>
          <w:rFonts w:asciiTheme="majorBidi" w:hAnsiTheme="majorBidi" w:cstheme="majorBidi"/>
          <w:b/>
          <w:bCs/>
          <w:szCs w:val="28"/>
        </w:rPr>
        <w:t>Из а</w:t>
      </w:r>
      <w:r w:rsidRPr="00D31D4B">
        <w:rPr>
          <w:rFonts w:asciiTheme="majorBidi" w:hAnsiTheme="majorBidi" w:cstheme="majorBidi"/>
          <w:b/>
          <w:bCs/>
          <w:szCs w:val="28"/>
        </w:rPr>
        <w:t>кт</w:t>
      </w:r>
      <w:r>
        <w:rPr>
          <w:rFonts w:asciiTheme="majorBidi" w:hAnsiTheme="majorBidi" w:cstheme="majorBidi"/>
          <w:b/>
          <w:bCs/>
          <w:szCs w:val="28"/>
        </w:rPr>
        <w:t>а</w:t>
      </w:r>
      <w:r w:rsidRPr="00D31D4B">
        <w:rPr>
          <w:rFonts w:asciiTheme="majorBidi" w:hAnsiTheme="majorBidi" w:cstheme="majorBidi"/>
          <w:b/>
          <w:bCs/>
          <w:szCs w:val="28"/>
        </w:rPr>
        <w:t xml:space="preserve"> комиссии о злодеяниях немецко-фашистских войск в д. </w:t>
      </w:r>
      <w:bookmarkStart w:id="41" w:name="_Hlk57675386"/>
      <w:r w:rsidRPr="00D31D4B">
        <w:rPr>
          <w:rFonts w:asciiTheme="majorBidi" w:hAnsiTheme="majorBidi" w:cstheme="majorBidi"/>
          <w:b/>
          <w:bCs/>
          <w:szCs w:val="28"/>
        </w:rPr>
        <w:t>Старый Двор</w:t>
      </w:r>
      <w:bookmarkEnd w:id="41"/>
      <w:r w:rsidRPr="00D31D4B">
        <w:rPr>
          <w:rFonts w:asciiTheme="majorBidi" w:hAnsiTheme="majorBidi" w:cstheme="majorBidi"/>
          <w:b/>
          <w:bCs/>
          <w:szCs w:val="28"/>
        </w:rPr>
        <w:t xml:space="preserve"> Невельского района Калининской области в период оккупации</w:t>
      </w:r>
    </w:p>
    <w:p w:rsidR="000E7DBE" w:rsidRPr="00AC6F22" w:rsidRDefault="000E7DBE" w:rsidP="000E7DBE">
      <w:pPr>
        <w:ind w:firstLine="0"/>
        <w:jc w:val="center"/>
        <w:rPr>
          <w:rFonts w:asciiTheme="majorBidi" w:hAnsiTheme="majorBidi" w:cstheme="majorBidi"/>
          <w:b/>
          <w:szCs w:val="28"/>
        </w:rPr>
      </w:pPr>
      <w:r>
        <w:rPr>
          <w:rFonts w:asciiTheme="majorBidi" w:hAnsiTheme="majorBidi" w:cstheme="majorBidi"/>
          <w:b/>
          <w:bCs/>
          <w:szCs w:val="28"/>
        </w:rPr>
        <w:t>(</w:t>
      </w:r>
      <w:r w:rsidRPr="00AC6F22">
        <w:rPr>
          <w:rFonts w:asciiTheme="majorBidi" w:hAnsiTheme="majorBidi" w:cstheme="majorBidi"/>
          <w:b/>
          <w:szCs w:val="28"/>
        </w:rPr>
        <w:t>13 марта 1943 г.)</w:t>
      </w:r>
    </w:p>
    <w:p w:rsidR="000E7DBE" w:rsidRDefault="000E7DBE" w:rsidP="000E7DBE">
      <w:pPr>
        <w:ind w:firstLine="0"/>
        <w:jc w:val="center"/>
        <w:rPr>
          <w:rFonts w:asciiTheme="majorBidi" w:eastAsiaTheme="minorEastAsia" w:hAnsiTheme="majorBidi" w:cstheme="majorBidi"/>
          <w:szCs w:val="28"/>
          <w:u w:val="single"/>
        </w:rPr>
      </w:pPr>
    </w:p>
    <w:p w:rsidR="000E7DBE" w:rsidRPr="00D31D4B" w:rsidRDefault="000E7DBE" w:rsidP="000E7DBE">
      <w:pPr>
        <w:jc w:val="center"/>
        <w:rPr>
          <w:rFonts w:asciiTheme="majorBidi" w:eastAsiaTheme="minorEastAsia" w:hAnsiTheme="majorBidi" w:cstheme="majorBidi"/>
          <w:szCs w:val="28"/>
        </w:rPr>
      </w:pPr>
      <w:r w:rsidRPr="00D31D4B">
        <w:rPr>
          <w:rFonts w:asciiTheme="majorBidi" w:eastAsiaTheme="minorEastAsia" w:hAnsiTheme="majorBidi" w:cstheme="majorBidi"/>
          <w:szCs w:val="28"/>
        </w:rPr>
        <w:t>Составлен на причинение зверства и грабежа немецкими оккупант. в д. Старый Двор. Невельский район.</w:t>
      </w:r>
    </w:p>
    <w:p w:rsidR="000E7DBE" w:rsidRPr="00D31D4B" w:rsidRDefault="000E7DBE" w:rsidP="000E7DBE">
      <w:pPr>
        <w:rPr>
          <w:rFonts w:asciiTheme="majorBidi" w:eastAsiaTheme="minorEastAsia" w:hAnsiTheme="majorBidi" w:cstheme="majorBidi"/>
          <w:szCs w:val="28"/>
        </w:rPr>
      </w:pPr>
      <w:r w:rsidRPr="00D31D4B">
        <w:rPr>
          <w:rFonts w:asciiTheme="majorBidi" w:eastAsiaTheme="minorEastAsia" w:hAnsiTheme="majorBidi" w:cstheme="majorBidi"/>
          <w:szCs w:val="28"/>
        </w:rPr>
        <w:t xml:space="preserve"> Расстреляно:</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Лебедева Анна – 28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Лебедев Василий – 11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Лебедев Владимир – 8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Лебедев Петр – 7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Лебедева Анастасия – 5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Голубев Нил – 52 года</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Голубева Дарья – 47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Голубева Анастасия -12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Голубева Зина – 47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Голубева Вера – 22 года</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Голубев Василий – 22 года-повесили.</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Лебедева Фекла – 52 года</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Лебедев Василий – 8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Лебедев Владимир – 12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Лебедева Марина – 45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Лебедева Любовь – 15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Лебедев Николай – 12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Лебедева Мария – 11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Лебедева Екатерина – 6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Лебедев Иосиф – 3 года</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Лебедев Иван – 8 месяцев</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Голубева Анастасия – 55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Голубева Анна – 23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Голубева Раиса – 55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Голубев Николай – 12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Сивохина Антонина – 28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Сивохина Надежда – 8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Сивохина Анна – 10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Волкова Екатерина – 32 г.</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Волков Анатолий – 5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Волков Николай – 10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Волкова Людмила – 7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Голубев Федор – 70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Голубева Марина – 75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Медведева Маланья</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Медведев Анатолий</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Медведева Мария – 6 лет</w:t>
      </w:r>
    </w:p>
    <w:p w:rsidR="000E7DBE" w:rsidRPr="00D31D4B" w:rsidRDefault="000E7DBE" w:rsidP="00662380">
      <w:pPr>
        <w:numPr>
          <w:ilvl w:val="0"/>
          <w:numId w:val="1"/>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lastRenderedPageBreak/>
        <w:t>Пастушенко Ольга – 24 г.</w:t>
      </w:r>
    </w:p>
    <w:p w:rsidR="000E7DBE" w:rsidRPr="00D31D4B" w:rsidRDefault="000E7DBE" w:rsidP="000E7DBE">
      <w:pPr>
        <w:tabs>
          <w:tab w:val="left" w:pos="426"/>
        </w:tabs>
        <w:ind w:firstLine="0"/>
        <w:contextualSpacing/>
        <w:rPr>
          <w:rFonts w:asciiTheme="majorBidi" w:eastAsiaTheme="minorEastAsia" w:hAnsiTheme="majorBidi" w:cstheme="majorBidi"/>
          <w:szCs w:val="28"/>
          <w:lang w:val="en-US"/>
        </w:rPr>
      </w:pPr>
      <w:r>
        <w:rPr>
          <w:rFonts w:asciiTheme="majorBidi" w:eastAsiaTheme="minorEastAsia" w:hAnsiTheme="majorBidi" w:cstheme="majorBidi"/>
          <w:szCs w:val="28"/>
          <w:lang w:val="en-US"/>
        </w:rPr>
        <w:t>&lt;…&gt;</w:t>
      </w:r>
    </w:p>
    <w:p w:rsidR="000E7DBE" w:rsidRPr="00D31D4B" w:rsidRDefault="000E7DBE" w:rsidP="000E7DBE">
      <w:pPr>
        <w:contextualSpacing/>
        <w:rPr>
          <w:rFonts w:asciiTheme="majorBidi" w:eastAsiaTheme="minorEastAsia" w:hAnsiTheme="majorBidi" w:cstheme="majorBidi"/>
          <w:szCs w:val="28"/>
        </w:rPr>
      </w:pPr>
    </w:p>
    <w:p w:rsidR="000E7DBE" w:rsidRPr="00D31D4B" w:rsidRDefault="000E7DBE" w:rsidP="000E7DBE">
      <w:pPr>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Скот – овцы, коровы все забрано. Хлеб одежду все забрали</w:t>
      </w:r>
    </w:p>
    <w:p w:rsidR="000E7DBE" w:rsidRPr="00D31D4B" w:rsidRDefault="000E7DBE" w:rsidP="000E7DBE">
      <w:pPr>
        <w:rPr>
          <w:rFonts w:asciiTheme="majorBidi" w:eastAsiaTheme="minorEastAsia" w:hAnsiTheme="majorBidi" w:cstheme="majorBidi"/>
          <w:szCs w:val="28"/>
        </w:rPr>
      </w:pPr>
      <w:r w:rsidRPr="00D31D4B">
        <w:rPr>
          <w:rFonts w:asciiTheme="majorBidi" w:eastAsiaTheme="minorEastAsia" w:hAnsiTheme="majorBidi" w:cstheme="majorBidi"/>
          <w:szCs w:val="28"/>
        </w:rPr>
        <w:t>Все были загнаны в сарай расстреляны и сожжены.</w:t>
      </w:r>
    </w:p>
    <w:p w:rsidR="000E7DBE" w:rsidRPr="00D31D4B" w:rsidRDefault="000E7DBE" w:rsidP="000E7DBE">
      <w:pPr>
        <w:ind w:firstLine="708"/>
        <w:rPr>
          <w:rFonts w:asciiTheme="majorBidi" w:eastAsiaTheme="minorEastAsia" w:hAnsiTheme="majorBidi" w:cstheme="majorBidi"/>
          <w:szCs w:val="28"/>
        </w:rPr>
      </w:pPr>
    </w:p>
    <w:p w:rsidR="000E7DBE" w:rsidRPr="00D31D4B" w:rsidRDefault="000E7DBE" w:rsidP="000E7DBE">
      <w:pPr>
        <w:ind w:firstLine="708"/>
        <w:rPr>
          <w:rFonts w:asciiTheme="majorBidi" w:eastAsiaTheme="minorEastAsia" w:hAnsiTheme="majorBidi" w:cstheme="majorBidi"/>
          <w:szCs w:val="28"/>
        </w:rPr>
      </w:pPr>
      <w:r w:rsidRPr="00D31D4B">
        <w:rPr>
          <w:rFonts w:asciiTheme="majorBidi" w:eastAsiaTheme="minorEastAsia" w:hAnsiTheme="majorBidi" w:cstheme="majorBidi"/>
          <w:szCs w:val="28"/>
        </w:rPr>
        <w:t>Акт подписали (2 подписи)</w:t>
      </w:r>
    </w:p>
    <w:p w:rsidR="000E7DBE" w:rsidRPr="00D31D4B" w:rsidRDefault="000E7DBE" w:rsidP="000E7DBE">
      <w:pPr>
        <w:rPr>
          <w:rFonts w:asciiTheme="majorBidi" w:eastAsiaTheme="minorEastAsia" w:hAnsiTheme="majorBidi" w:cstheme="majorBidi"/>
          <w:szCs w:val="28"/>
        </w:rPr>
      </w:pPr>
      <w:r w:rsidRPr="00D31D4B">
        <w:rPr>
          <w:rFonts w:asciiTheme="majorBidi" w:eastAsiaTheme="minorEastAsia" w:hAnsiTheme="majorBidi" w:cstheme="majorBidi"/>
          <w:szCs w:val="28"/>
        </w:rPr>
        <w:t>13. 3.43 г.</w:t>
      </w:r>
    </w:p>
    <w:p w:rsidR="000E7DBE" w:rsidRPr="00D31D4B" w:rsidRDefault="000E7DBE" w:rsidP="000E7DBE">
      <w:pPr>
        <w:ind w:firstLine="708"/>
        <w:rPr>
          <w:rFonts w:asciiTheme="majorBidi" w:eastAsiaTheme="minorEastAsia" w:hAnsiTheme="majorBidi" w:cstheme="majorBidi"/>
          <w:szCs w:val="28"/>
        </w:rPr>
      </w:pPr>
      <w:r w:rsidRPr="00D31D4B">
        <w:rPr>
          <w:rFonts w:asciiTheme="majorBidi" w:eastAsiaTheme="minorEastAsia" w:hAnsiTheme="majorBidi" w:cstheme="majorBidi"/>
          <w:szCs w:val="28"/>
        </w:rPr>
        <w:t>Комиссар п/о. п/о. 2 бр. (Васильев)</w:t>
      </w:r>
    </w:p>
    <w:p w:rsidR="000E7DBE" w:rsidRPr="00D31D4B" w:rsidRDefault="000E7DBE" w:rsidP="000E7DBE">
      <w:pPr>
        <w:ind w:firstLine="708"/>
        <w:rPr>
          <w:rFonts w:asciiTheme="majorBidi" w:eastAsiaTheme="minorEastAsia" w:hAnsiTheme="majorBidi" w:cstheme="majorBidi"/>
          <w:szCs w:val="28"/>
        </w:rPr>
      </w:pPr>
    </w:p>
    <w:p w:rsidR="000E7DBE" w:rsidRPr="00065E29" w:rsidRDefault="000E7DBE" w:rsidP="000E7DBE">
      <w:pPr>
        <w:ind w:firstLine="0"/>
        <w:jc w:val="right"/>
        <w:rPr>
          <w:rFonts w:asciiTheme="majorBidi" w:eastAsiaTheme="minorEastAsia" w:hAnsiTheme="majorBidi" w:cstheme="majorBidi"/>
          <w:i/>
          <w:iCs/>
          <w:spacing w:val="-2"/>
          <w:sz w:val="24"/>
        </w:rPr>
      </w:pPr>
      <w:r w:rsidRPr="00065E29">
        <w:rPr>
          <w:rFonts w:asciiTheme="majorBidi" w:eastAsiaTheme="minorEastAsia" w:hAnsiTheme="majorBidi" w:cstheme="majorBidi"/>
          <w:i/>
          <w:iCs/>
          <w:spacing w:val="-2"/>
          <w:sz w:val="24"/>
        </w:rPr>
        <w:t>Российский государственный архив социально-политической истории. Ф. 69. Оп. 1. Д. 1120. Л. 24. Копия // Федеральный архивный проект «Преступления нацистов и их пособников против мирного населения СССР в годы Великой Отечественной войны 1941–1945 гг.»</w:t>
      </w:r>
    </w:p>
    <w:p w:rsidR="000E7DBE" w:rsidRPr="00065E29" w:rsidRDefault="000E7DBE" w:rsidP="000E7DBE">
      <w:pPr>
        <w:ind w:firstLine="0"/>
        <w:jc w:val="right"/>
        <w:rPr>
          <w:rFonts w:asciiTheme="majorBidi" w:eastAsiaTheme="minorEastAsia" w:hAnsiTheme="majorBidi" w:cstheme="majorBidi"/>
          <w:i/>
          <w:iCs/>
          <w:spacing w:val="-2"/>
          <w:sz w:val="24"/>
        </w:rPr>
      </w:pPr>
      <w:r w:rsidRPr="00065E29">
        <w:rPr>
          <w:rFonts w:asciiTheme="majorBidi" w:eastAsiaTheme="minorEastAsia" w:hAnsiTheme="majorBidi" w:cstheme="majorBidi"/>
          <w:i/>
          <w:iCs/>
          <w:spacing w:val="-2"/>
          <w:sz w:val="24"/>
          <w:lang w:val="en-US"/>
        </w:rPr>
        <w:t>U</w:t>
      </w:r>
      <w:r w:rsidRPr="00065E29">
        <w:rPr>
          <w:rFonts w:asciiTheme="majorBidi" w:eastAsiaTheme="minorEastAsia" w:hAnsiTheme="majorBidi" w:cstheme="majorBidi"/>
          <w:i/>
          <w:iCs/>
          <w:spacing w:val="-2"/>
          <w:sz w:val="24"/>
        </w:rPr>
        <w:t xml:space="preserve">RL: </w:t>
      </w:r>
      <w:r w:rsidRPr="00065E29">
        <w:rPr>
          <w:rFonts w:asciiTheme="majorBidi" w:eastAsiaTheme="minorEastAsia" w:hAnsiTheme="majorBidi" w:cstheme="majorBidi"/>
          <w:i/>
          <w:iCs/>
          <w:spacing w:val="-2"/>
          <w:sz w:val="24"/>
          <w:lang w:val="en-US"/>
        </w:rPr>
        <w:t>http</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victims</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rusarchives</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ru</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akt</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komissii</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o</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zlodeyaniyakh</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nemecko</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fashistskikh</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voysk</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v</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d</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staryy</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dvor</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nevelskogo</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rayona</w:t>
      </w:r>
      <w:r w:rsidRPr="00065E29">
        <w:rPr>
          <w:rFonts w:asciiTheme="majorBidi" w:eastAsiaTheme="minorEastAsia" w:hAnsiTheme="majorBidi" w:cstheme="majorBidi"/>
          <w:i/>
          <w:iCs/>
          <w:spacing w:val="-2"/>
          <w:sz w:val="24"/>
        </w:rPr>
        <w:t xml:space="preserve"> (дата обращения: 22.11.2020).</w:t>
      </w:r>
    </w:p>
    <w:p w:rsidR="000E7DBE" w:rsidRPr="00D31D4B" w:rsidRDefault="000E7DBE" w:rsidP="000E7DBE">
      <w:pPr>
        <w:ind w:firstLine="708"/>
        <w:jc w:val="right"/>
        <w:rPr>
          <w:rFonts w:asciiTheme="majorBidi" w:eastAsiaTheme="minorEastAsia" w:hAnsiTheme="majorBidi" w:cstheme="majorBidi"/>
          <w:i/>
          <w:iCs/>
          <w:szCs w:val="28"/>
        </w:rPr>
      </w:pPr>
    </w:p>
    <w:p w:rsidR="000E7DBE" w:rsidRDefault="000E7DBE" w:rsidP="000E7DBE">
      <w:pPr>
        <w:ind w:firstLine="0"/>
        <w:jc w:val="center"/>
        <w:rPr>
          <w:rFonts w:asciiTheme="majorBidi" w:eastAsiaTheme="minorEastAsia" w:hAnsiTheme="majorBidi" w:cstheme="majorBidi"/>
          <w:b/>
          <w:bCs/>
          <w:szCs w:val="28"/>
        </w:rPr>
      </w:pPr>
      <w:hyperlink r:id="rId13" w:history="1">
        <w:r w:rsidRPr="00D31D4B">
          <w:rPr>
            <w:rFonts w:asciiTheme="majorBidi" w:eastAsiaTheme="minorEastAsia" w:hAnsiTheme="majorBidi" w:cstheme="majorBidi"/>
            <w:b/>
            <w:bCs/>
            <w:szCs w:val="28"/>
          </w:rPr>
          <w:t>Акт комиссии о злодеяниях немецко-фашистских войск в д. Воробьи Невельского района Калининской области в период оккупации</w:t>
        </w:r>
      </w:hyperlink>
    </w:p>
    <w:p w:rsidR="000E7DBE" w:rsidRPr="00691EC4" w:rsidRDefault="000E7DBE" w:rsidP="000E7DBE">
      <w:pPr>
        <w:ind w:firstLine="0"/>
        <w:jc w:val="center"/>
        <w:rPr>
          <w:rFonts w:asciiTheme="majorBidi" w:eastAsiaTheme="minorEastAsia" w:hAnsiTheme="majorBidi" w:cstheme="majorBidi"/>
          <w:b/>
          <w:szCs w:val="28"/>
        </w:rPr>
      </w:pPr>
      <w:r>
        <w:rPr>
          <w:rFonts w:asciiTheme="majorBidi" w:eastAsiaTheme="minorEastAsia" w:hAnsiTheme="majorBidi" w:cstheme="majorBidi"/>
          <w:b/>
          <w:bCs/>
          <w:szCs w:val="28"/>
        </w:rPr>
        <w:t>(</w:t>
      </w:r>
      <w:r w:rsidRPr="00691EC4">
        <w:rPr>
          <w:rFonts w:asciiTheme="majorBidi" w:eastAsiaTheme="minorEastAsia" w:hAnsiTheme="majorBidi" w:cstheme="majorBidi"/>
          <w:b/>
          <w:szCs w:val="28"/>
        </w:rPr>
        <w:t>14 марта 1943 г.)</w:t>
      </w:r>
    </w:p>
    <w:p w:rsidR="000E7DBE" w:rsidRDefault="000E7DBE" w:rsidP="000E7DBE">
      <w:pPr>
        <w:ind w:firstLine="0"/>
        <w:jc w:val="center"/>
        <w:rPr>
          <w:rFonts w:asciiTheme="majorBidi" w:eastAsiaTheme="minorEastAsia" w:hAnsiTheme="majorBidi" w:cstheme="majorBidi"/>
          <w:szCs w:val="28"/>
          <w:u w:val="single"/>
        </w:rPr>
      </w:pPr>
    </w:p>
    <w:p w:rsidR="000E7DBE" w:rsidRPr="00D31D4B" w:rsidRDefault="000E7DBE" w:rsidP="000E7DBE">
      <w:pPr>
        <w:rPr>
          <w:rFonts w:asciiTheme="majorBidi" w:eastAsiaTheme="minorEastAsia" w:hAnsiTheme="majorBidi" w:cstheme="majorBidi"/>
          <w:szCs w:val="28"/>
        </w:rPr>
      </w:pPr>
      <w:r w:rsidRPr="00D31D4B">
        <w:rPr>
          <w:rFonts w:asciiTheme="majorBidi" w:eastAsiaTheme="minorEastAsia" w:hAnsiTheme="majorBidi" w:cstheme="majorBidi"/>
          <w:szCs w:val="28"/>
        </w:rPr>
        <w:t>Составлен на причиненные зверства и грабежа немецких оккупантов в д. Воробьи Невельского района, Калининской области.</w:t>
      </w:r>
    </w:p>
    <w:p w:rsidR="000E7DBE" w:rsidRPr="00D31D4B" w:rsidRDefault="000E7DBE" w:rsidP="000E7DBE">
      <w:pPr>
        <w:ind w:left="708" w:firstLine="708"/>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Убиты</w:t>
      </w:r>
      <w:r w:rsidRPr="00D31D4B">
        <w:rPr>
          <w:rFonts w:asciiTheme="majorBidi" w:eastAsiaTheme="minorEastAsia" w:hAnsiTheme="majorBidi" w:cstheme="majorBidi"/>
          <w:szCs w:val="28"/>
          <w:lang w:val="en-US"/>
        </w:rPr>
        <w:t>:</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Власова Евдокия Ивановна – 51 год</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Власова Валентина – 18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Ануфрева Екатерина – 35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Ануфрева Федосья – 10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Ануфрена Евгения – 8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Ануфрена Анисья – 55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Евстафьева Ефросинья – 30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Евстафьева Нина – 9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Евстафьева Валентина – 6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Евстафьев Николай – 1 год</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Чуборешка Анастасия – 18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Чуборешко Евгения – 25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Иванов Александр – 52 года</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 xml:space="preserve">Иванова Анастасия – 45 лет </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Иванова Екатерина – 19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Иванова Лида – 14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lang w:val="en-US"/>
        </w:rPr>
      </w:pPr>
      <w:r w:rsidRPr="00D31D4B">
        <w:rPr>
          <w:rFonts w:asciiTheme="majorBidi" w:eastAsiaTheme="minorEastAsia" w:hAnsiTheme="majorBidi" w:cstheme="majorBidi"/>
          <w:szCs w:val="28"/>
        </w:rPr>
        <w:t>Иванов Петр – 7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Чуборешка Петр – 60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Чуборешка Мария – 55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Чуборешка Матрена – 20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Чуборешка Трохим – 18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Чуборешка Нина – 11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lastRenderedPageBreak/>
        <w:t>Зубкова Анна – 33</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Зубкова Валентина – 7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Зубкова Василиса – 60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Зубкова Ефимья – 45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Власова Наталья – 55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Власова Прасковья – 35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Власова Надя – 3 года</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Чуборешка Ксенья – 55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Чуборешка Пелагея – 45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Чуборешка Анатолий – 9 месяцев</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Иванова Пелагея – 45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Иванова Домна – 20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Иванов Владимир – 5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Чубарешка Ефимья – 35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Чубарешка Мария – 10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Чубарешка Феня – 5 лет</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Чубарешка Ваня – 9 месяцев</w:t>
      </w:r>
    </w:p>
    <w:p w:rsidR="000E7DBE" w:rsidRPr="00D31D4B" w:rsidRDefault="000E7DBE" w:rsidP="00662380">
      <w:pPr>
        <w:numPr>
          <w:ilvl w:val="0"/>
          <w:numId w:val="2"/>
        </w:numPr>
        <w:tabs>
          <w:tab w:val="left" w:pos="426"/>
        </w:tabs>
        <w:ind w:left="0" w:firstLine="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Ануфрева – 55 лет</w:t>
      </w:r>
    </w:p>
    <w:p w:rsidR="000E7DBE" w:rsidRPr="00D31D4B" w:rsidRDefault="000E7DBE" w:rsidP="000E7DBE">
      <w:pPr>
        <w:rPr>
          <w:rFonts w:asciiTheme="majorBidi" w:eastAsiaTheme="minorEastAsia" w:hAnsiTheme="majorBidi" w:cstheme="majorBidi"/>
          <w:szCs w:val="28"/>
        </w:rPr>
      </w:pPr>
    </w:p>
    <w:p w:rsidR="000E7DBE" w:rsidRPr="00D31D4B" w:rsidRDefault="000E7DBE" w:rsidP="000E7DBE">
      <w:pPr>
        <w:ind w:firstLine="708"/>
        <w:rPr>
          <w:rFonts w:asciiTheme="majorBidi" w:eastAsiaTheme="minorEastAsia" w:hAnsiTheme="majorBidi" w:cstheme="majorBidi"/>
          <w:szCs w:val="28"/>
        </w:rPr>
      </w:pPr>
      <w:r w:rsidRPr="00D31D4B">
        <w:rPr>
          <w:rFonts w:asciiTheme="majorBidi" w:eastAsiaTheme="minorEastAsia" w:hAnsiTheme="majorBidi" w:cstheme="majorBidi"/>
          <w:szCs w:val="28"/>
        </w:rPr>
        <w:t>Сожжено три дома, скот; овцы, коровы, куры все обобрано имущество – одежда, хлеб – все обобраны.</w:t>
      </w:r>
    </w:p>
    <w:p w:rsidR="000E7DBE" w:rsidRPr="00D31D4B" w:rsidRDefault="000E7DBE" w:rsidP="000E7DBE">
      <w:pPr>
        <w:rPr>
          <w:rFonts w:asciiTheme="majorBidi" w:eastAsiaTheme="minorEastAsia" w:hAnsiTheme="majorBidi" w:cstheme="majorBidi"/>
          <w:szCs w:val="28"/>
        </w:rPr>
      </w:pPr>
      <w:r w:rsidRPr="00D31D4B">
        <w:rPr>
          <w:rFonts w:asciiTheme="majorBidi" w:eastAsiaTheme="minorEastAsia" w:hAnsiTheme="majorBidi" w:cstheme="majorBidi"/>
          <w:szCs w:val="28"/>
        </w:rPr>
        <w:t xml:space="preserve"> </w:t>
      </w:r>
    </w:p>
    <w:p w:rsidR="000E7DBE" w:rsidRPr="00D31D4B" w:rsidRDefault="000E7DBE" w:rsidP="000E7DBE">
      <w:pPr>
        <w:rPr>
          <w:rFonts w:asciiTheme="majorBidi" w:eastAsiaTheme="minorEastAsia" w:hAnsiTheme="majorBidi" w:cstheme="majorBidi"/>
          <w:szCs w:val="28"/>
        </w:rPr>
      </w:pPr>
      <w:r w:rsidRPr="00D31D4B">
        <w:rPr>
          <w:rFonts w:asciiTheme="majorBidi" w:eastAsiaTheme="minorEastAsia" w:hAnsiTheme="majorBidi" w:cstheme="majorBidi"/>
          <w:szCs w:val="28"/>
        </w:rPr>
        <w:t xml:space="preserve">Подписали акт (подпись) </w:t>
      </w:r>
    </w:p>
    <w:p w:rsidR="000E7DBE" w:rsidRPr="00D31D4B" w:rsidRDefault="000E7DBE" w:rsidP="000E7DBE">
      <w:pPr>
        <w:rPr>
          <w:rFonts w:asciiTheme="majorBidi" w:eastAsiaTheme="minorEastAsia" w:hAnsiTheme="majorBidi" w:cstheme="majorBidi"/>
          <w:szCs w:val="28"/>
        </w:rPr>
      </w:pPr>
      <w:r w:rsidRPr="00D31D4B">
        <w:rPr>
          <w:rFonts w:asciiTheme="majorBidi" w:eastAsiaTheme="minorEastAsia" w:hAnsiTheme="majorBidi" w:cstheme="majorBidi"/>
          <w:szCs w:val="28"/>
        </w:rPr>
        <w:t xml:space="preserve">Очевидцы (подпись) </w:t>
      </w:r>
    </w:p>
    <w:p w:rsidR="000E7DBE" w:rsidRPr="00D31D4B" w:rsidRDefault="000E7DBE" w:rsidP="000E7DBE">
      <w:pPr>
        <w:rPr>
          <w:rFonts w:asciiTheme="majorBidi" w:eastAsiaTheme="minorEastAsia" w:hAnsiTheme="majorBidi" w:cstheme="majorBidi"/>
          <w:szCs w:val="28"/>
        </w:rPr>
      </w:pPr>
      <w:r w:rsidRPr="00D31D4B">
        <w:rPr>
          <w:rFonts w:asciiTheme="majorBidi" w:eastAsiaTheme="minorEastAsia" w:hAnsiTheme="majorBidi" w:cstheme="majorBidi"/>
          <w:szCs w:val="28"/>
        </w:rPr>
        <w:t>(5 подписей)</w:t>
      </w:r>
    </w:p>
    <w:p w:rsidR="000E7DBE" w:rsidRPr="00D31D4B" w:rsidRDefault="000E7DBE" w:rsidP="000E7DBE">
      <w:pPr>
        <w:rPr>
          <w:rFonts w:asciiTheme="majorBidi" w:eastAsiaTheme="minorEastAsia" w:hAnsiTheme="majorBidi" w:cstheme="majorBidi"/>
          <w:szCs w:val="28"/>
        </w:rPr>
      </w:pPr>
      <w:r w:rsidRPr="00D31D4B">
        <w:rPr>
          <w:rFonts w:asciiTheme="majorBidi" w:eastAsiaTheme="minorEastAsia" w:hAnsiTheme="majorBidi" w:cstheme="majorBidi"/>
          <w:szCs w:val="28"/>
        </w:rPr>
        <w:t xml:space="preserve">14.8.43г. </w:t>
      </w:r>
    </w:p>
    <w:p w:rsidR="000E7DBE" w:rsidRPr="00D31D4B" w:rsidRDefault="000E7DBE" w:rsidP="000E7DBE">
      <w:pPr>
        <w:rPr>
          <w:rFonts w:asciiTheme="majorBidi" w:eastAsiaTheme="minorEastAsia" w:hAnsiTheme="majorBidi" w:cstheme="majorBidi"/>
          <w:szCs w:val="28"/>
        </w:rPr>
      </w:pPr>
    </w:p>
    <w:p w:rsidR="000E7DBE" w:rsidRPr="00065E29" w:rsidRDefault="000E7DBE" w:rsidP="000E7DBE">
      <w:pPr>
        <w:ind w:firstLine="0"/>
        <w:jc w:val="right"/>
        <w:rPr>
          <w:rFonts w:asciiTheme="majorBidi" w:eastAsiaTheme="minorEastAsia" w:hAnsiTheme="majorBidi" w:cstheme="majorBidi"/>
          <w:i/>
          <w:iCs/>
          <w:spacing w:val="-2"/>
          <w:sz w:val="24"/>
        </w:rPr>
      </w:pPr>
      <w:r w:rsidRPr="00065E29">
        <w:rPr>
          <w:rFonts w:asciiTheme="majorBidi" w:eastAsiaTheme="minorEastAsia" w:hAnsiTheme="majorBidi" w:cstheme="majorBidi"/>
          <w:i/>
          <w:iCs/>
          <w:spacing w:val="-2"/>
          <w:sz w:val="24"/>
        </w:rPr>
        <w:t>Российский государственный архив социально-политической истории. Ф. 69. Оп. 1. Д. 1120. Л. 25. Копия</w:t>
      </w:r>
      <w:bookmarkStart w:id="42" w:name="_Hlk57674767"/>
      <w:r w:rsidRPr="00065E29">
        <w:rPr>
          <w:rFonts w:asciiTheme="majorBidi" w:eastAsiaTheme="minorEastAsia" w:hAnsiTheme="majorBidi" w:cstheme="majorBidi"/>
          <w:i/>
          <w:iCs/>
          <w:spacing w:val="-2"/>
          <w:sz w:val="24"/>
        </w:rPr>
        <w:t xml:space="preserve"> // Федеральный архивный проект «Преступления нацистов и их пособников против мирного населения СССР в годы Великой Отечественной войны 1941–1945 гг.»</w:t>
      </w:r>
    </w:p>
    <w:p w:rsidR="000E7DBE" w:rsidRPr="00065E29" w:rsidRDefault="000E7DBE" w:rsidP="000E7DBE">
      <w:pPr>
        <w:ind w:firstLine="0"/>
        <w:jc w:val="right"/>
        <w:rPr>
          <w:rFonts w:asciiTheme="majorBidi" w:eastAsiaTheme="minorEastAsia" w:hAnsiTheme="majorBidi" w:cstheme="majorBidi"/>
          <w:i/>
          <w:iCs/>
          <w:spacing w:val="-2"/>
          <w:sz w:val="24"/>
        </w:rPr>
      </w:pPr>
      <w:r w:rsidRPr="00065E29">
        <w:rPr>
          <w:rFonts w:asciiTheme="majorBidi" w:eastAsiaTheme="minorEastAsia" w:hAnsiTheme="majorBidi" w:cstheme="majorBidi"/>
          <w:i/>
          <w:iCs/>
          <w:spacing w:val="-2"/>
          <w:sz w:val="24"/>
          <w:lang w:val="en-US"/>
        </w:rPr>
        <w:t>URL</w:t>
      </w:r>
      <w:r w:rsidRPr="00065E29">
        <w:rPr>
          <w:rFonts w:asciiTheme="majorBidi" w:eastAsiaTheme="minorEastAsia" w:hAnsiTheme="majorBidi" w:cstheme="majorBidi"/>
          <w:i/>
          <w:iCs/>
          <w:spacing w:val="-2"/>
          <w:sz w:val="24"/>
        </w:rPr>
        <w:t xml:space="preserve">: </w:t>
      </w:r>
      <w:bookmarkEnd w:id="42"/>
      <w:r w:rsidRPr="00065E29">
        <w:rPr>
          <w:rFonts w:asciiTheme="majorBidi" w:eastAsiaTheme="minorEastAsia" w:hAnsiTheme="majorBidi" w:cstheme="majorBidi"/>
          <w:i/>
          <w:iCs/>
          <w:spacing w:val="-2"/>
          <w:sz w:val="24"/>
          <w:lang w:val="en-US"/>
        </w:rPr>
        <w:t>http</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victims</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rusarchives</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ru</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akt</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komissii</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o</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zlodeyaniyakh</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nemecko</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fashistskikh</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voysk</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v</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d</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vorobi</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nevelskogo</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rayona</w:t>
      </w:r>
      <w:r w:rsidRPr="00065E29">
        <w:rPr>
          <w:rFonts w:asciiTheme="majorBidi" w:eastAsiaTheme="minorEastAsia" w:hAnsiTheme="majorBidi" w:cstheme="majorBidi"/>
          <w:i/>
          <w:iCs/>
          <w:spacing w:val="-2"/>
          <w:sz w:val="24"/>
        </w:rPr>
        <w:t>-</w:t>
      </w:r>
      <w:r w:rsidRPr="00065E29">
        <w:rPr>
          <w:rFonts w:asciiTheme="majorBidi" w:eastAsiaTheme="minorEastAsia" w:hAnsiTheme="majorBidi" w:cstheme="majorBidi"/>
          <w:i/>
          <w:iCs/>
          <w:spacing w:val="-2"/>
          <w:sz w:val="24"/>
          <w:lang w:val="en-US"/>
        </w:rPr>
        <w:t>kalininskoy</w:t>
      </w:r>
      <w:r w:rsidRPr="00065E29">
        <w:rPr>
          <w:rFonts w:asciiTheme="majorBidi" w:eastAsiaTheme="minorEastAsia" w:hAnsiTheme="majorBidi" w:cstheme="majorBidi"/>
          <w:i/>
          <w:iCs/>
          <w:spacing w:val="-2"/>
          <w:sz w:val="24"/>
        </w:rPr>
        <w:t xml:space="preserve"> (дата обращения: 22.11.2020).</w:t>
      </w:r>
    </w:p>
    <w:p w:rsidR="000E7DBE" w:rsidRPr="00D31D4B" w:rsidRDefault="000E7DBE" w:rsidP="000E7DBE">
      <w:pPr>
        <w:jc w:val="right"/>
        <w:rPr>
          <w:rFonts w:asciiTheme="majorBidi" w:eastAsiaTheme="minorEastAsia" w:hAnsiTheme="majorBidi" w:cstheme="majorBidi"/>
          <w:i/>
          <w:iCs/>
          <w:szCs w:val="28"/>
        </w:rPr>
      </w:pPr>
    </w:p>
    <w:p w:rsidR="000E7DBE" w:rsidRDefault="000E7DBE" w:rsidP="000E7DBE">
      <w:pPr>
        <w:ind w:firstLine="0"/>
        <w:jc w:val="center"/>
        <w:rPr>
          <w:rFonts w:asciiTheme="majorBidi" w:eastAsiaTheme="minorEastAsia" w:hAnsiTheme="majorBidi" w:cstheme="majorBidi"/>
          <w:b/>
          <w:bCs/>
          <w:szCs w:val="28"/>
        </w:rPr>
      </w:pPr>
      <w:hyperlink r:id="rId14" w:history="1">
        <w:r w:rsidRPr="003C2CCC">
          <w:rPr>
            <w:rFonts w:asciiTheme="majorBidi" w:eastAsiaTheme="minorEastAsia" w:hAnsiTheme="majorBidi" w:cstheme="majorBidi"/>
            <w:b/>
            <w:bCs/>
            <w:szCs w:val="28"/>
          </w:rPr>
          <w:t>Акт комиссии о злодеяниях немецко-фашистских войск в д. Ковалево Невельского района Калининской области в период оккупации</w:t>
        </w:r>
      </w:hyperlink>
    </w:p>
    <w:p w:rsidR="000E7DBE" w:rsidRPr="003C2CCC" w:rsidRDefault="000E7DBE" w:rsidP="000E7DBE">
      <w:pPr>
        <w:ind w:firstLine="0"/>
        <w:jc w:val="center"/>
        <w:rPr>
          <w:rFonts w:asciiTheme="majorBidi" w:eastAsiaTheme="minorEastAsia" w:hAnsiTheme="majorBidi" w:cstheme="majorBidi"/>
          <w:b/>
          <w:szCs w:val="28"/>
        </w:rPr>
      </w:pPr>
      <w:r w:rsidRPr="003C2CCC">
        <w:rPr>
          <w:rFonts w:asciiTheme="majorBidi" w:eastAsiaTheme="minorEastAsia" w:hAnsiTheme="majorBidi" w:cstheme="majorBidi"/>
          <w:b/>
          <w:bCs/>
          <w:szCs w:val="28"/>
        </w:rPr>
        <w:t>(</w:t>
      </w:r>
      <w:r w:rsidRPr="003C2CCC">
        <w:rPr>
          <w:rFonts w:asciiTheme="majorBidi" w:eastAsiaTheme="minorEastAsia" w:hAnsiTheme="majorBidi" w:cstheme="majorBidi"/>
          <w:b/>
          <w:szCs w:val="28"/>
        </w:rPr>
        <w:t>17 марта 1943 г.)</w:t>
      </w:r>
    </w:p>
    <w:p w:rsidR="000E7DBE" w:rsidRPr="003C2CCC" w:rsidRDefault="000E7DBE" w:rsidP="000E7DBE">
      <w:pPr>
        <w:ind w:firstLine="0"/>
        <w:rPr>
          <w:rFonts w:asciiTheme="majorBidi" w:eastAsiaTheme="minorEastAsia" w:hAnsiTheme="majorBidi" w:cstheme="majorBidi"/>
          <w:b/>
          <w:szCs w:val="28"/>
          <w:u w:val="single"/>
        </w:rPr>
      </w:pPr>
    </w:p>
    <w:p w:rsidR="000E7DBE" w:rsidRPr="00D31D4B" w:rsidRDefault="000E7DBE" w:rsidP="000E7DBE">
      <w:pPr>
        <w:ind w:firstLine="0"/>
        <w:jc w:val="center"/>
        <w:rPr>
          <w:rFonts w:asciiTheme="majorBidi" w:eastAsiaTheme="minorEastAsia" w:hAnsiTheme="majorBidi" w:cstheme="majorBidi"/>
          <w:szCs w:val="28"/>
          <w:u w:val="single"/>
        </w:rPr>
      </w:pPr>
      <w:r w:rsidRPr="00D31D4B">
        <w:rPr>
          <w:rFonts w:asciiTheme="majorBidi" w:eastAsiaTheme="minorEastAsia" w:hAnsiTheme="majorBidi" w:cstheme="majorBidi"/>
          <w:szCs w:val="28"/>
          <w:u w:val="single"/>
        </w:rPr>
        <w:t>Акт</w:t>
      </w:r>
    </w:p>
    <w:p w:rsidR="000E7DBE" w:rsidRPr="00D31D4B" w:rsidRDefault="000E7DBE" w:rsidP="000E7DBE">
      <w:pPr>
        <w:ind w:firstLine="0"/>
        <w:rPr>
          <w:rFonts w:asciiTheme="majorBidi" w:eastAsiaTheme="minorEastAsia" w:hAnsiTheme="majorBidi" w:cstheme="majorBidi"/>
          <w:szCs w:val="28"/>
        </w:rPr>
      </w:pPr>
      <w:r w:rsidRPr="00D31D4B">
        <w:rPr>
          <w:rFonts w:asciiTheme="majorBidi" w:eastAsiaTheme="minorEastAsia" w:hAnsiTheme="majorBidi" w:cstheme="majorBidi"/>
          <w:szCs w:val="28"/>
        </w:rPr>
        <w:t>На причиненный грабеж и зверства немецкими разбойниками в д. Ковалево Невельского р-на Калининской обл.</w:t>
      </w:r>
    </w:p>
    <w:p w:rsidR="000E7DBE" w:rsidRPr="00D31D4B" w:rsidRDefault="000E7DBE" w:rsidP="000E7DBE">
      <w:pPr>
        <w:ind w:firstLine="0"/>
        <w:jc w:val="center"/>
        <w:rPr>
          <w:rFonts w:asciiTheme="majorBidi" w:eastAsiaTheme="minorEastAsia" w:hAnsiTheme="majorBidi" w:cstheme="majorBidi"/>
          <w:szCs w:val="28"/>
        </w:rPr>
      </w:pPr>
      <w:r w:rsidRPr="00D31D4B">
        <w:rPr>
          <w:rFonts w:asciiTheme="majorBidi" w:eastAsiaTheme="minorEastAsia" w:hAnsiTheme="majorBidi" w:cstheme="majorBidi"/>
          <w:szCs w:val="28"/>
        </w:rPr>
        <w:t>30 января 1943 г.</w:t>
      </w:r>
    </w:p>
    <w:p w:rsidR="000E7DBE" w:rsidRPr="00D31D4B" w:rsidRDefault="000E7DBE" w:rsidP="00662380">
      <w:pPr>
        <w:numPr>
          <w:ilvl w:val="0"/>
          <w:numId w:val="3"/>
        </w:numPr>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Расстреляно:</w:t>
      </w:r>
    </w:p>
    <w:p w:rsidR="000E7DBE" w:rsidRPr="00D31D4B" w:rsidRDefault="000E7DBE" w:rsidP="00662380">
      <w:pPr>
        <w:numPr>
          <w:ilvl w:val="0"/>
          <w:numId w:val="3"/>
        </w:numPr>
        <w:ind w:left="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Скопова Варвара Ильинична – 48 лет мать</w:t>
      </w:r>
    </w:p>
    <w:p w:rsidR="000E7DBE" w:rsidRPr="00D31D4B" w:rsidRDefault="000E7DBE" w:rsidP="00662380">
      <w:pPr>
        <w:numPr>
          <w:ilvl w:val="0"/>
          <w:numId w:val="3"/>
        </w:numPr>
        <w:ind w:left="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Скопов Владимир Сергеевич – 16 лет сын</w:t>
      </w:r>
    </w:p>
    <w:p w:rsidR="000E7DBE" w:rsidRPr="00D31D4B" w:rsidRDefault="000E7DBE" w:rsidP="00662380">
      <w:pPr>
        <w:numPr>
          <w:ilvl w:val="0"/>
          <w:numId w:val="3"/>
        </w:numPr>
        <w:ind w:left="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Скопов Сергей Сергеевич – 14 лет сын</w:t>
      </w:r>
    </w:p>
    <w:p w:rsidR="000E7DBE" w:rsidRPr="00D31D4B" w:rsidRDefault="000E7DBE" w:rsidP="00662380">
      <w:pPr>
        <w:numPr>
          <w:ilvl w:val="0"/>
          <w:numId w:val="3"/>
        </w:numPr>
        <w:ind w:left="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lastRenderedPageBreak/>
        <w:t>Скопов Жак Иванович – 42 года м.</w:t>
      </w:r>
    </w:p>
    <w:p w:rsidR="000E7DBE" w:rsidRPr="00D31D4B" w:rsidRDefault="000E7DBE" w:rsidP="00662380">
      <w:pPr>
        <w:numPr>
          <w:ilvl w:val="0"/>
          <w:numId w:val="3"/>
        </w:numPr>
        <w:ind w:left="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Скопова Анна Демьяновна – 37 лет жена</w:t>
      </w:r>
    </w:p>
    <w:p w:rsidR="000E7DBE" w:rsidRPr="00D31D4B" w:rsidRDefault="000E7DBE" w:rsidP="00662380">
      <w:pPr>
        <w:numPr>
          <w:ilvl w:val="0"/>
          <w:numId w:val="3"/>
        </w:numPr>
        <w:ind w:left="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Скопов Иван Исакович – 16 лет сын</w:t>
      </w:r>
    </w:p>
    <w:p w:rsidR="000E7DBE" w:rsidRPr="00D31D4B" w:rsidRDefault="000E7DBE" w:rsidP="00662380">
      <w:pPr>
        <w:numPr>
          <w:ilvl w:val="0"/>
          <w:numId w:val="3"/>
        </w:numPr>
        <w:ind w:left="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Скопов Михаил Исакович – 14 лет сын</w:t>
      </w:r>
    </w:p>
    <w:p w:rsidR="000E7DBE" w:rsidRPr="00D31D4B" w:rsidRDefault="000E7DBE" w:rsidP="00662380">
      <w:pPr>
        <w:numPr>
          <w:ilvl w:val="0"/>
          <w:numId w:val="3"/>
        </w:numPr>
        <w:ind w:left="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Скопова Надежда Исаковна – 10 лет дочь</w:t>
      </w:r>
    </w:p>
    <w:p w:rsidR="000E7DBE" w:rsidRPr="00D31D4B" w:rsidRDefault="000E7DBE" w:rsidP="00662380">
      <w:pPr>
        <w:numPr>
          <w:ilvl w:val="0"/>
          <w:numId w:val="3"/>
        </w:numPr>
        <w:ind w:left="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Скопова Вера Исакова – 18 лет дочь</w:t>
      </w:r>
    </w:p>
    <w:p w:rsidR="000E7DBE" w:rsidRPr="00D31D4B" w:rsidRDefault="000E7DBE" w:rsidP="00662380">
      <w:pPr>
        <w:numPr>
          <w:ilvl w:val="0"/>
          <w:numId w:val="3"/>
        </w:numPr>
        <w:ind w:left="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Скопова Мария Исакова – 10 месяцев дочь</w:t>
      </w:r>
    </w:p>
    <w:p w:rsidR="000E7DBE" w:rsidRPr="00D31D4B" w:rsidRDefault="000E7DBE" w:rsidP="00662380">
      <w:pPr>
        <w:numPr>
          <w:ilvl w:val="0"/>
          <w:numId w:val="3"/>
        </w:numPr>
        <w:ind w:left="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 xml:space="preserve">Красненко Алия Ивановна </w:t>
      </w:r>
      <w:r>
        <w:rPr>
          <w:rFonts w:asciiTheme="majorBidi" w:eastAsiaTheme="minorEastAsia" w:hAnsiTheme="majorBidi" w:cstheme="majorBidi"/>
          <w:szCs w:val="28"/>
        </w:rPr>
        <w:t>–</w:t>
      </w:r>
      <w:r w:rsidRPr="00D31D4B">
        <w:rPr>
          <w:rFonts w:asciiTheme="majorBidi" w:eastAsiaTheme="minorEastAsia" w:hAnsiTheme="majorBidi" w:cstheme="majorBidi"/>
          <w:szCs w:val="28"/>
        </w:rPr>
        <w:t xml:space="preserve"> 55 лет</w:t>
      </w:r>
    </w:p>
    <w:p w:rsidR="000E7DBE" w:rsidRPr="003C2CCC" w:rsidRDefault="000E7DBE" w:rsidP="00662380">
      <w:pPr>
        <w:numPr>
          <w:ilvl w:val="0"/>
          <w:numId w:val="3"/>
        </w:numPr>
        <w:ind w:left="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 xml:space="preserve">Скробов Иосиф Иванович </w:t>
      </w:r>
      <w:r w:rsidRPr="003C2CCC">
        <w:rPr>
          <w:rFonts w:asciiTheme="majorBidi" w:eastAsiaTheme="minorEastAsia" w:hAnsiTheme="majorBidi" w:cstheme="majorBidi"/>
          <w:szCs w:val="28"/>
        </w:rPr>
        <w:t>– 41 год муж.</w:t>
      </w:r>
    </w:p>
    <w:p w:rsidR="000E7DBE" w:rsidRPr="003C2CCC" w:rsidRDefault="000E7DBE" w:rsidP="00662380">
      <w:pPr>
        <w:numPr>
          <w:ilvl w:val="0"/>
          <w:numId w:val="3"/>
        </w:numPr>
        <w:ind w:left="0"/>
        <w:contextualSpacing/>
        <w:rPr>
          <w:rFonts w:asciiTheme="majorBidi" w:eastAsiaTheme="minorEastAsia" w:hAnsiTheme="majorBidi" w:cstheme="majorBidi"/>
          <w:szCs w:val="28"/>
        </w:rPr>
      </w:pPr>
      <w:r w:rsidRPr="003C2CCC">
        <w:rPr>
          <w:rFonts w:asciiTheme="majorBidi" w:eastAsiaTheme="minorEastAsia" w:hAnsiTheme="majorBidi" w:cstheme="majorBidi"/>
          <w:szCs w:val="28"/>
        </w:rPr>
        <w:t>Скробова Афгафья – 43 года жена</w:t>
      </w:r>
    </w:p>
    <w:p w:rsidR="000E7DBE" w:rsidRPr="003C2CCC" w:rsidRDefault="000E7DBE" w:rsidP="00662380">
      <w:pPr>
        <w:numPr>
          <w:ilvl w:val="0"/>
          <w:numId w:val="3"/>
        </w:numPr>
        <w:ind w:left="0"/>
        <w:contextualSpacing/>
        <w:rPr>
          <w:rFonts w:asciiTheme="majorBidi" w:eastAsiaTheme="minorEastAsia" w:hAnsiTheme="majorBidi" w:cstheme="majorBidi"/>
          <w:szCs w:val="28"/>
        </w:rPr>
      </w:pPr>
      <w:r w:rsidRPr="003C2CCC">
        <w:rPr>
          <w:rFonts w:asciiTheme="majorBidi" w:eastAsiaTheme="minorEastAsia" w:hAnsiTheme="majorBidi" w:cstheme="majorBidi"/>
          <w:szCs w:val="28"/>
        </w:rPr>
        <w:t>Скробова Мария Иосифновна – 9 лет дочь</w:t>
      </w:r>
    </w:p>
    <w:p w:rsidR="000E7DBE" w:rsidRPr="003C2CCC" w:rsidRDefault="000E7DBE" w:rsidP="00662380">
      <w:pPr>
        <w:numPr>
          <w:ilvl w:val="0"/>
          <w:numId w:val="3"/>
        </w:numPr>
        <w:ind w:left="0"/>
        <w:contextualSpacing/>
        <w:rPr>
          <w:rFonts w:asciiTheme="majorBidi" w:eastAsiaTheme="minorEastAsia" w:hAnsiTheme="majorBidi" w:cstheme="majorBidi"/>
          <w:szCs w:val="28"/>
        </w:rPr>
      </w:pPr>
      <w:r w:rsidRPr="003C2CCC">
        <w:rPr>
          <w:rFonts w:asciiTheme="majorBidi" w:eastAsiaTheme="minorEastAsia" w:hAnsiTheme="majorBidi" w:cstheme="majorBidi"/>
          <w:szCs w:val="28"/>
        </w:rPr>
        <w:t>Скробова Татьяна -//- – 7 лет дочь</w:t>
      </w:r>
    </w:p>
    <w:p w:rsidR="000E7DBE" w:rsidRPr="003C2CCC" w:rsidRDefault="000E7DBE" w:rsidP="00662380">
      <w:pPr>
        <w:numPr>
          <w:ilvl w:val="0"/>
          <w:numId w:val="3"/>
        </w:numPr>
        <w:ind w:left="0"/>
        <w:contextualSpacing/>
        <w:rPr>
          <w:rFonts w:asciiTheme="majorBidi" w:eastAsiaTheme="minorEastAsia" w:hAnsiTheme="majorBidi" w:cstheme="majorBidi"/>
          <w:szCs w:val="28"/>
        </w:rPr>
      </w:pPr>
      <w:r w:rsidRPr="003C2CCC">
        <w:rPr>
          <w:rFonts w:asciiTheme="majorBidi" w:eastAsiaTheme="minorEastAsia" w:hAnsiTheme="majorBidi" w:cstheme="majorBidi"/>
          <w:szCs w:val="28"/>
        </w:rPr>
        <w:t>Скробова Нина -//- – 5 лет дочь</w:t>
      </w:r>
    </w:p>
    <w:p w:rsidR="000E7DBE" w:rsidRPr="003C2CCC" w:rsidRDefault="000E7DBE" w:rsidP="00662380">
      <w:pPr>
        <w:numPr>
          <w:ilvl w:val="0"/>
          <w:numId w:val="3"/>
        </w:numPr>
        <w:ind w:left="0"/>
        <w:contextualSpacing/>
        <w:rPr>
          <w:rFonts w:asciiTheme="majorBidi" w:eastAsiaTheme="minorEastAsia" w:hAnsiTheme="majorBidi" w:cstheme="majorBidi"/>
          <w:szCs w:val="28"/>
        </w:rPr>
      </w:pPr>
      <w:r w:rsidRPr="003C2CCC">
        <w:rPr>
          <w:rFonts w:asciiTheme="majorBidi" w:eastAsiaTheme="minorEastAsia" w:hAnsiTheme="majorBidi" w:cstheme="majorBidi"/>
          <w:szCs w:val="28"/>
        </w:rPr>
        <w:t>Скробов Виктор -//- – 1 год сын</w:t>
      </w:r>
    </w:p>
    <w:p w:rsidR="000E7DBE" w:rsidRPr="003C2CCC" w:rsidRDefault="000E7DBE" w:rsidP="00662380">
      <w:pPr>
        <w:numPr>
          <w:ilvl w:val="0"/>
          <w:numId w:val="3"/>
        </w:numPr>
        <w:ind w:left="0"/>
        <w:contextualSpacing/>
        <w:rPr>
          <w:rFonts w:asciiTheme="majorBidi" w:eastAsiaTheme="minorEastAsia" w:hAnsiTheme="majorBidi" w:cstheme="majorBidi"/>
          <w:szCs w:val="28"/>
        </w:rPr>
      </w:pPr>
      <w:r w:rsidRPr="003C2CCC">
        <w:rPr>
          <w:rFonts w:asciiTheme="majorBidi" w:eastAsiaTheme="minorEastAsia" w:hAnsiTheme="majorBidi" w:cstheme="majorBidi"/>
          <w:szCs w:val="28"/>
        </w:rPr>
        <w:t>Сорокин Демитрий Иванович – 41 год муж</w:t>
      </w:r>
    </w:p>
    <w:p w:rsidR="000E7DBE" w:rsidRPr="003C2CCC" w:rsidRDefault="000E7DBE" w:rsidP="00662380">
      <w:pPr>
        <w:numPr>
          <w:ilvl w:val="0"/>
          <w:numId w:val="3"/>
        </w:numPr>
        <w:ind w:left="0"/>
        <w:contextualSpacing/>
        <w:rPr>
          <w:rFonts w:asciiTheme="majorBidi" w:eastAsiaTheme="minorEastAsia" w:hAnsiTheme="majorBidi" w:cstheme="majorBidi"/>
          <w:szCs w:val="28"/>
        </w:rPr>
      </w:pPr>
      <w:r w:rsidRPr="003C2CCC">
        <w:rPr>
          <w:rFonts w:asciiTheme="majorBidi" w:eastAsiaTheme="minorEastAsia" w:hAnsiTheme="majorBidi" w:cstheme="majorBidi"/>
          <w:szCs w:val="28"/>
        </w:rPr>
        <w:t>Сорокина Александра Тимофеевиа – 33 г. - жена</w:t>
      </w:r>
    </w:p>
    <w:p w:rsidR="000E7DBE" w:rsidRPr="003C2CCC" w:rsidRDefault="000E7DBE" w:rsidP="00662380">
      <w:pPr>
        <w:numPr>
          <w:ilvl w:val="0"/>
          <w:numId w:val="3"/>
        </w:numPr>
        <w:ind w:left="0"/>
        <w:contextualSpacing/>
        <w:rPr>
          <w:rFonts w:asciiTheme="majorBidi" w:eastAsiaTheme="minorEastAsia" w:hAnsiTheme="majorBidi" w:cstheme="majorBidi"/>
          <w:szCs w:val="28"/>
        </w:rPr>
      </w:pPr>
      <w:r w:rsidRPr="003C2CCC">
        <w:rPr>
          <w:rFonts w:asciiTheme="majorBidi" w:eastAsiaTheme="minorEastAsia" w:hAnsiTheme="majorBidi" w:cstheme="majorBidi"/>
          <w:szCs w:val="28"/>
        </w:rPr>
        <w:t>Сорокин Алексей Демитривич – 12 лет сын</w:t>
      </w:r>
    </w:p>
    <w:p w:rsidR="000E7DBE" w:rsidRPr="003C2CCC" w:rsidRDefault="000E7DBE" w:rsidP="00662380">
      <w:pPr>
        <w:numPr>
          <w:ilvl w:val="0"/>
          <w:numId w:val="3"/>
        </w:numPr>
        <w:ind w:left="0"/>
        <w:contextualSpacing/>
        <w:rPr>
          <w:rFonts w:asciiTheme="majorBidi" w:eastAsiaTheme="minorEastAsia" w:hAnsiTheme="majorBidi" w:cstheme="majorBidi"/>
          <w:szCs w:val="28"/>
        </w:rPr>
      </w:pPr>
      <w:r w:rsidRPr="003C2CCC">
        <w:rPr>
          <w:rFonts w:asciiTheme="majorBidi" w:eastAsiaTheme="minorEastAsia" w:hAnsiTheme="majorBidi" w:cstheme="majorBidi"/>
          <w:szCs w:val="28"/>
        </w:rPr>
        <w:t>Сорокин Владимир -//- – 7 лет сын</w:t>
      </w:r>
    </w:p>
    <w:p w:rsidR="000E7DBE" w:rsidRPr="003C2CCC" w:rsidRDefault="000E7DBE" w:rsidP="00662380">
      <w:pPr>
        <w:numPr>
          <w:ilvl w:val="0"/>
          <w:numId w:val="3"/>
        </w:numPr>
        <w:ind w:left="0"/>
        <w:contextualSpacing/>
        <w:rPr>
          <w:rFonts w:asciiTheme="majorBidi" w:eastAsiaTheme="minorEastAsia" w:hAnsiTheme="majorBidi" w:cstheme="majorBidi"/>
          <w:szCs w:val="28"/>
        </w:rPr>
      </w:pPr>
      <w:r w:rsidRPr="003C2CCC">
        <w:rPr>
          <w:rFonts w:asciiTheme="majorBidi" w:eastAsiaTheme="minorEastAsia" w:hAnsiTheme="majorBidi" w:cstheme="majorBidi"/>
          <w:szCs w:val="28"/>
        </w:rPr>
        <w:t>Сорокин Иван -//- – 7 месяцев сын</w:t>
      </w:r>
    </w:p>
    <w:p w:rsidR="000E7DBE" w:rsidRPr="00D31D4B" w:rsidRDefault="000E7DBE" w:rsidP="00662380">
      <w:pPr>
        <w:numPr>
          <w:ilvl w:val="0"/>
          <w:numId w:val="3"/>
        </w:numPr>
        <w:ind w:left="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Снопова Ксенья Федотовна – 65 лет сын РККА</w:t>
      </w:r>
    </w:p>
    <w:p w:rsidR="000E7DBE" w:rsidRPr="00D31D4B" w:rsidRDefault="000E7DBE" w:rsidP="00662380">
      <w:pPr>
        <w:numPr>
          <w:ilvl w:val="0"/>
          <w:numId w:val="3"/>
        </w:numPr>
        <w:ind w:left="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 xml:space="preserve">Снопова Екатерина Даниловна </w:t>
      </w:r>
      <w:r>
        <w:rPr>
          <w:rFonts w:asciiTheme="majorBidi" w:eastAsiaTheme="minorEastAsia" w:hAnsiTheme="majorBidi" w:cstheme="majorBidi"/>
          <w:szCs w:val="28"/>
        </w:rPr>
        <w:t>–</w:t>
      </w:r>
      <w:r w:rsidRPr="00D31D4B">
        <w:rPr>
          <w:rFonts w:asciiTheme="majorBidi" w:eastAsiaTheme="minorEastAsia" w:hAnsiTheme="majorBidi" w:cstheme="majorBidi"/>
          <w:szCs w:val="28"/>
        </w:rPr>
        <w:t xml:space="preserve"> 102 г.</w:t>
      </w:r>
    </w:p>
    <w:p w:rsidR="000E7DBE" w:rsidRPr="00D31D4B" w:rsidRDefault="000E7DBE" w:rsidP="00662380">
      <w:pPr>
        <w:numPr>
          <w:ilvl w:val="0"/>
          <w:numId w:val="3"/>
        </w:numPr>
        <w:ind w:left="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Сорокина Клавидия Демъяновна – 36 л. Мать муж в РККА) Из деревни</w:t>
      </w:r>
    </w:p>
    <w:p w:rsidR="000E7DBE" w:rsidRPr="00D31D4B" w:rsidRDefault="000E7DBE" w:rsidP="00662380">
      <w:pPr>
        <w:numPr>
          <w:ilvl w:val="0"/>
          <w:numId w:val="3"/>
        </w:numPr>
        <w:ind w:left="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Сорокин Иван Константинович – 16 лет сын) из Шолохово</w:t>
      </w:r>
    </w:p>
    <w:p w:rsidR="000E7DBE" w:rsidRPr="00D31D4B" w:rsidRDefault="000E7DBE" w:rsidP="00662380">
      <w:pPr>
        <w:numPr>
          <w:ilvl w:val="0"/>
          <w:numId w:val="3"/>
        </w:numPr>
        <w:ind w:left="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 xml:space="preserve">Сорокин Петр -//- – 14 лет сын) </w:t>
      </w:r>
    </w:p>
    <w:p w:rsidR="000E7DBE" w:rsidRPr="00D31D4B" w:rsidRDefault="000E7DBE" w:rsidP="00662380">
      <w:pPr>
        <w:numPr>
          <w:ilvl w:val="0"/>
          <w:numId w:val="3"/>
        </w:numPr>
        <w:ind w:left="0"/>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 xml:space="preserve">Сорокин Виктор </w:t>
      </w:r>
      <w:r>
        <w:rPr>
          <w:rFonts w:asciiTheme="majorBidi" w:eastAsiaTheme="minorEastAsia" w:hAnsiTheme="majorBidi" w:cstheme="majorBidi"/>
          <w:szCs w:val="28"/>
        </w:rPr>
        <w:t xml:space="preserve">-//- </w:t>
      </w:r>
      <w:r w:rsidRPr="00D31D4B">
        <w:rPr>
          <w:rFonts w:asciiTheme="majorBidi" w:eastAsiaTheme="minorEastAsia" w:hAnsiTheme="majorBidi" w:cstheme="majorBidi"/>
          <w:szCs w:val="28"/>
        </w:rPr>
        <w:t>–</w:t>
      </w:r>
      <w:r>
        <w:rPr>
          <w:rFonts w:asciiTheme="majorBidi" w:eastAsiaTheme="minorEastAsia" w:hAnsiTheme="majorBidi" w:cstheme="majorBidi"/>
          <w:szCs w:val="28"/>
        </w:rPr>
        <w:t xml:space="preserve"> </w:t>
      </w:r>
      <w:r w:rsidRPr="00D31D4B">
        <w:rPr>
          <w:rFonts w:asciiTheme="majorBidi" w:eastAsiaTheme="minorEastAsia" w:hAnsiTheme="majorBidi" w:cstheme="majorBidi"/>
          <w:szCs w:val="28"/>
        </w:rPr>
        <w:t>2 г. 6 мес. сын)</w:t>
      </w:r>
    </w:p>
    <w:p w:rsidR="000E7DBE" w:rsidRPr="00D31D4B" w:rsidRDefault="000E7DBE" w:rsidP="000E7DBE">
      <w:pPr>
        <w:rPr>
          <w:rFonts w:eastAsiaTheme="minorEastAsia"/>
        </w:rPr>
      </w:pPr>
      <w:r w:rsidRPr="00D31D4B">
        <w:rPr>
          <w:rFonts w:eastAsiaTheme="minorEastAsia"/>
        </w:rPr>
        <w:t>2. Сожгли 6 жилых домов и всю имещую постройку.</w:t>
      </w:r>
    </w:p>
    <w:p w:rsidR="000E7DBE" w:rsidRPr="00D31D4B" w:rsidRDefault="000E7DBE" w:rsidP="000E7DBE">
      <w:pPr>
        <w:rPr>
          <w:rFonts w:eastAsiaTheme="minorEastAsia"/>
        </w:rPr>
      </w:pPr>
      <w:r w:rsidRPr="00D31D4B">
        <w:rPr>
          <w:rFonts w:eastAsiaTheme="minorEastAsia"/>
        </w:rPr>
        <w:t>3. Население было согнано в один сарай, обстреляли из пулеметов и сожгли.</w:t>
      </w:r>
    </w:p>
    <w:p w:rsidR="000E7DBE" w:rsidRPr="00D31D4B" w:rsidRDefault="000E7DBE" w:rsidP="000E7DBE">
      <w:pPr>
        <w:rPr>
          <w:rFonts w:eastAsiaTheme="minorEastAsia"/>
        </w:rPr>
      </w:pPr>
      <w:r w:rsidRPr="00D31D4B">
        <w:rPr>
          <w:rFonts w:eastAsiaTheme="minorEastAsia"/>
        </w:rPr>
        <w:t>4. Весь имеющий скот 5 коров, 15 овец и ягнят, 6 лошадей и весь хлеб, одежду разграбили и увезли.</w:t>
      </w:r>
    </w:p>
    <w:p w:rsidR="000E7DBE" w:rsidRPr="00D31D4B" w:rsidRDefault="000E7DBE" w:rsidP="000E7DBE">
      <w:pPr>
        <w:rPr>
          <w:rFonts w:eastAsiaTheme="minorEastAsia"/>
        </w:rPr>
      </w:pPr>
      <w:r w:rsidRPr="00D31D4B">
        <w:rPr>
          <w:rFonts w:eastAsiaTheme="minorEastAsia"/>
        </w:rPr>
        <w:t>5. До расстрела населения убивали палками.</w:t>
      </w:r>
    </w:p>
    <w:p w:rsidR="000E7DBE" w:rsidRPr="00D31D4B" w:rsidRDefault="000E7DBE" w:rsidP="000E7DBE">
      <w:pPr>
        <w:rPr>
          <w:rFonts w:eastAsiaTheme="minorEastAsia"/>
        </w:rPr>
      </w:pPr>
      <w:r w:rsidRPr="00D31D4B">
        <w:rPr>
          <w:rFonts w:eastAsiaTheme="minorEastAsia"/>
        </w:rPr>
        <w:t>К сему проживающие в этой деревне и присутствующие</w:t>
      </w:r>
    </w:p>
    <w:p w:rsidR="000E7DBE" w:rsidRPr="00D31D4B" w:rsidRDefault="000E7DBE" w:rsidP="000E7DBE">
      <w:pPr>
        <w:rPr>
          <w:rFonts w:eastAsiaTheme="minorEastAsia"/>
        </w:rPr>
      </w:pPr>
      <w:r w:rsidRPr="00D31D4B">
        <w:rPr>
          <w:rFonts w:eastAsiaTheme="minorEastAsia"/>
        </w:rPr>
        <w:t>при указанных зверствах беженцы 1) Смусенко Пелагея</w:t>
      </w:r>
    </w:p>
    <w:p w:rsidR="000E7DBE" w:rsidRPr="00D31D4B" w:rsidRDefault="000E7DBE" w:rsidP="000E7DBE">
      <w:pPr>
        <w:rPr>
          <w:rFonts w:eastAsiaTheme="minorEastAsia"/>
        </w:rPr>
      </w:pPr>
      <w:r w:rsidRPr="00D31D4B">
        <w:rPr>
          <w:rFonts w:eastAsiaTheme="minorEastAsia"/>
        </w:rPr>
        <w:t xml:space="preserve"> 2) Гультяева.</w:t>
      </w:r>
    </w:p>
    <w:p w:rsidR="000E7DBE" w:rsidRPr="00D31D4B" w:rsidRDefault="000E7DBE" w:rsidP="000E7DBE">
      <w:pPr>
        <w:rPr>
          <w:rFonts w:eastAsiaTheme="minorEastAsia"/>
        </w:rPr>
      </w:pPr>
    </w:p>
    <w:p w:rsidR="000E7DBE" w:rsidRPr="00D31D4B" w:rsidRDefault="000E7DBE" w:rsidP="000E7DBE">
      <w:pPr>
        <w:rPr>
          <w:rFonts w:eastAsiaTheme="minorEastAsia"/>
        </w:rPr>
      </w:pPr>
      <w:r w:rsidRPr="00D31D4B">
        <w:rPr>
          <w:rFonts w:eastAsiaTheme="minorEastAsia"/>
        </w:rPr>
        <w:t>Комиссар п/отряда</w:t>
      </w:r>
    </w:p>
    <w:p w:rsidR="000E7DBE" w:rsidRPr="00D31D4B" w:rsidRDefault="000E7DBE" w:rsidP="000E7DBE">
      <w:pPr>
        <w:rPr>
          <w:rFonts w:eastAsiaTheme="minorEastAsia"/>
        </w:rPr>
      </w:pPr>
      <w:r w:rsidRPr="00D31D4B">
        <w:rPr>
          <w:rFonts w:eastAsiaTheme="minorEastAsia"/>
        </w:rPr>
        <w:t>«Народный мститель» 2-й бриг /Васильев/</w:t>
      </w:r>
    </w:p>
    <w:p w:rsidR="000E7DBE" w:rsidRPr="00D31D4B" w:rsidRDefault="000E7DBE" w:rsidP="000E7DBE">
      <w:pPr>
        <w:rPr>
          <w:rFonts w:eastAsiaTheme="minorEastAsia"/>
        </w:rPr>
      </w:pPr>
      <w:r w:rsidRPr="00D31D4B">
        <w:rPr>
          <w:rFonts w:eastAsiaTheme="minorEastAsia"/>
        </w:rPr>
        <w:t>17.3.43</w:t>
      </w:r>
      <w:r>
        <w:rPr>
          <w:rFonts w:eastAsiaTheme="minorEastAsia"/>
        </w:rPr>
        <w:t xml:space="preserve"> </w:t>
      </w:r>
      <w:r w:rsidRPr="00D31D4B">
        <w:rPr>
          <w:rFonts w:eastAsiaTheme="minorEastAsia"/>
        </w:rPr>
        <w:t>г.</w:t>
      </w:r>
    </w:p>
    <w:p w:rsidR="000E7DBE" w:rsidRPr="00D31D4B" w:rsidRDefault="000E7DBE" w:rsidP="000E7DBE">
      <w:pPr>
        <w:rPr>
          <w:rFonts w:asciiTheme="majorBidi" w:eastAsiaTheme="minorEastAsia" w:hAnsiTheme="majorBidi" w:cstheme="majorBidi"/>
          <w:szCs w:val="28"/>
        </w:rPr>
      </w:pPr>
    </w:p>
    <w:p w:rsidR="000E7DBE" w:rsidRPr="003C2CCC" w:rsidRDefault="000E7DBE" w:rsidP="000E7DBE">
      <w:pPr>
        <w:ind w:firstLine="0"/>
        <w:jc w:val="right"/>
        <w:rPr>
          <w:rFonts w:asciiTheme="majorBidi" w:eastAsiaTheme="minorEastAsia" w:hAnsiTheme="majorBidi" w:cstheme="majorBidi"/>
          <w:i/>
          <w:iCs/>
          <w:sz w:val="24"/>
        </w:rPr>
      </w:pPr>
      <w:r w:rsidRPr="003C2CCC">
        <w:rPr>
          <w:rFonts w:asciiTheme="majorBidi" w:eastAsiaTheme="minorEastAsia" w:hAnsiTheme="majorBidi" w:cstheme="majorBidi"/>
          <w:i/>
          <w:iCs/>
          <w:sz w:val="24"/>
        </w:rPr>
        <w:t>Российский государственный архив социально-политической истории</w:t>
      </w:r>
      <w:r>
        <w:rPr>
          <w:rFonts w:asciiTheme="majorBidi" w:eastAsiaTheme="minorEastAsia" w:hAnsiTheme="majorBidi" w:cstheme="majorBidi"/>
          <w:i/>
          <w:iCs/>
          <w:sz w:val="24"/>
        </w:rPr>
        <w:t xml:space="preserve">. </w:t>
      </w:r>
      <w:r w:rsidRPr="003C2CCC">
        <w:rPr>
          <w:rFonts w:asciiTheme="majorBidi" w:eastAsiaTheme="minorEastAsia" w:hAnsiTheme="majorBidi" w:cstheme="majorBidi"/>
          <w:i/>
          <w:iCs/>
          <w:sz w:val="24"/>
        </w:rPr>
        <w:t>Ф. 69. Оп. 1. Д</w:t>
      </w:r>
      <w:r>
        <w:rPr>
          <w:rFonts w:asciiTheme="majorBidi" w:eastAsiaTheme="minorEastAsia" w:hAnsiTheme="majorBidi" w:cstheme="majorBidi"/>
          <w:i/>
          <w:iCs/>
          <w:sz w:val="24"/>
        </w:rPr>
        <w:t>.</w:t>
      </w:r>
      <w:r>
        <w:rPr>
          <w:rFonts w:eastAsiaTheme="minorEastAsia"/>
        </w:rPr>
        <w:t> </w:t>
      </w:r>
      <w:r w:rsidRPr="003C2CCC">
        <w:rPr>
          <w:rFonts w:asciiTheme="majorBidi" w:eastAsiaTheme="minorEastAsia" w:hAnsiTheme="majorBidi" w:cstheme="majorBidi"/>
          <w:i/>
          <w:iCs/>
          <w:sz w:val="24"/>
        </w:rPr>
        <w:t xml:space="preserve">1120. Л. 26. Копия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3C2CCC">
        <w:rPr>
          <w:rFonts w:asciiTheme="majorBidi" w:eastAsiaTheme="minorEastAsia" w:hAnsiTheme="majorBidi" w:cstheme="majorBidi"/>
          <w:i/>
          <w:iCs/>
          <w:sz w:val="24"/>
          <w:lang w:val="en-US"/>
        </w:rPr>
        <w:t>URL</w:t>
      </w:r>
      <w:r w:rsidRPr="003C2CCC">
        <w:rPr>
          <w:rFonts w:asciiTheme="majorBidi" w:eastAsiaTheme="minorEastAsia" w:hAnsiTheme="majorBidi" w:cstheme="majorBidi"/>
          <w:i/>
          <w:iCs/>
          <w:sz w:val="24"/>
        </w:rPr>
        <w:t xml:space="preserve">: </w:t>
      </w:r>
      <w:r w:rsidRPr="003C2CCC">
        <w:rPr>
          <w:rFonts w:asciiTheme="majorBidi" w:eastAsiaTheme="minorEastAsia" w:hAnsiTheme="majorBidi" w:cstheme="majorBidi"/>
          <w:i/>
          <w:iCs/>
          <w:sz w:val="24"/>
          <w:lang w:val="en-US"/>
        </w:rPr>
        <w:t>http</w:t>
      </w:r>
      <w:r w:rsidRPr="003C2CCC">
        <w:rPr>
          <w:rFonts w:asciiTheme="majorBidi" w:eastAsiaTheme="minorEastAsia" w:hAnsiTheme="majorBidi" w:cstheme="majorBidi"/>
          <w:i/>
          <w:iCs/>
          <w:sz w:val="24"/>
        </w:rPr>
        <w:t>://</w:t>
      </w:r>
      <w:r w:rsidRPr="003C2CCC">
        <w:rPr>
          <w:rFonts w:asciiTheme="majorBidi" w:eastAsiaTheme="minorEastAsia" w:hAnsiTheme="majorBidi" w:cstheme="majorBidi"/>
          <w:i/>
          <w:iCs/>
          <w:sz w:val="24"/>
          <w:lang w:val="en-US"/>
        </w:rPr>
        <w:t>victims</w:t>
      </w:r>
      <w:r w:rsidRPr="003C2CCC">
        <w:rPr>
          <w:rFonts w:asciiTheme="majorBidi" w:eastAsiaTheme="minorEastAsia" w:hAnsiTheme="majorBidi" w:cstheme="majorBidi"/>
          <w:i/>
          <w:iCs/>
          <w:sz w:val="24"/>
        </w:rPr>
        <w:t>.</w:t>
      </w:r>
      <w:r w:rsidRPr="003C2CCC">
        <w:rPr>
          <w:rFonts w:asciiTheme="majorBidi" w:eastAsiaTheme="minorEastAsia" w:hAnsiTheme="majorBidi" w:cstheme="majorBidi"/>
          <w:i/>
          <w:iCs/>
          <w:sz w:val="24"/>
          <w:lang w:val="en-US"/>
        </w:rPr>
        <w:t>rusarchives</w:t>
      </w:r>
      <w:r w:rsidRPr="003C2CCC">
        <w:rPr>
          <w:rFonts w:asciiTheme="majorBidi" w:eastAsiaTheme="minorEastAsia" w:hAnsiTheme="majorBidi" w:cstheme="majorBidi"/>
          <w:i/>
          <w:iCs/>
          <w:sz w:val="24"/>
        </w:rPr>
        <w:t>.</w:t>
      </w:r>
      <w:r w:rsidRPr="003C2CCC">
        <w:rPr>
          <w:rFonts w:asciiTheme="majorBidi" w:eastAsiaTheme="minorEastAsia" w:hAnsiTheme="majorBidi" w:cstheme="majorBidi"/>
          <w:i/>
          <w:iCs/>
          <w:sz w:val="24"/>
          <w:lang w:val="en-US"/>
        </w:rPr>
        <w:t>ru</w:t>
      </w:r>
      <w:r w:rsidRPr="003C2CCC">
        <w:rPr>
          <w:rFonts w:asciiTheme="majorBidi" w:eastAsiaTheme="minorEastAsia" w:hAnsiTheme="majorBidi" w:cstheme="majorBidi"/>
          <w:i/>
          <w:iCs/>
          <w:sz w:val="24"/>
        </w:rPr>
        <w:t>/</w:t>
      </w:r>
      <w:r w:rsidRPr="003C2CCC">
        <w:rPr>
          <w:rFonts w:asciiTheme="majorBidi" w:eastAsiaTheme="minorEastAsia" w:hAnsiTheme="majorBidi" w:cstheme="majorBidi"/>
          <w:i/>
          <w:iCs/>
          <w:sz w:val="24"/>
          <w:lang w:val="en-US"/>
        </w:rPr>
        <w:t>akt</w:t>
      </w:r>
      <w:r w:rsidRPr="003C2CCC">
        <w:rPr>
          <w:rFonts w:asciiTheme="majorBidi" w:eastAsiaTheme="minorEastAsia" w:hAnsiTheme="majorBidi" w:cstheme="majorBidi"/>
          <w:i/>
          <w:iCs/>
          <w:sz w:val="24"/>
        </w:rPr>
        <w:t>-</w:t>
      </w:r>
      <w:r w:rsidRPr="003C2CCC">
        <w:rPr>
          <w:rFonts w:asciiTheme="majorBidi" w:eastAsiaTheme="minorEastAsia" w:hAnsiTheme="majorBidi" w:cstheme="majorBidi"/>
          <w:i/>
          <w:iCs/>
          <w:sz w:val="24"/>
          <w:lang w:val="en-US"/>
        </w:rPr>
        <w:t>komissii</w:t>
      </w:r>
      <w:r w:rsidRPr="003C2CCC">
        <w:rPr>
          <w:rFonts w:asciiTheme="majorBidi" w:eastAsiaTheme="minorEastAsia" w:hAnsiTheme="majorBidi" w:cstheme="majorBidi"/>
          <w:i/>
          <w:iCs/>
          <w:sz w:val="24"/>
        </w:rPr>
        <w:t>-</w:t>
      </w:r>
      <w:r w:rsidRPr="003C2CCC">
        <w:rPr>
          <w:rFonts w:asciiTheme="majorBidi" w:eastAsiaTheme="minorEastAsia" w:hAnsiTheme="majorBidi" w:cstheme="majorBidi"/>
          <w:i/>
          <w:iCs/>
          <w:sz w:val="24"/>
          <w:lang w:val="en-US"/>
        </w:rPr>
        <w:t>o</w:t>
      </w:r>
      <w:r w:rsidRPr="003C2CCC">
        <w:rPr>
          <w:rFonts w:asciiTheme="majorBidi" w:eastAsiaTheme="minorEastAsia" w:hAnsiTheme="majorBidi" w:cstheme="majorBidi"/>
          <w:i/>
          <w:iCs/>
          <w:sz w:val="24"/>
        </w:rPr>
        <w:t>-</w:t>
      </w:r>
      <w:r w:rsidRPr="003C2CCC">
        <w:rPr>
          <w:rFonts w:asciiTheme="majorBidi" w:eastAsiaTheme="minorEastAsia" w:hAnsiTheme="majorBidi" w:cstheme="majorBidi"/>
          <w:i/>
          <w:iCs/>
          <w:sz w:val="24"/>
          <w:lang w:val="en-US"/>
        </w:rPr>
        <w:t>zlodeyaniyakh</w:t>
      </w:r>
      <w:r w:rsidRPr="003C2CCC">
        <w:rPr>
          <w:rFonts w:asciiTheme="majorBidi" w:eastAsiaTheme="minorEastAsia" w:hAnsiTheme="majorBidi" w:cstheme="majorBidi"/>
          <w:i/>
          <w:iCs/>
          <w:sz w:val="24"/>
        </w:rPr>
        <w:t>-</w:t>
      </w:r>
      <w:r w:rsidRPr="003C2CCC">
        <w:rPr>
          <w:rFonts w:asciiTheme="majorBidi" w:eastAsiaTheme="minorEastAsia" w:hAnsiTheme="majorBidi" w:cstheme="majorBidi"/>
          <w:i/>
          <w:iCs/>
          <w:sz w:val="24"/>
          <w:lang w:val="en-US"/>
        </w:rPr>
        <w:t>nemecko</w:t>
      </w:r>
      <w:r w:rsidRPr="003C2CCC">
        <w:rPr>
          <w:rFonts w:asciiTheme="majorBidi" w:eastAsiaTheme="minorEastAsia" w:hAnsiTheme="majorBidi" w:cstheme="majorBidi"/>
          <w:i/>
          <w:iCs/>
          <w:sz w:val="24"/>
        </w:rPr>
        <w:t>-</w:t>
      </w:r>
      <w:r w:rsidRPr="003C2CCC">
        <w:rPr>
          <w:rFonts w:asciiTheme="majorBidi" w:eastAsiaTheme="minorEastAsia" w:hAnsiTheme="majorBidi" w:cstheme="majorBidi"/>
          <w:i/>
          <w:iCs/>
          <w:sz w:val="24"/>
          <w:lang w:val="en-US"/>
        </w:rPr>
        <w:t>fashistskikh</w:t>
      </w:r>
      <w:r w:rsidRPr="003C2CCC">
        <w:rPr>
          <w:rFonts w:asciiTheme="majorBidi" w:eastAsiaTheme="minorEastAsia" w:hAnsiTheme="majorBidi" w:cstheme="majorBidi"/>
          <w:i/>
          <w:iCs/>
          <w:sz w:val="24"/>
        </w:rPr>
        <w:t>-</w:t>
      </w:r>
      <w:r w:rsidRPr="003C2CCC">
        <w:rPr>
          <w:rFonts w:asciiTheme="majorBidi" w:eastAsiaTheme="minorEastAsia" w:hAnsiTheme="majorBidi" w:cstheme="majorBidi"/>
          <w:i/>
          <w:iCs/>
          <w:sz w:val="24"/>
          <w:lang w:val="en-US"/>
        </w:rPr>
        <w:t>voysk</w:t>
      </w:r>
      <w:r w:rsidRPr="003C2CCC">
        <w:rPr>
          <w:rFonts w:asciiTheme="majorBidi" w:eastAsiaTheme="minorEastAsia" w:hAnsiTheme="majorBidi" w:cstheme="majorBidi"/>
          <w:i/>
          <w:iCs/>
          <w:sz w:val="24"/>
        </w:rPr>
        <w:t>-</w:t>
      </w:r>
      <w:r w:rsidRPr="003C2CCC">
        <w:rPr>
          <w:rFonts w:asciiTheme="majorBidi" w:eastAsiaTheme="minorEastAsia" w:hAnsiTheme="majorBidi" w:cstheme="majorBidi"/>
          <w:i/>
          <w:iCs/>
          <w:sz w:val="24"/>
          <w:lang w:val="en-US"/>
        </w:rPr>
        <w:t>v</w:t>
      </w:r>
      <w:r w:rsidRPr="003C2CCC">
        <w:rPr>
          <w:rFonts w:asciiTheme="majorBidi" w:eastAsiaTheme="minorEastAsia" w:hAnsiTheme="majorBidi" w:cstheme="majorBidi"/>
          <w:i/>
          <w:iCs/>
          <w:sz w:val="24"/>
        </w:rPr>
        <w:t>-</w:t>
      </w:r>
      <w:r w:rsidRPr="003C2CCC">
        <w:rPr>
          <w:rFonts w:asciiTheme="majorBidi" w:eastAsiaTheme="minorEastAsia" w:hAnsiTheme="majorBidi" w:cstheme="majorBidi"/>
          <w:i/>
          <w:iCs/>
          <w:sz w:val="24"/>
          <w:lang w:val="en-US"/>
        </w:rPr>
        <w:t>d</w:t>
      </w:r>
      <w:r w:rsidRPr="003C2CCC">
        <w:rPr>
          <w:rFonts w:asciiTheme="majorBidi" w:eastAsiaTheme="minorEastAsia" w:hAnsiTheme="majorBidi" w:cstheme="majorBidi"/>
          <w:i/>
          <w:iCs/>
          <w:sz w:val="24"/>
        </w:rPr>
        <w:t>-</w:t>
      </w:r>
      <w:r w:rsidRPr="003C2CCC">
        <w:rPr>
          <w:rFonts w:asciiTheme="majorBidi" w:eastAsiaTheme="minorEastAsia" w:hAnsiTheme="majorBidi" w:cstheme="majorBidi"/>
          <w:i/>
          <w:iCs/>
          <w:sz w:val="24"/>
          <w:lang w:val="en-US"/>
        </w:rPr>
        <w:t>kovalevo</w:t>
      </w:r>
      <w:r w:rsidRPr="003C2CCC">
        <w:rPr>
          <w:rFonts w:asciiTheme="majorBidi" w:eastAsiaTheme="minorEastAsia" w:hAnsiTheme="majorBidi" w:cstheme="majorBidi"/>
          <w:i/>
          <w:iCs/>
          <w:sz w:val="24"/>
        </w:rPr>
        <w:t>-</w:t>
      </w:r>
      <w:r w:rsidRPr="003C2CCC">
        <w:rPr>
          <w:rFonts w:asciiTheme="majorBidi" w:eastAsiaTheme="minorEastAsia" w:hAnsiTheme="majorBidi" w:cstheme="majorBidi"/>
          <w:i/>
          <w:iCs/>
          <w:sz w:val="24"/>
          <w:lang w:val="en-US"/>
        </w:rPr>
        <w:t>nevelskogo</w:t>
      </w:r>
      <w:r w:rsidRPr="003C2CCC">
        <w:rPr>
          <w:rFonts w:asciiTheme="majorBidi" w:eastAsiaTheme="minorEastAsia" w:hAnsiTheme="majorBidi" w:cstheme="majorBidi"/>
          <w:i/>
          <w:iCs/>
          <w:sz w:val="24"/>
        </w:rPr>
        <w:t>-</w:t>
      </w:r>
      <w:r w:rsidRPr="003C2CCC">
        <w:rPr>
          <w:rFonts w:asciiTheme="majorBidi" w:eastAsiaTheme="minorEastAsia" w:hAnsiTheme="majorBidi" w:cstheme="majorBidi"/>
          <w:i/>
          <w:iCs/>
          <w:sz w:val="24"/>
          <w:lang w:val="en-US"/>
        </w:rPr>
        <w:t>rayona</w:t>
      </w:r>
      <w:r w:rsidRPr="003C2CCC">
        <w:rPr>
          <w:rFonts w:asciiTheme="majorBidi" w:eastAsiaTheme="minorEastAsia" w:hAnsiTheme="majorBidi" w:cstheme="majorBidi"/>
          <w:i/>
          <w:iCs/>
          <w:sz w:val="24"/>
        </w:rPr>
        <w:t>-</w:t>
      </w:r>
      <w:r w:rsidRPr="003C2CCC">
        <w:rPr>
          <w:rFonts w:asciiTheme="majorBidi" w:eastAsiaTheme="minorEastAsia" w:hAnsiTheme="majorBidi" w:cstheme="majorBidi"/>
          <w:i/>
          <w:iCs/>
          <w:sz w:val="24"/>
          <w:lang w:val="en-US"/>
        </w:rPr>
        <w:t>kalininskoy</w:t>
      </w:r>
      <w:r>
        <w:rPr>
          <w:rFonts w:asciiTheme="majorBidi" w:eastAsiaTheme="minorEastAsia" w:hAnsiTheme="majorBidi" w:cstheme="majorBidi"/>
          <w:i/>
          <w:iCs/>
          <w:sz w:val="24"/>
        </w:rPr>
        <w:t xml:space="preserve"> </w:t>
      </w:r>
      <w:r w:rsidRPr="003C2CCC">
        <w:rPr>
          <w:rFonts w:asciiTheme="majorBidi" w:eastAsiaTheme="minorEastAsia" w:hAnsiTheme="majorBidi" w:cstheme="majorBidi"/>
          <w:i/>
          <w:iCs/>
          <w:sz w:val="24"/>
        </w:rPr>
        <w:t>(</w:t>
      </w:r>
      <w:r>
        <w:rPr>
          <w:rFonts w:asciiTheme="majorBidi" w:eastAsiaTheme="minorEastAsia" w:hAnsiTheme="majorBidi" w:cstheme="majorBidi"/>
          <w:i/>
          <w:iCs/>
          <w:sz w:val="24"/>
        </w:rPr>
        <w:t xml:space="preserve">дата обращения: </w:t>
      </w:r>
      <w:r w:rsidRPr="003C2CCC">
        <w:rPr>
          <w:rFonts w:asciiTheme="majorBidi" w:eastAsiaTheme="minorEastAsia" w:hAnsiTheme="majorBidi" w:cstheme="majorBidi"/>
          <w:i/>
          <w:iCs/>
          <w:sz w:val="24"/>
        </w:rPr>
        <w:t>22.11.2020).</w:t>
      </w:r>
    </w:p>
    <w:p w:rsidR="000E7DBE" w:rsidRPr="00D31D4B" w:rsidRDefault="000E7DBE" w:rsidP="000E7DBE">
      <w:pPr>
        <w:jc w:val="right"/>
        <w:rPr>
          <w:rFonts w:asciiTheme="majorBidi" w:eastAsiaTheme="minorEastAsia" w:hAnsiTheme="majorBidi" w:cstheme="majorBidi"/>
          <w:i/>
          <w:iCs/>
          <w:szCs w:val="28"/>
        </w:rPr>
      </w:pPr>
    </w:p>
    <w:p w:rsidR="000E7DBE" w:rsidRDefault="000E7DBE" w:rsidP="000E7DBE">
      <w:pPr>
        <w:ind w:firstLine="0"/>
        <w:jc w:val="center"/>
        <w:rPr>
          <w:rFonts w:asciiTheme="majorBidi" w:eastAsiaTheme="minorEastAsia" w:hAnsiTheme="majorBidi" w:cstheme="majorBidi"/>
          <w:szCs w:val="28"/>
        </w:rPr>
      </w:pPr>
      <w:hyperlink r:id="rId15" w:history="1">
        <w:r w:rsidRPr="00D31D4B">
          <w:rPr>
            <w:rFonts w:asciiTheme="majorBidi" w:eastAsiaTheme="minorEastAsia" w:hAnsiTheme="majorBidi" w:cstheme="majorBidi"/>
            <w:b/>
            <w:bCs/>
            <w:szCs w:val="28"/>
          </w:rPr>
          <w:t xml:space="preserve"> Акт комиссии злодеяниях немецко-фашистских войск в </w:t>
        </w:r>
        <w:bookmarkStart w:id="43" w:name="_Hlk57675481"/>
        <w:r>
          <w:rPr>
            <w:rFonts w:asciiTheme="majorBidi" w:eastAsiaTheme="minorEastAsia" w:hAnsiTheme="majorBidi" w:cstheme="majorBidi"/>
            <w:b/>
            <w:bCs/>
            <w:szCs w:val="28"/>
          </w:rPr>
          <w:t>д. Клиновое и д. 2</w:t>
        </w:r>
        <w:r>
          <w:rPr>
            <w:rFonts w:asciiTheme="majorBidi" w:eastAsiaTheme="minorEastAsia" w:hAnsiTheme="majorBidi" w:cstheme="majorBidi"/>
            <w:b/>
            <w:bCs/>
            <w:szCs w:val="28"/>
          </w:rPr>
          <w:noBreakHyphen/>
        </w:r>
        <w:r w:rsidRPr="00D31D4B">
          <w:rPr>
            <w:rFonts w:asciiTheme="majorBidi" w:eastAsiaTheme="minorEastAsia" w:hAnsiTheme="majorBidi" w:cstheme="majorBidi"/>
            <w:b/>
            <w:bCs/>
            <w:szCs w:val="28"/>
          </w:rPr>
          <w:t>е Воробьи</w:t>
        </w:r>
        <w:bookmarkEnd w:id="43"/>
        <w:r w:rsidRPr="00D31D4B">
          <w:rPr>
            <w:rFonts w:asciiTheme="majorBidi" w:eastAsiaTheme="minorEastAsia" w:hAnsiTheme="majorBidi" w:cstheme="majorBidi"/>
            <w:b/>
            <w:bCs/>
            <w:szCs w:val="28"/>
          </w:rPr>
          <w:t xml:space="preserve"> Невельского района Калининской области в период оккупации</w:t>
        </w:r>
      </w:hyperlink>
      <w:r>
        <w:rPr>
          <w:rFonts w:asciiTheme="majorBidi" w:eastAsiaTheme="minorEastAsia" w:hAnsiTheme="majorBidi" w:cstheme="majorBidi"/>
          <w:b/>
          <w:bCs/>
          <w:szCs w:val="28"/>
        </w:rPr>
        <w:t xml:space="preserve"> (</w:t>
      </w:r>
      <w:r w:rsidRPr="003C2CCC">
        <w:rPr>
          <w:rFonts w:asciiTheme="majorBidi" w:eastAsiaTheme="minorEastAsia" w:hAnsiTheme="majorBidi" w:cstheme="majorBidi"/>
          <w:b/>
          <w:szCs w:val="28"/>
        </w:rPr>
        <w:t>15 марта 1943 г.)</w:t>
      </w:r>
    </w:p>
    <w:p w:rsidR="000E7DBE" w:rsidRPr="00D31D4B" w:rsidRDefault="000E7DBE" w:rsidP="000E7DBE">
      <w:pPr>
        <w:ind w:firstLine="0"/>
        <w:jc w:val="center"/>
        <w:rPr>
          <w:rFonts w:asciiTheme="majorBidi" w:eastAsiaTheme="minorEastAsia" w:hAnsiTheme="majorBidi" w:cstheme="majorBidi"/>
          <w:szCs w:val="28"/>
        </w:rPr>
      </w:pPr>
    </w:p>
    <w:p w:rsidR="000E7DBE" w:rsidRPr="00D31D4B" w:rsidRDefault="000E7DBE" w:rsidP="000E7DBE">
      <w:pPr>
        <w:tabs>
          <w:tab w:val="left" w:pos="1134"/>
        </w:tabs>
        <w:rPr>
          <w:rFonts w:asciiTheme="majorBidi" w:eastAsiaTheme="minorEastAsia" w:hAnsiTheme="majorBidi" w:cstheme="majorBidi"/>
          <w:szCs w:val="28"/>
        </w:rPr>
      </w:pPr>
      <w:r w:rsidRPr="00D31D4B">
        <w:rPr>
          <w:rFonts w:asciiTheme="majorBidi" w:eastAsiaTheme="minorEastAsia" w:hAnsiTheme="majorBidi" w:cstheme="majorBidi"/>
          <w:szCs w:val="28"/>
        </w:rPr>
        <w:t>Составлен на зверства и грабеж немецких оккупантов проведенное в дер. Клиновое, Невельского р-на Калининской области 5 февраля 1943 года.</w:t>
      </w:r>
    </w:p>
    <w:p w:rsidR="000E7DBE" w:rsidRPr="00D31D4B" w:rsidRDefault="000E7DBE" w:rsidP="000E7DBE">
      <w:pPr>
        <w:tabs>
          <w:tab w:val="left" w:pos="1134"/>
        </w:tabs>
        <w:rPr>
          <w:rFonts w:asciiTheme="majorBidi" w:eastAsiaTheme="minorEastAsia" w:hAnsiTheme="majorBidi" w:cstheme="majorBidi"/>
          <w:szCs w:val="28"/>
        </w:rPr>
      </w:pPr>
      <w:r w:rsidRPr="00D31D4B">
        <w:rPr>
          <w:rFonts w:asciiTheme="majorBidi" w:eastAsiaTheme="minorEastAsia" w:hAnsiTheme="majorBidi" w:cstheme="majorBidi"/>
          <w:szCs w:val="28"/>
        </w:rPr>
        <w:t>Расстреляно:</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Филимоненко Спиридон Андреевич – 50 л. муж</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Филимоненко Александра Ильинична – 46 л. жена</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 xml:space="preserve">Фелимоненко Люба Спиридоновна 19 л. </w:t>
      </w:r>
      <w:r>
        <w:rPr>
          <w:rFonts w:asciiTheme="majorBidi" w:eastAsiaTheme="minorEastAsia" w:hAnsiTheme="majorBidi" w:cstheme="majorBidi"/>
          <w:szCs w:val="28"/>
        </w:rPr>
        <w:t>–</w:t>
      </w:r>
      <w:r w:rsidRPr="00D31D4B">
        <w:rPr>
          <w:rFonts w:asciiTheme="majorBidi" w:eastAsiaTheme="minorEastAsia" w:hAnsiTheme="majorBidi" w:cstheme="majorBidi"/>
          <w:szCs w:val="28"/>
        </w:rPr>
        <w:t xml:space="preserve"> дочь</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Филимоненко Мария -//- – 15 л. дочь</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 xml:space="preserve"> Илюшенко Евдокия Никитьевна – 51 </w:t>
      </w:r>
      <w:r>
        <w:rPr>
          <w:rFonts w:asciiTheme="majorBidi" w:eastAsiaTheme="minorEastAsia" w:hAnsiTheme="majorBidi" w:cstheme="majorBidi"/>
          <w:szCs w:val="28"/>
        </w:rPr>
        <w:t>–</w:t>
      </w:r>
      <w:r w:rsidRPr="00D31D4B">
        <w:rPr>
          <w:rFonts w:asciiTheme="majorBidi" w:eastAsiaTheme="minorEastAsia" w:hAnsiTheme="majorBidi" w:cstheme="majorBidi"/>
          <w:szCs w:val="28"/>
        </w:rPr>
        <w:t xml:space="preserve"> мать</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Илюшенко Алексей Максимович – 12 л. сын</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Илюшенко Нина -//- – 8 л. дочь</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Илюшенко Петр Иванович – 53 г. муж</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Илюшенко Домна Антоновна – 44 г. жена</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Илюшенко Мария Петровна – 15 л. дочь</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Илюшенко Анна -//- – 13 л. дочь</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Илюшенко Нина -//- –</w:t>
      </w:r>
      <w:r>
        <w:rPr>
          <w:rFonts w:asciiTheme="majorBidi" w:eastAsiaTheme="minorEastAsia" w:hAnsiTheme="majorBidi" w:cstheme="majorBidi"/>
          <w:szCs w:val="28"/>
        </w:rPr>
        <w:t xml:space="preserve"> </w:t>
      </w:r>
      <w:r w:rsidRPr="00D31D4B">
        <w:rPr>
          <w:rFonts w:asciiTheme="majorBidi" w:eastAsiaTheme="minorEastAsia" w:hAnsiTheme="majorBidi" w:cstheme="majorBidi"/>
          <w:szCs w:val="28"/>
        </w:rPr>
        <w:t>11 л. дочь</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Ширяков Сергей Дорофеевич – 56 л.</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Афонченко Александра Семеновна – 30 л. мать</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Афонченко Анна Сафроновна –</w:t>
      </w:r>
      <w:r>
        <w:rPr>
          <w:rFonts w:asciiTheme="majorBidi" w:eastAsiaTheme="minorEastAsia" w:hAnsiTheme="majorBidi" w:cstheme="majorBidi"/>
          <w:szCs w:val="28"/>
        </w:rPr>
        <w:t xml:space="preserve"> </w:t>
      </w:r>
      <w:r w:rsidRPr="00D31D4B">
        <w:rPr>
          <w:rFonts w:asciiTheme="majorBidi" w:eastAsiaTheme="minorEastAsia" w:hAnsiTheme="majorBidi" w:cstheme="majorBidi"/>
          <w:szCs w:val="28"/>
        </w:rPr>
        <w:t>14 л. дочь</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Афонченко Нина -//- – 12л. дочь</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Афонченко Мария -//- – 10 л. дочь</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Афонченко Тимофей -//- – 8 л. сын</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Афонченко Владимир -//- – 6 л. сын</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Афонченко Петр Сафронович – 4 г. сын</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Афонченко Николай Сафронович – 15 л. сын</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Подрезов Илья Фомич – 55 лет</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Подрезова Александра Степановна – 50 л.</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Подрезова Анна Николаевна – 14 лет</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Подрезова Мария -//- – 12 лет</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Филимоненко Василий Петрович – 60 лет. муж.</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Филимоненко Федора Степан. – 55 лет. жена.</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Филимоненко Елизавета Васильевна – 23 г. дочь</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 xml:space="preserve">Филимоненко Анна -//- – 17 л. дочь </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Поздняков Роман Семенович – 50 лет муж</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Позднякова Мария Андреевна – 40 лет жена</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Поздняков Иван Романович – 13 лет сын</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 xml:space="preserve">Поздняков Петр -//- – 3 г. сын </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Афонченко Сергей Иванович – 60 лет</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Афонченко Наталья Исаковна – 49 лет</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Подрезов Михаил Фадеевич – 13 лет</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 xml:space="preserve">Подрезов Иван -//- – 11 л. </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Подрезов Степан Васильевич – 65 лет муж</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lastRenderedPageBreak/>
        <w:t>Подрезова Анна Фомична – 60 лет жена</w:t>
      </w:r>
    </w:p>
    <w:p w:rsidR="000E7DBE" w:rsidRPr="00D31D4B" w:rsidRDefault="000E7DBE" w:rsidP="00662380">
      <w:pPr>
        <w:numPr>
          <w:ilvl w:val="0"/>
          <w:numId w:val="4"/>
        </w:numPr>
        <w:tabs>
          <w:tab w:val="left" w:pos="1134"/>
        </w:tabs>
        <w:ind w:left="0" w:firstLine="709"/>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Подрезова Марфа Степановна – 15 лет дочь</w:t>
      </w:r>
    </w:p>
    <w:p w:rsidR="000E7DBE" w:rsidRPr="00D31D4B" w:rsidRDefault="000E7DBE" w:rsidP="000E7DBE">
      <w:pPr>
        <w:contextualSpacing/>
        <w:rPr>
          <w:rFonts w:asciiTheme="majorBidi" w:eastAsiaTheme="minorEastAsia" w:hAnsiTheme="majorBidi" w:cstheme="majorBidi"/>
          <w:szCs w:val="28"/>
        </w:rPr>
      </w:pPr>
    </w:p>
    <w:p w:rsidR="000E7DBE" w:rsidRPr="00D31D4B" w:rsidRDefault="000E7DBE" w:rsidP="000E7DBE">
      <w:pPr>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Скот, имущество-вещи зерно разграбили и увезли</w:t>
      </w:r>
    </w:p>
    <w:p w:rsidR="000E7DBE" w:rsidRPr="00D31D4B" w:rsidRDefault="000E7DBE" w:rsidP="000E7DBE">
      <w:pPr>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3. Все вышеуказанные жертвы были загнаны в хлев и один дом в д. Воробьи – 2е растрелянны облиты бензином и сожжены.</w:t>
      </w:r>
    </w:p>
    <w:p w:rsidR="000E7DBE" w:rsidRPr="00D31D4B" w:rsidRDefault="000E7DBE" w:rsidP="000E7DBE">
      <w:pPr>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К сему жители дер. Клиновое.</w:t>
      </w:r>
    </w:p>
    <w:p w:rsidR="000E7DBE" w:rsidRPr="00D31D4B" w:rsidRDefault="000E7DBE" w:rsidP="000E7DBE">
      <w:pPr>
        <w:tabs>
          <w:tab w:val="left" w:pos="993"/>
        </w:tabs>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1. Прокопенко Василий</w:t>
      </w:r>
    </w:p>
    <w:p w:rsidR="000E7DBE" w:rsidRPr="00D31D4B" w:rsidRDefault="000E7DBE" w:rsidP="000E7DBE">
      <w:pPr>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2. /Афонченко/</w:t>
      </w:r>
    </w:p>
    <w:p w:rsidR="000E7DBE" w:rsidRPr="00D31D4B" w:rsidRDefault="000E7DBE" w:rsidP="000E7DBE">
      <w:pPr>
        <w:contextualSpacing/>
        <w:rPr>
          <w:rFonts w:asciiTheme="majorBidi" w:eastAsiaTheme="minorEastAsia" w:hAnsiTheme="majorBidi" w:cstheme="majorBidi"/>
          <w:szCs w:val="28"/>
        </w:rPr>
      </w:pPr>
      <w:r w:rsidRPr="00D31D4B">
        <w:rPr>
          <w:rFonts w:asciiTheme="majorBidi" w:eastAsiaTheme="minorEastAsia" w:hAnsiTheme="majorBidi" w:cstheme="majorBidi"/>
          <w:szCs w:val="28"/>
        </w:rPr>
        <w:t>15. 3. 43г. Комиссар п/о 2- й бриг. (Васильев)</w:t>
      </w:r>
    </w:p>
    <w:p w:rsidR="000E7DBE" w:rsidRPr="00D31D4B" w:rsidRDefault="000E7DBE" w:rsidP="000E7DBE">
      <w:pPr>
        <w:shd w:val="clear" w:color="auto" w:fill="FFFFFF" w:themeFill="background1"/>
        <w:tabs>
          <w:tab w:val="left" w:pos="2674"/>
        </w:tabs>
        <w:jc w:val="right"/>
        <w:rPr>
          <w:rFonts w:asciiTheme="majorBidi" w:hAnsiTheme="majorBidi" w:cstheme="majorBidi"/>
          <w:i/>
          <w:iCs/>
          <w:szCs w:val="28"/>
        </w:rPr>
      </w:pPr>
    </w:p>
    <w:p w:rsidR="000E7DBE" w:rsidRPr="003C2CCC" w:rsidRDefault="000E7DBE" w:rsidP="000E7DBE">
      <w:pPr>
        <w:shd w:val="clear" w:color="auto" w:fill="FFFFFF" w:themeFill="background1"/>
        <w:ind w:firstLine="0"/>
        <w:jc w:val="right"/>
        <w:rPr>
          <w:rFonts w:asciiTheme="majorBidi" w:hAnsiTheme="majorBidi" w:cstheme="majorBidi"/>
          <w:i/>
          <w:iCs/>
          <w:sz w:val="24"/>
          <w:szCs w:val="28"/>
        </w:rPr>
      </w:pPr>
      <w:r w:rsidRPr="003C2CCC">
        <w:rPr>
          <w:rFonts w:asciiTheme="majorBidi" w:hAnsiTheme="majorBidi" w:cstheme="majorBidi"/>
          <w:i/>
          <w:iCs/>
          <w:sz w:val="24"/>
          <w:szCs w:val="28"/>
        </w:rPr>
        <w:t>Российский государственный архив социально-политической истории</w:t>
      </w:r>
      <w:r>
        <w:rPr>
          <w:rFonts w:asciiTheme="majorBidi" w:hAnsiTheme="majorBidi" w:cstheme="majorBidi"/>
          <w:i/>
          <w:iCs/>
          <w:sz w:val="24"/>
          <w:szCs w:val="28"/>
        </w:rPr>
        <w:t xml:space="preserve">. </w:t>
      </w:r>
      <w:r w:rsidRPr="003C2CCC">
        <w:rPr>
          <w:rFonts w:asciiTheme="majorBidi" w:hAnsiTheme="majorBidi" w:cstheme="majorBidi"/>
          <w:i/>
          <w:iCs/>
          <w:sz w:val="24"/>
          <w:szCs w:val="28"/>
        </w:rPr>
        <w:t xml:space="preserve">Ф. 69. Оп. 1. Акт комиссии злодеяниях немецко-фашистских </w:t>
      </w:r>
      <w:r>
        <w:rPr>
          <w:rFonts w:asciiTheme="majorBidi" w:hAnsiTheme="majorBidi" w:cstheme="majorBidi"/>
          <w:i/>
          <w:iCs/>
          <w:sz w:val="24"/>
          <w:szCs w:val="28"/>
        </w:rPr>
        <w:t>войск в д. Клиновое и д. 2-е Д. </w:t>
      </w:r>
      <w:r w:rsidRPr="003C2CCC">
        <w:rPr>
          <w:rFonts w:asciiTheme="majorBidi" w:hAnsiTheme="majorBidi" w:cstheme="majorBidi"/>
          <w:i/>
          <w:iCs/>
          <w:sz w:val="24"/>
          <w:szCs w:val="28"/>
        </w:rPr>
        <w:t>1120. Л. 28. Копия</w:t>
      </w:r>
      <w:r>
        <w:rPr>
          <w:rFonts w:asciiTheme="majorBidi" w:hAnsiTheme="majorBidi" w:cstheme="majorBidi"/>
          <w:i/>
          <w:iCs/>
          <w:sz w:val="24"/>
          <w:szCs w:val="28"/>
        </w:rPr>
        <w:t xml:space="preserve"> </w:t>
      </w:r>
      <w:r w:rsidRPr="003C2CCC">
        <w:rPr>
          <w:rFonts w:asciiTheme="majorBidi" w:hAnsiTheme="majorBidi" w:cstheme="majorBidi"/>
          <w:i/>
          <w:iCs/>
          <w:sz w:val="24"/>
          <w:szCs w:val="28"/>
        </w:rPr>
        <w:t>// Федеральный архивный проект «Преступления нацистов и их пособников против мирного населения СССР в годы Великой Отечественной войны 1941–1945 гг.» URL: http://victims.rusarchives.ru/akt-komissii-zlodeyaniyakh-nemecko-fashistskikh-voysk-v-d-klinovoe-i-d-2-e-vorobi-nevelskogo-rayona</w:t>
      </w:r>
      <w:r>
        <w:rPr>
          <w:rFonts w:asciiTheme="majorBidi" w:hAnsiTheme="majorBidi" w:cstheme="majorBidi"/>
          <w:i/>
          <w:iCs/>
          <w:sz w:val="24"/>
          <w:szCs w:val="28"/>
        </w:rPr>
        <w:t xml:space="preserve"> </w:t>
      </w:r>
      <w:r w:rsidRPr="003C2CCC">
        <w:rPr>
          <w:rFonts w:asciiTheme="majorBidi" w:hAnsiTheme="majorBidi" w:cstheme="majorBidi"/>
          <w:i/>
          <w:iCs/>
          <w:sz w:val="24"/>
          <w:szCs w:val="28"/>
        </w:rPr>
        <w:t>(</w:t>
      </w:r>
      <w:r>
        <w:rPr>
          <w:rFonts w:asciiTheme="majorBidi" w:hAnsiTheme="majorBidi" w:cstheme="majorBidi"/>
          <w:i/>
          <w:iCs/>
          <w:sz w:val="24"/>
          <w:szCs w:val="28"/>
        </w:rPr>
        <w:t xml:space="preserve">дата обращения: </w:t>
      </w:r>
      <w:r w:rsidRPr="003C2CCC">
        <w:rPr>
          <w:rFonts w:asciiTheme="majorBidi" w:hAnsiTheme="majorBidi" w:cstheme="majorBidi"/>
          <w:i/>
          <w:iCs/>
          <w:sz w:val="24"/>
          <w:szCs w:val="28"/>
        </w:rPr>
        <w:t>22.11.2020).</w:t>
      </w:r>
    </w:p>
    <w:p w:rsidR="000E7DBE" w:rsidRPr="00D31D4B" w:rsidRDefault="000E7DBE" w:rsidP="000E7DBE">
      <w:pPr>
        <w:shd w:val="clear" w:color="auto" w:fill="FFFFFF" w:themeFill="background1"/>
        <w:ind w:firstLine="0"/>
        <w:rPr>
          <w:rFonts w:asciiTheme="majorBidi" w:hAnsiTheme="majorBidi" w:cstheme="majorBidi"/>
          <w:i/>
          <w:iCs/>
          <w:szCs w:val="28"/>
        </w:rPr>
      </w:pPr>
    </w:p>
    <w:p w:rsidR="000E7DBE" w:rsidRPr="003C2CCC" w:rsidRDefault="000E7DBE" w:rsidP="000E7DBE">
      <w:pPr>
        <w:shd w:val="clear" w:color="auto" w:fill="FFFFFF" w:themeFill="background1"/>
        <w:tabs>
          <w:tab w:val="left" w:pos="2674"/>
        </w:tabs>
        <w:ind w:firstLine="0"/>
        <w:jc w:val="center"/>
        <w:rPr>
          <w:rFonts w:asciiTheme="majorBidi" w:hAnsiTheme="majorBidi" w:cstheme="majorBidi"/>
          <w:b/>
          <w:bCs/>
          <w:spacing w:val="-4"/>
          <w:szCs w:val="28"/>
        </w:rPr>
      </w:pPr>
      <w:r w:rsidRPr="003C2CCC">
        <w:rPr>
          <w:rFonts w:asciiTheme="majorBidi" w:hAnsiTheme="majorBidi" w:cstheme="majorBidi"/>
          <w:b/>
          <w:bCs/>
          <w:spacing w:val="-4"/>
          <w:szCs w:val="28"/>
        </w:rPr>
        <w:t>2. Преступления нацистов против лиц с особыми потребностями в развитии</w:t>
      </w:r>
    </w:p>
    <w:p w:rsidR="000E7DBE" w:rsidRPr="003C2CCC" w:rsidRDefault="000E7DBE" w:rsidP="000E7DBE">
      <w:pPr>
        <w:shd w:val="clear" w:color="auto" w:fill="FFFFFF" w:themeFill="background1"/>
        <w:tabs>
          <w:tab w:val="left" w:pos="2674"/>
        </w:tabs>
        <w:ind w:firstLine="0"/>
        <w:jc w:val="center"/>
        <w:rPr>
          <w:rFonts w:asciiTheme="majorBidi" w:hAnsiTheme="majorBidi" w:cstheme="majorBidi"/>
          <w:spacing w:val="-4"/>
          <w:szCs w:val="28"/>
        </w:rPr>
      </w:pPr>
    </w:p>
    <w:p w:rsidR="000E7DBE" w:rsidRPr="00D31D4B" w:rsidRDefault="000E7DBE" w:rsidP="000E7DBE">
      <w:pPr>
        <w:shd w:val="clear" w:color="auto" w:fill="FFFFFF" w:themeFill="background1"/>
        <w:tabs>
          <w:tab w:val="left" w:pos="2674"/>
        </w:tabs>
        <w:rPr>
          <w:rFonts w:asciiTheme="majorBidi" w:hAnsiTheme="majorBidi" w:cstheme="majorBidi"/>
          <w:b/>
          <w:bCs/>
          <w:szCs w:val="28"/>
        </w:rPr>
      </w:pPr>
      <w:r>
        <w:rPr>
          <w:rFonts w:asciiTheme="majorBidi" w:hAnsiTheme="majorBidi" w:cstheme="majorBidi"/>
          <w:b/>
          <w:bCs/>
          <w:szCs w:val="28"/>
        </w:rPr>
        <w:t>Задание</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Pr>
          <w:rFonts w:asciiTheme="majorBidi" w:hAnsiTheme="majorBidi" w:cstheme="majorBidi"/>
          <w:szCs w:val="28"/>
        </w:rPr>
        <w:t xml:space="preserve">Прочитайте документы </w:t>
      </w:r>
      <w:r w:rsidRPr="00D31D4B">
        <w:rPr>
          <w:rFonts w:asciiTheme="majorBidi" w:hAnsiTheme="majorBidi" w:cstheme="majorBidi"/>
          <w:szCs w:val="28"/>
        </w:rPr>
        <w:t>и ответьте на вопросы.</w:t>
      </w:r>
    </w:p>
    <w:p w:rsidR="000E7DBE" w:rsidRPr="00D31D4B" w:rsidRDefault="000E7DBE" w:rsidP="000E7DBE">
      <w:pPr>
        <w:shd w:val="clear" w:color="auto" w:fill="FFFFFF" w:themeFill="background1"/>
        <w:tabs>
          <w:tab w:val="left" w:pos="2674"/>
        </w:tabs>
        <w:rPr>
          <w:rFonts w:asciiTheme="majorBidi" w:hAnsiTheme="majorBidi" w:cstheme="majorBidi"/>
          <w:szCs w:val="28"/>
        </w:rPr>
      </w:pPr>
    </w:p>
    <w:p w:rsidR="000E7DBE" w:rsidRPr="00D31D4B" w:rsidRDefault="000E7DBE" w:rsidP="000E7DBE">
      <w:pPr>
        <w:jc w:val="center"/>
        <w:rPr>
          <w:rFonts w:asciiTheme="majorBidi" w:eastAsia="Calibri" w:hAnsiTheme="majorBidi" w:cstheme="majorBidi"/>
          <w:szCs w:val="28"/>
        </w:rPr>
      </w:pPr>
      <w:bookmarkStart w:id="44" w:name="_Hlk57912354"/>
      <w:bookmarkStart w:id="45" w:name="_Hlk57330094"/>
      <w:r w:rsidRPr="00D31D4B">
        <w:rPr>
          <w:rFonts w:asciiTheme="majorBidi" w:eastAsia="Calibri" w:hAnsiTheme="majorBidi" w:cstheme="majorBidi"/>
          <w:b/>
          <w:bCs/>
          <w:szCs w:val="28"/>
        </w:rPr>
        <w:t xml:space="preserve"> </w:t>
      </w:r>
      <w:r>
        <w:rPr>
          <w:rFonts w:asciiTheme="majorBidi" w:eastAsia="Calibri" w:hAnsiTheme="majorBidi" w:cstheme="majorBidi"/>
          <w:b/>
          <w:bCs/>
          <w:szCs w:val="28"/>
        </w:rPr>
        <w:t>Из а</w:t>
      </w:r>
      <w:r w:rsidRPr="00D31D4B">
        <w:rPr>
          <w:rFonts w:asciiTheme="majorBidi" w:eastAsia="Calibri" w:hAnsiTheme="majorBidi" w:cstheme="majorBidi"/>
          <w:b/>
          <w:bCs/>
          <w:szCs w:val="28"/>
        </w:rPr>
        <w:t>кт</w:t>
      </w:r>
      <w:r>
        <w:rPr>
          <w:rFonts w:asciiTheme="majorBidi" w:eastAsia="Calibri" w:hAnsiTheme="majorBidi" w:cstheme="majorBidi"/>
          <w:b/>
          <w:bCs/>
          <w:szCs w:val="28"/>
        </w:rPr>
        <w:t>а</w:t>
      </w:r>
      <w:r w:rsidRPr="00D31D4B">
        <w:rPr>
          <w:rFonts w:asciiTheme="majorBidi" w:eastAsia="Calibri" w:hAnsiTheme="majorBidi" w:cstheme="majorBidi"/>
          <w:b/>
          <w:bCs/>
          <w:szCs w:val="28"/>
        </w:rPr>
        <w:t xml:space="preserve"> обследования зверств и разрушений, произведенных немецкими оккупантами в психиатрической больнице им. докт</w:t>
      </w:r>
      <w:r>
        <w:rPr>
          <w:rFonts w:asciiTheme="majorBidi" w:eastAsia="Calibri" w:hAnsiTheme="majorBidi" w:cstheme="majorBidi"/>
          <w:b/>
          <w:bCs/>
          <w:szCs w:val="28"/>
        </w:rPr>
        <w:t>ора Литвинова</w:t>
      </w:r>
      <w:r w:rsidRPr="00D31D4B">
        <w:rPr>
          <w:rFonts w:asciiTheme="majorBidi" w:eastAsia="Calibri" w:hAnsiTheme="majorBidi" w:cstheme="majorBidi"/>
          <w:b/>
          <w:bCs/>
          <w:szCs w:val="28"/>
        </w:rPr>
        <w:t xml:space="preserve"> с. Бурашево Калининского района</w:t>
      </w:r>
      <w:r>
        <w:rPr>
          <w:rFonts w:asciiTheme="majorBidi" w:eastAsia="Calibri" w:hAnsiTheme="majorBidi" w:cstheme="majorBidi"/>
          <w:b/>
          <w:bCs/>
          <w:szCs w:val="28"/>
        </w:rPr>
        <w:t xml:space="preserve"> (</w:t>
      </w:r>
      <w:bookmarkEnd w:id="44"/>
      <w:r w:rsidRPr="003C2CCC">
        <w:rPr>
          <w:rFonts w:asciiTheme="majorBidi" w:eastAsia="Calibri" w:hAnsiTheme="majorBidi" w:cstheme="majorBidi"/>
          <w:b/>
          <w:szCs w:val="28"/>
        </w:rPr>
        <w:t>10 января 1942 г.)</w:t>
      </w:r>
    </w:p>
    <w:p w:rsidR="000E7DBE" w:rsidRPr="00D31D4B" w:rsidRDefault="000E7DBE" w:rsidP="000E7DBE">
      <w:pPr>
        <w:jc w:val="right"/>
        <w:rPr>
          <w:rFonts w:asciiTheme="majorBidi" w:eastAsia="Calibri" w:hAnsiTheme="majorBidi" w:cstheme="majorBidi"/>
          <w:b/>
          <w:bCs/>
          <w:szCs w:val="28"/>
        </w:rPr>
      </w:pP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1. Территория больницы была оккупирована немецко-фашистскими войсками 15 ноября 1941 года. К этому времени в больнице находились на излечении более 500 больных. В этот же день фашистские захватчики разграбили продовольственные запасы боль</w:t>
      </w:r>
      <w:r>
        <w:rPr>
          <w:rFonts w:asciiTheme="majorBidi" w:eastAsia="Calibri" w:hAnsiTheme="majorBidi" w:cstheme="majorBidi"/>
          <w:szCs w:val="28"/>
        </w:rPr>
        <w:t>ницы и запретили персоналу с 16 </w:t>
      </w:r>
      <w:r w:rsidRPr="00D31D4B">
        <w:rPr>
          <w:rFonts w:asciiTheme="majorBidi" w:eastAsia="Calibri" w:hAnsiTheme="majorBidi" w:cstheme="majorBidi"/>
          <w:szCs w:val="28"/>
        </w:rPr>
        <w:t>час. До 8 час. Утра ежедневно – под угрозой свирепой расправы – обслуживать больных.</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2. Разграбив продукты питания немцы по</w:t>
      </w:r>
      <w:r>
        <w:rPr>
          <w:rFonts w:asciiTheme="majorBidi" w:eastAsia="Calibri" w:hAnsiTheme="majorBidi" w:cstheme="majorBidi"/>
          <w:szCs w:val="28"/>
        </w:rPr>
        <w:t>д</w:t>
      </w:r>
      <w:r w:rsidRPr="00D31D4B">
        <w:rPr>
          <w:rFonts w:asciiTheme="majorBidi" w:eastAsia="Calibri" w:hAnsiTheme="majorBidi" w:cstheme="majorBidi"/>
          <w:szCs w:val="28"/>
        </w:rPr>
        <w:t xml:space="preserve"> угрозой расправы запретили кормить и поить больных и больные тем самым были обречены на голодную смерть.</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3.Неограничиваясь этим немецкие оккупанты заставляли выписывать часть больных и, когда последние выходили из отделений – растреливали их. Мало того около 80 больных, переведенных в подсобное хозяйство больницы в селе Бреднево были там расстреляны.</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4. Вслед за этими злодейскими действиями, в целях уничтожения оставшихся беспомощных – слабых больных в количестве более 300 человек, фашистское командование совершило чудовищное преступление: в течение нескольких дней больные были умерщвлены смертельными дозами наркотических веществ (морфий, скополамин, веронал, аммитал-натрий).</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lastRenderedPageBreak/>
        <w:t>5. В освободившихся после умервщления больных помещениях немцы оборудовал</w:t>
      </w:r>
      <w:r>
        <w:rPr>
          <w:rFonts w:asciiTheme="majorBidi" w:eastAsia="Calibri" w:hAnsiTheme="majorBidi" w:cstheme="majorBidi"/>
          <w:szCs w:val="28"/>
        </w:rPr>
        <w:t>и офицерскую столовую «Казино».</w:t>
      </w:r>
    </w:p>
    <w:p w:rsidR="000E7DBE" w:rsidRPr="00D31D4B" w:rsidRDefault="000E7DBE" w:rsidP="000E7DBE">
      <w:pPr>
        <w:ind w:firstLine="708"/>
        <w:rPr>
          <w:rFonts w:asciiTheme="majorBidi" w:eastAsia="Calibri" w:hAnsiTheme="majorBidi" w:cstheme="majorBidi"/>
          <w:szCs w:val="28"/>
        </w:rPr>
      </w:pPr>
    </w:p>
    <w:p w:rsidR="000E7DBE" w:rsidRPr="00065E29" w:rsidRDefault="000E7DBE" w:rsidP="000E7DBE">
      <w:pPr>
        <w:ind w:firstLine="0"/>
        <w:jc w:val="right"/>
        <w:rPr>
          <w:rFonts w:asciiTheme="majorBidi" w:eastAsia="Calibri" w:hAnsiTheme="majorBidi" w:cstheme="majorBidi"/>
          <w:i/>
          <w:iCs/>
          <w:spacing w:val="-2"/>
          <w:sz w:val="24"/>
        </w:rPr>
      </w:pPr>
      <w:r w:rsidRPr="00065E29">
        <w:rPr>
          <w:rFonts w:asciiTheme="majorBidi" w:eastAsia="Calibri" w:hAnsiTheme="majorBidi" w:cstheme="majorBidi"/>
          <w:i/>
          <w:iCs/>
          <w:spacing w:val="-2"/>
          <w:sz w:val="24"/>
        </w:rPr>
        <w:t>Центральный государственный архив Московской области. Ф. П-1870. Оп. 1. Д. 10. Л. 26–26а. Подлинник // Федеральный архивный проект «Преступления нацистов и их пособников против мирного населения СССР в годы Великой Отечественной войны 1941–1945 гг.»</w:t>
      </w:r>
    </w:p>
    <w:p w:rsidR="000E7DBE" w:rsidRPr="00065E29" w:rsidRDefault="000E7DBE" w:rsidP="000E7DBE">
      <w:pPr>
        <w:ind w:firstLine="0"/>
        <w:jc w:val="right"/>
        <w:rPr>
          <w:rFonts w:asciiTheme="majorBidi" w:eastAsia="Calibri" w:hAnsiTheme="majorBidi" w:cstheme="majorBidi"/>
          <w:i/>
          <w:iCs/>
          <w:spacing w:val="-2"/>
          <w:sz w:val="24"/>
        </w:rPr>
      </w:pPr>
      <w:r w:rsidRPr="00065E29">
        <w:rPr>
          <w:rFonts w:asciiTheme="majorBidi" w:eastAsia="Calibri" w:hAnsiTheme="majorBidi" w:cstheme="majorBidi"/>
          <w:i/>
          <w:iCs/>
          <w:spacing w:val="-2"/>
          <w:sz w:val="24"/>
        </w:rPr>
        <w:t>URL: http://victims.rusarchives.ru/akt-obsledovaniya-zverstv-i-razrusheniy-proizvedennykh-nemeckimi-okkupantami-v-psikhiatricheskoy (дата обращения: 26.11.2020).</w:t>
      </w:r>
    </w:p>
    <w:p w:rsidR="000E7DBE" w:rsidRPr="00D31D4B" w:rsidRDefault="000E7DBE" w:rsidP="000E7DBE">
      <w:pPr>
        <w:jc w:val="center"/>
        <w:rPr>
          <w:rFonts w:asciiTheme="majorBidi" w:eastAsia="Calibri" w:hAnsiTheme="majorBidi" w:cstheme="majorBidi"/>
          <w:b/>
          <w:bCs/>
          <w:szCs w:val="28"/>
        </w:rPr>
      </w:pPr>
    </w:p>
    <w:p w:rsidR="000E7DBE" w:rsidRPr="00D31D4B" w:rsidRDefault="000E7DBE" w:rsidP="000E7DBE">
      <w:pPr>
        <w:ind w:firstLine="0"/>
        <w:jc w:val="center"/>
        <w:rPr>
          <w:rFonts w:asciiTheme="majorBidi" w:eastAsia="Calibri" w:hAnsiTheme="majorBidi" w:cstheme="majorBidi"/>
          <w:szCs w:val="28"/>
        </w:rPr>
      </w:pPr>
      <w:bookmarkStart w:id="46" w:name="_Hlk57912386"/>
      <w:r>
        <w:rPr>
          <w:rFonts w:asciiTheme="majorBidi" w:eastAsia="Calibri" w:hAnsiTheme="majorBidi" w:cstheme="majorBidi"/>
          <w:b/>
          <w:bCs/>
          <w:szCs w:val="28"/>
        </w:rPr>
        <w:t>Из а</w:t>
      </w:r>
      <w:r w:rsidRPr="00D31D4B">
        <w:rPr>
          <w:rFonts w:asciiTheme="majorBidi" w:eastAsia="Calibri" w:hAnsiTheme="majorBidi" w:cstheme="majorBidi"/>
          <w:b/>
          <w:bCs/>
          <w:szCs w:val="28"/>
        </w:rPr>
        <w:t>кт</w:t>
      </w:r>
      <w:r>
        <w:rPr>
          <w:rFonts w:asciiTheme="majorBidi" w:eastAsia="Calibri" w:hAnsiTheme="majorBidi" w:cstheme="majorBidi"/>
          <w:b/>
          <w:bCs/>
          <w:szCs w:val="28"/>
        </w:rPr>
        <w:t>а</w:t>
      </w:r>
      <w:r w:rsidRPr="00D31D4B">
        <w:rPr>
          <w:rFonts w:asciiTheme="majorBidi" w:eastAsia="Calibri" w:hAnsiTheme="majorBidi" w:cstheme="majorBidi"/>
          <w:b/>
          <w:bCs/>
          <w:szCs w:val="28"/>
        </w:rPr>
        <w:t xml:space="preserve"> комиссии об уничтожении пациентов и здания психиатрической больницы в с. Микулино Лотошинского района Московской области </w:t>
      </w:r>
      <w:bookmarkEnd w:id="46"/>
      <w:r w:rsidRPr="00D31D4B">
        <w:rPr>
          <w:rFonts w:asciiTheme="majorBidi" w:eastAsia="Calibri" w:hAnsiTheme="majorBidi" w:cstheme="majorBidi"/>
          <w:b/>
          <w:bCs/>
          <w:szCs w:val="28"/>
        </w:rPr>
        <w:t>немецко-фашистскими оккупантами</w:t>
      </w:r>
      <w:r>
        <w:rPr>
          <w:rFonts w:asciiTheme="majorBidi" w:eastAsia="Calibri" w:hAnsiTheme="majorBidi" w:cstheme="majorBidi"/>
          <w:b/>
          <w:bCs/>
          <w:szCs w:val="28"/>
        </w:rPr>
        <w:t xml:space="preserve"> (</w:t>
      </w:r>
      <w:r w:rsidRPr="003C2CCC">
        <w:rPr>
          <w:rFonts w:asciiTheme="majorBidi" w:eastAsia="Calibri" w:hAnsiTheme="majorBidi" w:cstheme="majorBidi"/>
          <w:b/>
          <w:szCs w:val="28"/>
        </w:rPr>
        <w:t>1942 г.)</w:t>
      </w:r>
    </w:p>
    <w:p w:rsidR="000E7DBE" w:rsidRPr="00D31D4B" w:rsidRDefault="000E7DBE" w:rsidP="000E7DBE">
      <w:pPr>
        <w:ind w:firstLine="0"/>
        <w:jc w:val="center"/>
        <w:rPr>
          <w:rFonts w:asciiTheme="majorBidi" w:eastAsia="Calibri" w:hAnsiTheme="majorBidi" w:cstheme="majorBidi"/>
          <w:szCs w:val="28"/>
        </w:rPr>
      </w:pP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14 октября 1941 года немцами были разгромлены корпуса Микулинской психобольницы где находились на излечении 529 человек душевнобольных женщин в возрасте от 20 до 50 лет. Больные были лишены средств существования и обречены на голодную смерть.</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253 душевнобольных женщин были выгнаны из корпусов психобольницы на улицу в нательном белье без средств существования и обречены на голодную смерть и замерзание. Мы видели большое количество замерзших и погибших с голоду в разных местах на территории Микулинского с/совета.</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Оставшуюся часть 276 душевнобольных женщин немцы подвергли омертвлению по средствам угарного газа, но благодаря того, что сами больные побили стекла в корпусах больницы акт омертвления больных задуманный немецкими бандитами совершен не был.</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Углубляя свое гнусное преступление немецкие палачи 28 октября 1941 г. в 9 часов утра начали группами по 8-10 человек расстреливать беззащитных и без винных душевно больных женщин. Для расстре</w:t>
      </w:r>
      <w:r>
        <w:rPr>
          <w:rFonts w:asciiTheme="majorBidi" w:eastAsia="Calibri" w:hAnsiTheme="majorBidi" w:cstheme="majorBidi"/>
          <w:szCs w:val="28"/>
        </w:rPr>
        <w:t>ла больных привозили на 5 </w:t>
      </w:r>
      <w:r w:rsidRPr="00D31D4B">
        <w:rPr>
          <w:rFonts w:asciiTheme="majorBidi" w:eastAsia="Calibri" w:hAnsiTheme="majorBidi" w:cstheme="majorBidi"/>
          <w:szCs w:val="28"/>
        </w:rPr>
        <w:t>лошадях из корпусов к месту растрела к ранее вырытым ямам на территории психобольницы. Растрел производился до 3 часов дня.</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Рытье ям и подвоз больных производился под угрозой смерти рабочими психобольницы, а так же под угрозой смерти растрел больных производили 2-е руские пленные из автоматических винтовок.</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Всего было подвергнуто растрелу 276 душевно больных женщин.</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10 ноября 1941 года оба русские пленные которые растреливали больных так же сами были растреляны немцами в спину стоя около стенки заготовит</w:t>
      </w:r>
      <w:r>
        <w:rPr>
          <w:rFonts w:asciiTheme="majorBidi" w:eastAsia="Calibri" w:hAnsiTheme="majorBidi" w:cstheme="majorBidi"/>
          <w:szCs w:val="28"/>
        </w:rPr>
        <w:t>ельного склада МикулинскогоСПО.</w:t>
      </w:r>
    </w:p>
    <w:p w:rsidR="000E7DBE" w:rsidRPr="00D31D4B" w:rsidRDefault="000E7DBE" w:rsidP="000E7DBE">
      <w:pPr>
        <w:ind w:firstLine="708"/>
        <w:rPr>
          <w:rFonts w:asciiTheme="majorBidi" w:eastAsia="Calibri" w:hAnsiTheme="majorBidi" w:cstheme="majorBidi"/>
          <w:szCs w:val="28"/>
        </w:rPr>
      </w:pPr>
    </w:p>
    <w:p w:rsidR="000E7DBE" w:rsidRDefault="000E7DBE" w:rsidP="000E7DBE">
      <w:pPr>
        <w:ind w:firstLine="0"/>
        <w:jc w:val="right"/>
        <w:rPr>
          <w:rFonts w:asciiTheme="majorBidi" w:eastAsia="Calibri" w:hAnsiTheme="majorBidi" w:cstheme="majorBidi"/>
          <w:i/>
          <w:iCs/>
          <w:sz w:val="24"/>
        </w:rPr>
      </w:pPr>
      <w:r w:rsidRPr="003C2CCC">
        <w:rPr>
          <w:rFonts w:asciiTheme="majorBidi" w:eastAsia="Calibri" w:hAnsiTheme="majorBidi" w:cstheme="majorBidi"/>
          <w:i/>
          <w:iCs/>
          <w:sz w:val="24"/>
        </w:rPr>
        <w:t>Центральный государственный архив города Москвы</w:t>
      </w:r>
      <w:r>
        <w:rPr>
          <w:rFonts w:asciiTheme="majorBidi" w:eastAsia="Calibri" w:hAnsiTheme="majorBidi" w:cstheme="majorBidi"/>
          <w:i/>
          <w:iCs/>
          <w:sz w:val="24"/>
        </w:rPr>
        <w:t xml:space="preserve">. </w:t>
      </w:r>
      <w:r w:rsidRPr="003C2CCC">
        <w:rPr>
          <w:rFonts w:asciiTheme="majorBidi" w:eastAsia="Calibri" w:hAnsiTheme="majorBidi" w:cstheme="majorBidi"/>
          <w:i/>
          <w:iCs/>
          <w:sz w:val="24"/>
        </w:rPr>
        <w:t>Ф. П-1870. Оп. 1. Д. 13. Л. 1–3. Подлинник</w:t>
      </w:r>
      <w:bookmarkStart w:id="47" w:name="_Hlk57490773"/>
      <w:bookmarkStart w:id="48" w:name="_Hlk57410240"/>
      <w:r w:rsidRPr="003C2CCC">
        <w:rPr>
          <w:rFonts w:asciiTheme="majorBidi" w:eastAsia="Calibri" w:hAnsiTheme="majorBidi" w:cstheme="majorBidi"/>
          <w:i/>
          <w:iCs/>
          <w:sz w:val="24"/>
        </w:rPr>
        <w:t xml:space="preserve"> // Федеральный архивный проект «Преступления нацистов и их пособников против мирного населения СССР в годы Великой Отеч</w:t>
      </w:r>
      <w:r>
        <w:rPr>
          <w:rFonts w:asciiTheme="majorBidi" w:eastAsia="Calibri" w:hAnsiTheme="majorBidi" w:cstheme="majorBidi"/>
          <w:i/>
          <w:iCs/>
          <w:sz w:val="24"/>
        </w:rPr>
        <w:t>ественной войны 1941–1945 гг.»</w:t>
      </w:r>
    </w:p>
    <w:p w:rsidR="000E7DBE" w:rsidRPr="003C2CCC" w:rsidRDefault="000E7DBE" w:rsidP="000E7DBE">
      <w:pPr>
        <w:jc w:val="right"/>
        <w:rPr>
          <w:rFonts w:asciiTheme="majorBidi" w:eastAsia="Calibri" w:hAnsiTheme="majorBidi" w:cstheme="majorBidi"/>
          <w:i/>
          <w:iCs/>
          <w:sz w:val="24"/>
        </w:rPr>
      </w:pPr>
      <w:r w:rsidRPr="003C2CCC">
        <w:rPr>
          <w:rFonts w:asciiTheme="majorBidi" w:eastAsia="Calibri" w:hAnsiTheme="majorBidi" w:cstheme="majorBidi"/>
          <w:i/>
          <w:iCs/>
          <w:sz w:val="24"/>
        </w:rPr>
        <w:t>URL:</w:t>
      </w:r>
      <w:bookmarkEnd w:id="47"/>
      <w:r>
        <w:rPr>
          <w:rFonts w:asciiTheme="majorBidi" w:eastAsia="Calibri" w:hAnsiTheme="majorBidi" w:cstheme="majorBidi"/>
          <w:i/>
          <w:iCs/>
          <w:sz w:val="24"/>
        </w:rPr>
        <w:t xml:space="preserve"> </w:t>
      </w:r>
      <w:bookmarkEnd w:id="48"/>
      <w:r w:rsidRPr="003C2CCC">
        <w:rPr>
          <w:rFonts w:asciiTheme="majorBidi" w:eastAsia="Calibri" w:hAnsiTheme="majorBidi" w:cstheme="majorBidi"/>
          <w:i/>
          <w:iCs/>
          <w:sz w:val="24"/>
        </w:rPr>
        <w:t>http://victims.rusarchives.ru/akt-komissii-ob-unichtozhenii-pacientov-i-zdaniya-psikhiatricheskoy-bolnicy-v-s-mikulino (</w:t>
      </w:r>
      <w:r>
        <w:rPr>
          <w:rFonts w:asciiTheme="majorBidi" w:eastAsia="Calibri" w:hAnsiTheme="majorBidi" w:cstheme="majorBidi"/>
          <w:i/>
          <w:iCs/>
          <w:sz w:val="24"/>
        </w:rPr>
        <w:t xml:space="preserve">дата обращения: </w:t>
      </w:r>
      <w:r w:rsidRPr="003C2CCC">
        <w:rPr>
          <w:rFonts w:asciiTheme="majorBidi" w:eastAsia="Calibri" w:hAnsiTheme="majorBidi" w:cstheme="majorBidi"/>
          <w:i/>
          <w:iCs/>
          <w:sz w:val="24"/>
        </w:rPr>
        <w:t>26.11.2020)</w:t>
      </w:r>
      <w:r>
        <w:rPr>
          <w:rFonts w:asciiTheme="majorBidi" w:eastAsia="Calibri" w:hAnsiTheme="majorBidi" w:cstheme="majorBidi"/>
          <w:i/>
          <w:iCs/>
          <w:sz w:val="24"/>
        </w:rPr>
        <w:t>.</w:t>
      </w:r>
    </w:p>
    <w:p w:rsidR="000E7DBE" w:rsidRPr="003C2CCC" w:rsidRDefault="000E7DBE" w:rsidP="000E7DBE">
      <w:pPr>
        <w:jc w:val="right"/>
        <w:rPr>
          <w:rFonts w:asciiTheme="majorBidi" w:eastAsia="Calibri" w:hAnsiTheme="majorBidi" w:cstheme="majorBidi"/>
          <w:i/>
          <w:iCs/>
          <w:sz w:val="24"/>
        </w:rPr>
      </w:pPr>
    </w:p>
    <w:p w:rsidR="000E7DBE" w:rsidRPr="00D31D4B" w:rsidRDefault="000E7DBE" w:rsidP="000E7DBE">
      <w:pPr>
        <w:ind w:firstLine="0"/>
        <w:jc w:val="center"/>
        <w:rPr>
          <w:rFonts w:asciiTheme="majorBidi" w:eastAsia="Calibri" w:hAnsiTheme="majorBidi" w:cstheme="majorBidi"/>
          <w:szCs w:val="28"/>
        </w:rPr>
      </w:pPr>
      <w:bookmarkStart w:id="49" w:name="_Hlk57912405"/>
      <w:r>
        <w:rPr>
          <w:rFonts w:asciiTheme="majorBidi" w:eastAsia="Calibri" w:hAnsiTheme="majorBidi" w:cstheme="majorBidi"/>
          <w:b/>
          <w:bCs/>
          <w:szCs w:val="28"/>
        </w:rPr>
        <w:lastRenderedPageBreak/>
        <w:t>Из а</w:t>
      </w:r>
      <w:r w:rsidRPr="00D31D4B">
        <w:rPr>
          <w:rFonts w:asciiTheme="majorBidi" w:eastAsia="Calibri" w:hAnsiTheme="majorBidi" w:cstheme="majorBidi"/>
          <w:b/>
          <w:bCs/>
          <w:szCs w:val="28"/>
        </w:rPr>
        <w:t>кт</w:t>
      </w:r>
      <w:r>
        <w:rPr>
          <w:rFonts w:asciiTheme="majorBidi" w:eastAsia="Calibri" w:hAnsiTheme="majorBidi" w:cstheme="majorBidi"/>
          <w:b/>
          <w:bCs/>
          <w:szCs w:val="28"/>
        </w:rPr>
        <w:t>а</w:t>
      </w:r>
      <w:r w:rsidRPr="00D31D4B">
        <w:rPr>
          <w:rFonts w:asciiTheme="majorBidi" w:eastAsia="Calibri" w:hAnsiTheme="majorBidi" w:cstheme="majorBidi"/>
          <w:b/>
          <w:bCs/>
          <w:szCs w:val="28"/>
        </w:rPr>
        <w:t xml:space="preserve"> комиссии при Микулинском сельсовете по установлению и расследованию злодеяний немецко-фашистских захватчиков в селении Микулино Лотошинского района</w:t>
      </w:r>
      <w:r>
        <w:rPr>
          <w:rFonts w:asciiTheme="majorBidi" w:eastAsia="Calibri" w:hAnsiTheme="majorBidi" w:cstheme="majorBidi"/>
          <w:b/>
          <w:bCs/>
          <w:szCs w:val="28"/>
        </w:rPr>
        <w:t xml:space="preserve"> (</w:t>
      </w:r>
      <w:bookmarkEnd w:id="49"/>
      <w:r w:rsidRPr="008E551C">
        <w:rPr>
          <w:rFonts w:asciiTheme="majorBidi" w:eastAsia="Calibri" w:hAnsiTheme="majorBidi" w:cstheme="majorBidi"/>
          <w:b/>
          <w:szCs w:val="28"/>
        </w:rPr>
        <w:t>18 июля 1943 г.)</w:t>
      </w:r>
    </w:p>
    <w:p w:rsidR="000E7DBE" w:rsidRPr="00D31D4B" w:rsidRDefault="000E7DBE" w:rsidP="000E7DBE">
      <w:pPr>
        <w:ind w:firstLine="0"/>
        <w:jc w:val="center"/>
        <w:rPr>
          <w:rFonts w:asciiTheme="majorBidi" w:eastAsia="Calibri" w:hAnsiTheme="majorBidi" w:cstheme="majorBidi"/>
          <w:b/>
          <w:bCs/>
          <w:szCs w:val="28"/>
        </w:rPr>
      </w:pP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С первых же дней временной оккупации немецко-фашистскими захватчиками селения Микулино Лотошинского района Московской области в Лотошинской областной психиатрической больнице, расположенной в этом селении, в течение всего октября и начала ноября месяца 1941 года немецкие военные власти и их сообщники организовали массовое умерщвление больных, находившихся на излечении в этой больнице.</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Со слов очевидцев этого гнусного, чудовищного преступления – сотрудников больницы Седовой Анны Никитичны, Смирновой Анны Ефимовны, Воробьевой Анны Григорьевны и Карасевой Евдокии Ивановны – комиссия установила, что массовое умерщвление больных началось с их отравления окисью углерода, для чего больные были насильственно собраны в одном из корпусов больницы и подвергнуты действию газа в специально для этой цели герметично закупоренных стенах здания корпуса, отчего в страшных мучениях погибли десятки больных.</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Так как такой способ умерщвления показался организаторам и их пособникам слишком медленным и малодейственным, то они решили использовать все возможные способы для полного уничтожения больных. Они травили их различными ядами. Затем слабые больные запирались в корпусах больницы и, оставаясь по несколько дней запертыми умирали от голода и жажды. Другая часть больных разгонялась по территории больницы в одном белье и не допускалась в помещение, в результате чего тут же около больницы замерзали. На тех же больных, которые уцелели и еще бродили по парку, немецкие офицеры и солдата вермахта на конях организовали охоту, подстреливая их из-за кустов и доставив таким образом себе достойное развлечение.</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Эта жуткая средневековая расправа завершилась наконец, массовым организованным расстрелом оставшихся 264 больных. Завербованные для этой цели пособники обманным путем, якобы для перевозки в другую больницу, а также насильственно, угрозами рассаживали больных в повозки, отвозили в овраг и там под командой немецких офицеров и солдат такие же сообщники расстреливали больных, сваливали в кучу и закапывали. Вывоз и расстрел больных продолжался несколько дней.</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Комиссия отмечает особо одну из подробностей расстрела. Каждому из сообщников, отвозившему больных к месту расстрела, немцы выдавали ровно по одному патрону на больного. Оставшиеся в живых раненые и слабые больные заживо погребались под землей. Совершенно случайно от расстрела уцелели всего лишь 5 больных, находящихся в настоящее время на излечении в вышеупомянутой больнице.</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Таким образом, в общей сложности всеми вышеописанными способами – голодом, путем замораживания, отравления и расстрела – было умерщвлено около 700 больных…</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lastRenderedPageBreak/>
        <w:t>Комиссия установила, что часть расстрелянных была захоронена (забросана землей) в двух могильниках, а остальные умерщвленные были разбросаны по всей территории больницы и окружающему парку, где и лежали в течении всего периода оккупации и были похоронены после освобождения селения Микулино…</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Организаторами и исполнителями всего этого злодеяния являлись: комендант штаба немецкого гарнизона, расположенного в то время в Микулино, офицеры и солдаты этого гарнизона – немцы и их сообщники, бывшие сотрудники Лотошинской областной психиатрической больницы: врач Фигель В.Л., Пономарев Н.</w:t>
      </w:r>
      <w:r>
        <w:rPr>
          <w:rFonts w:asciiTheme="majorBidi" w:eastAsia="Calibri" w:hAnsiTheme="majorBidi" w:cstheme="majorBidi"/>
          <w:szCs w:val="28"/>
        </w:rPr>
        <w:t>И., Крылов П., Комаров, Смирнов П.И., Сахаров </w:t>
      </w:r>
      <w:r w:rsidRPr="00D31D4B">
        <w:rPr>
          <w:rFonts w:asciiTheme="majorBidi" w:eastAsia="Calibri" w:hAnsiTheme="majorBidi" w:cstheme="majorBidi"/>
          <w:szCs w:val="28"/>
        </w:rPr>
        <w:t>В.А., Германов, Л</w:t>
      </w:r>
      <w:r>
        <w:rPr>
          <w:rFonts w:asciiTheme="majorBidi" w:eastAsia="Calibri" w:hAnsiTheme="majorBidi" w:cstheme="majorBidi"/>
          <w:szCs w:val="28"/>
        </w:rPr>
        <w:t>ысаков, Кульков Д.Г. и другие.</w:t>
      </w:r>
    </w:p>
    <w:p w:rsidR="000E7DBE" w:rsidRPr="00D31D4B" w:rsidRDefault="000E7DBE" w:rsidP="000E7DBE">
      <w:pPr>
        <w:ind w:firstLine="708"/>
        <w:rPr>
          <w:rFonts w:asciiTheme="majorBidi" w:eastAsia="Calibri" w:hAnsiTheme="majorBidi" w:cstheme="majorBidi"/>
          <w:szCs w:val="28"/>
        </w:rPr>
      </w:pPr>
    </w:p>
    <w:p w:rsidR="000E7DBE" w:rsidRPr="00065E29" w:rsidRDefault="000E7DBE" w:rsidP="000E7DBE">
      <w:pPr>
        <w:ind w:firstLine="0"/>
        <w:jc w:val="right"/>
        <w:rPr>
          <w:rFonts w:asciiTheme="majorBidi" w:hAnsiTheme="majorBidi" w:cstheme="majorBidi"/>
          <w:i/>
          <w:iCs/>
          <w:spacing w:val="-2"/>
          <w:sz w:val="24"/>
          <w:szCs w:val="28"/>
        </w:rPr>
      </w:pPr>
      <w:r w:rsidRPr="00065E29">
        <w:rPr>
          <w:rFonts w:asciiTheme="majorBidi" w:hAnsiTheme="majorBidi" w:cstheme="majorBidi"/>
          <w:i/>
          <w:iCs/>
          <w:spacing w:val="-2"/>
          <w:sz w:val="24"/>
          <w:szCs w:val="28"/>
        </w:rPr>
        <w:t>Без срока давности: преступления нацистов и их пособников против мирного населения на оккупированной территории РСФСР в годы Великой Отечественной войны. Московская область: Сборник документов / Отв. ред. Л.А. Кузякина. М., 2020. С. 427–428.</w:t>
      </w:r>
    </w:p>
    <w:p w:rsidR="000E7DBE" w:rsidRPr="00065E29" w:rsidRDefault="000E7DBE" w:rsidP="000E7DBE">
      <w:pPr>
        <w:ind w:firstLine="0"/>
        <w:jc w:val="center"/>
        <w:rPr>
          <w:rFonts w:asciiTheme="majorBidi" w:eastAsia="Calibri" w:hAnsiTheme="majorBidi" w:cstheme="majorBidi"/>
          <w:b/>
          <w:bCs/>
          <w:spacing w:val="-2"/>
          <w:sz w:val="24"/>
          <w:szCs w:val="28"/>
        </w:rPr>
      </w:pPr>
    </w:p>
    <w:p w:rsidR="000E7DBE" w:rsidRDefault="000E7DBE" w:rsidP="000E7DBE">
      <w:pPr>
        <w:ind w:firstLine="0"/>
        <w:jc w:val="center"/>
        <w:rPr>
          <w:rFonts w:asciiTheme="majorBidi" w:eastAsia="Calibri" w:hAnsiTheme="majorBidi" w:cstheme="majorBidi"/>
          <w:szCs w:val="28"/>
        </w:rPr>
      </w:pPr>
      <w:r w:rsidRPr="00D31D4B">
        <w:rPr>
          <w:rFonts w:asciiTheme="majorBidi" w:eastAsia="Calibri" w:hAnsiTheme="majorBidi" w:cstheme="majorBidi"/>
          <w:b/>
          <w:bCs/>
          <w:szCs w:val="28"/>
        </w:rPr>
        <w:t>Акт комиссии о вывозе и предположительном уничтожении немецко-фашистскими оккупантами пациентов Краснодарской краевой психиатрической больницы</w:t>
      </w:r>
      <w:r>
        <w:rPr>
          <w:rFonts w:asciiTheme="majorBidi" w:eastAsia="Calibri" w:hAnsiTheme="majorBidi" w:cstheme="majorBidi"/>
          <w:b/>
          <w:bCs/>
          <w:szCs w:val="28"/>
        </w:rPr>
        <w:t xml:space="preserve"> (</w:t>
      </w:r>
      <w:r w:rsidRPr="008E551C">
        <w:rPr>
          <w:rFonts w:asciiTheme="majorBidi" w:eastAsia="Calibri" w:hAnsiTheme="majorBidi" w:cstheme="majorBidi"/>
          <w:b/>
          <w:szCs w:val="28"/>
        </w:rPr>
        <w:t>22 февраля 1943 г.)</w:t>
      </w:r>
    </w:p>
    <w:p w:rsidR="000E7DBE" w:rsidRPr="00D31D4B" w:rsidRDefault="000E7DBE" w:rsidP="000E7DBE">
      <w:pPr>
        <w:ind w:firstLine="0"/>
        <w:jc w:val="center"/>
        <w:rPr>
          <w:rFonts w:asciiTheme="majorBidi" w:eastAsia="Calibri" w:hAnsiTheme="majorBidi" w:cstheme="majorBidi"/>
          <w:szCs w:val="28"/>
        </w:rPr>
      </w:pP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Мы, ниже подписавшиеся, сотрудники краевой Краснодарской психбольницы составили настоящий акт о зверской расправе немецко-фашистских палачей с душевно-больными, находившимися на излечении в Краснодарской психобольнице.</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 xml:space="preserve">После оккупации города немцами в августе м-це 1942 г. группа немецких офицеров, из которых один называл себя врачом дважды приезжала в больницу и интересовались количеством больных, лечением их и т.д., 22 августа 1942 г. в больницу прибыли не легковых машинах </w:t>
      </w:r>
      <w:r>
        <w:rPr>
          <w:rFonts w:asciiTheme="majorBidi" w:eastAsia="Calibri" w:hAnsiTheme="majorBidi" w:cstheme="majorBidi"/>
          <w:szCs w:val="28"/>
        </w:rPr>
        <w:t>немецкие офицеры в количестве 4 </w:t>
      </w:r>
      <w:r w:rsidRPr="00D31D4B">
        <w:rPr>
          <w:rFonts w:asciiTheme="majorBidi" w:eastAsia="Calibri" w:hAnsiTheme="majorBidi" w:cstheme="majorBidi"/>
          <w:szCs w:val="28"/>
        </w:rPr>
        <w:t>человек в сопровождении команды вооруженных солдат, один немецкий офицер, назвавший себя врачом, собрал всех врачей психобольницы в кабинете главного врача, снял с себя оружие, положил его на стол и сказал: «то что я скажу не подлежит оглашению, является тайной, я немецкий солдат и действую, согласно приказа германского командования, я должен всех больных вывезти, а вы затем должны привести больницу в должное санитарное состояние, приступаю к делу».</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На просьбы некоторых врачей разрешить выписать некоторых больных, был дан отказ. Больным и родственникам можете сказать, что вывозят в колонию. Тут же во двор психобольницы въехала большая крытая автомашина, напоминающая большой товарный вагон, быстро душевно-больные были посажены в машину и увезены.</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В течение 5 часов все больные были вывезены куда и зачем нам неизвестно.</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Некоторым, наиболее сознательным больным с помощью врачей и персонала удалось бежать из больницы, несмотря на то, что вокруг больницы стояли немецкие солдаты.</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lastRenderedPageBreak/>
        <w:t>Посадка больных в машину проводилась под руководством и надзором немецкого врача, который сам считал больных и проверял каждое отделение, учитывая вывозимых больных.</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Немецким врачом было замечено отсутствие некоторого количества больных, о чем было сделано замечание главному врачу.</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Всего было вывезено 320 человек.</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В дальнейшем из психоизолятора оставленного вместо психобольницы дважды вывозились все тем же немецким фашистом душевно-больные 2-го октября 1942 г. – 17 человек</w:t>
      </w:r>
      <w:r>
        <w:rPr>
          <w:rFonts w:asciiTheme="majorBidi" w:eastAsia="Calibri" w:hAnsiTheme="majorBidi" w:cstheme="majorBidi"/>
          <w:szCs w:val="28"/>
        </w:rPr>
        <w:t xml:space="preserve"> и 21 января 1943 г. – 18 чел.</w:t>
      </w:r>
    </w:p>
    <w:p w:rsidR="000E7DBE" w:rsidRPr="00D31D4B" w:rsidRDefault="000E7DBE" w:rsidP="000E7DBE">
      <w:pPr>
        <w:ind w:firstLine="708"/>
        <w:rPr>
          <w:rFonts w:asciiTheme="majorBidi" w:eastAsia="Calibri" w:hAnsiTheme="majorBidi" w:cstheme="majorBidi"/>
          <w:szCs w:val="28"/>
        </w:rPr>
      </w:pPr>
    </w:p>
    <w:p w:rsidR="000E7DBE" w:rsidRDefault="000E7DBE" w:rsidP="000E7DBE">
      <w:pPr>
        <w:ind w:firstLine="0"/>
        <w:jc w:val="right"/>
        <w:rPr>
          <w:rFonts w:asciiTheme="majorBidi" w:eastAsia="Calibri" w:hAnsiTheme="majorBidi" w:cstheme="majorBidi"/>
          <w:i/>
          <w:iCs/>
          <w:sz w:val="24"/>
          <w:szCs w:val="28"/>
        </w:rPr>
      </w:pPr>
      <w:r w:rsidRPr="008E551C">
        <w:rPr>
          <w:rFonts w:asciiTheme="majorBidi" w:eastAsia="Calibri" w:hAnsiTheme="majorBidi" w:cstheme="majorBidi"/>
          <w:i/>
          <w:iCs/>
          <w:sz w:val="24"/>
          <w:szCs w:val="28"/>
        </w:rPr>
        <w:t>Государственный архив Краснодарского края. Ф. Р-897. Оп. 1. Д. 2. Л. 44. Копия</w:t>
      </w:r>
      <w:r w:rsidRPr="008E551C">
        <w:rPr>
          <w:rFonts w:asciiTheme="majorBidi" w:eastAsia="Calibri" w:hAnsiTheme="majorBidi" w:cstheme="majorBidi"/>
          <w:sz w:val="24"/>
          <w:szCs w:val="28"/>
        </w:rPr>
        <w:t xml:space="preserve"> </w:t>
      </w:r>
      <w:bookmarkStart w:id="50" w:name="_Hlk57581862"/>
      <w:r w:rsidRPr="008E551C">
        <w:rPr>
          <w:rFonts w:asciiTheme="majorBidi" w:eastAsia="Calibri" w:hAnsiTheme="majorBidi" w:cstheme="majorBidi"/>
          <w:i/>
          <w:iCs/>
          <w:sz w:val="24"/>
          <w:szCs w:val="28"/>
        </w:rPr>
        <w:t>// Федеральный архивный проект «Преступления нацистов и их пособников против мирного населения СССР в годы Великой Отеч</w:t>
      </w:r>
      <w:r>
        <w:rPr>
          <w:rFonts w:asciiTheme="majorBidi" w:eastAsia="Calibri" w:hAnsiTheme="majorBidi" w:cstheme="majorBidi"/>
          <w:i/>
          <w:iCs/>
          <w:sz w:val="24"/>
          <w:szCs w:val="28"/>
        </w:rPr>
        <w:t>ественной войны 1941–1945 гг.»</w:t>
      </w:r>
    </w:p>
    <w:p w:rsidR="000E7DBE" w:rsidRPr="008E551C" w:rsidRDefault="000E7DBE" w:rsidP="000E7DBE">
      <w:pPr>
        <w:ind w:firstLine="0"/>
        <w:jc w:val="right"/>
        <w:rPr>
          <w:rFonts w:asciiTheme="majorBidi" w:eastAsia="Calibri" w:hAnsiTheme="majorBidi" w:cstheme="majorBidi"/>
          <w:i/>
          <w:iCs/>
          <w:sz w:val="24"/>
          <w:szCs w:val="28"/>
        </w:rPr>
      </w:pPr>
      <w:r w:rsidRPr="008E551C">
        <w:rPr>
          <w:rFonts w:asciiTheme="majorBidi" w:eastAsia="Calibri" w:hAnsiTheme="majorBidi" w:cstheme="majorBidi"/>
          <w:i/>
          <w:iCs/>
          <w:sz w:val="24"/>
          <w:szCs w:val="28"/>
          <w:lang w:val="en-US"/>
        </w:rPr>
        <w:t>URL</w:t>
      </w:r>
      <w:r w:rsidRPr="008E551C">
        <w:rPr>
          <w:rFonts w:asciiTheme="majorBidi" w:eastAsia="Calibri" w:hAnsiTheme="majorBidi" w:cstheme="majorBidi"/>
          <w:i/>
          <w:iCs/>
          <w:sz w:val="24"/>
          <w:szCs w:val="28"/>
        </w:rPr>
        <w:t>:</w:t>
      </w:r>
      <w:r w:rsidRPr="008E551C">
        <w:rPr>
          <w:rFonts w:asciiTheme="majorBidi" w:eastAsia="Calibri" w:hAnsiTheme="majorBidi" w:cstheme="majorBidi"/>
          <w:sz w:val="24"/>
          <w:szCs w:val="28"/>
        </w:rPr>
        <w:t xml:space="preserve"> </w:t>
      </w:r>
      <w:bookmarkEnd w:id="50"/>
      <w:r w:rsidRPr="008E551C">
        <w:rPr>
          <w:rFonts w:asciiTheme="majorBidi" w:eastAsia="Calibri" w:hAnsiTheme="majorBidi" w:cstheme="majorBidi"/>
          <w:i/>
          <w:iCs/>
          <w:sz w:val="24"/>
          <w:szCs w:val="28"/>
          <w:lang w:val="en-US"/>
        </w:rPr>
        <w:t>http</w:t>
      </w:r>
      <w:r w:rsidRPr="008E551C">
        <w:rPr>
          <w:rFonts w:asciiTheme="majorBidi" w:eastAsia="Calibri" w:hAnsiTheme="majorBidi" w:cstheme="majorBidi"/>
          <w:i/>
          <w:iCs/>
          <w:sz w:val="24"/>
          <w:szCs w:val="28"/>
        </w:rPr>
        <w:t>://</w:t>
      </w:r>
      <w:r w:rsidRPr="008E551C">
        <w:rPr>
          <w:rFonts w:asciiTheme="majorBidi" w:eastAsia="Calibri" w:hAnsiTheme="majorBidi" w:cstheme="majorBidi"/>
          <w:i/>
          <w:iCs/>
          <w:sz w:val="24"/>
          <w:szCs w:val="28"/>
          <w:lang w:val="en-US"/>
        </w:rPr>
        <w:t>victims</w:t>
      </w:r>
      <w:r w:rsidRPr="008E551C">
        <w:rPr>
          <w:rFonts w:asciiTheme="majorBidi" w:eastAsia="Calibri" w:hAnsiTheme="majorBidi" w:cstheme="majorBidi"/>
          <w:i/>
          <w:iCs/>
          <w:sz w:val="24"/>
          <w:szCs w:val="28"/>
        </w:rPr>
        <w:t>.</w:t>
      </w:r>
      <w:r w:rsidRPr="008E551C">
        <w:rPr>
          <w:rFonts w:asciiTheme="majorBidi" w:eastAsia="Calibri" w:hAnsiTheme="majorBidi" w:cstheme="majorBidi"/>
          <w:i/>
          <w:iCs/>
          <w:sz w:val="24"/>
          <w:szCs w:val="28"/>
          <w:lang w:val="en-US"/>
        </w:rPr>
        <w:t>rusarchives</w:t>
      </w:r>
      <w:r w:rsidRPr="008E551C">
        <w:rPr>
          <w:rFonts w:asciiTheme="majorBidi" w:eastAsia="Calibri" w:hAnsiTheme="majorBidi" w:cstheme="majorBidi"/>
          <w:i/>
          <w:iCs/>
          <w:sz w:val="24"/>
          <w:szCs w:val="28"/>
        </w:rPr>
        <w:t>.</w:t>
      </w:r>
      <w:r w:rsidRPr="008E551C">
        <w:rPr>
          <w:rFonts w:asciiTheme="majorBidi" w:eastAsia="Calibri" w:hAnsiTheme="majorBidi" w:cstheme="majorBidi"/>
          <w:i/>
          <w:iCs/>
          <w:sz w:val="24"/>
          <w:szCs w:val="28"/>
          <w:lang w:val="en-US"/>
        </w:rPr>
        <w:t>ru</w:t>
      </w:r>
      <w:r w:rsidRPr="008E551C">
        <w:rPr>
          <w:rFonts w:asciiTheme="majorBidi" w:eastAsia="Calibri" w:hAnsiTheme="majorBidi" w:cstheme="majorBidi"/>
          <w:i/>
          <w:iCs/>
          <w:sz w:val="24"/>
          <w:szCs w:val="28"/>
        </w:rPr>
        <w:t>/</w:t>
      </w:r>
      <w:r w:rsidRPr="008E551C">
        <w:rPr>
          <w:rFonts w:asciiTheme="majorBidi" w:eastAsia="Calibri" w:hAnsiTheme="majorBidi" w:cstheme="majorBidi"/>
          <w:i/>
          <w:iCs/>
          <w:sz w:val="24"/>
          <w:szCs w:val="28"/>
          <w:lang w:val="en-US"/>
        </w:rPr>
        <w:t>akt</w:t>
      </w:r>
      <w:r w:rsidRPr="008E551C">
        <w:rPr>
          <w:rFonts w:asciiTheme="majorBidi" w:eastAsia="Calibri" w:hAnsiTheme="majorBidi" w:cstheme="majorBidi"/>
          <w:i/>
          <w:iCs/>
          <w:sz w:val="24"/>
          <w:szCs w:val="28"/>
        </w:rPr>
        <w:t>-</w:t>
      </w:r>
      <w:r w:rsidRPr="008E551C">
        <w:rPr>
          <w:rFonts w:asciiTheme="majorBidi" w:eastAsia="Calibri" w:hAnsiTheme="majorBidi" w:cstheme="majorBidi"/>
          <w:i/>
          <w:iCs/>
          <w:sz w:val="24"/>
          <w:szCs w:val="28"/>
          <w:lang w:val="en-US"/>
        </w:rPr>
        <w:t>komissii</w:t>
      </w:r>
      <w:r w:rsidRPr="008E551C">
        <w:rPr>
          <w:rFonts w:asciiTheme="majorBidi" w:eastAsia="Calibri" w:hAnsiTheme="majorBidi" w:cstheme="majorBidi"/>
          <w:i/>
          <w:iCs/>
          <w:sz w:val="24"/>
          <w:szCs w:val="28"/>
        </w:rPr>
        <w:t>-</w:t>
      </w:r>
      <w:r w:rsidRPr="008E551C">
        <w:rPr>
          <w:rFonts w:asciiTheme="majorBidi" w:eastAsia="Calibri" w:hAnsiTheme="majorBidi" w:cstheme="majorBidi"/>
          <w:i/>
          <w:iCs/>
          <w:sz w:val="24"/>
          <w:szCs w:val="28"/>
          <w:lang w:val="en-US"/>
        </w:rPr>
        <w:t>o</w:t>
      </w:r>
      <w:r w:rsidRPr="008E551C">
        <w:rPr>
          <w:rFonts w:asciiTheme="majorBidi" w:eastAsia="Calibri" w:hAnsiTheme="majorBidi" w:cstheme="majorBidi"/>
          <w:i/>
          <w:iCs/>
          <w:sz w:val="24"/>
          <w:szCs w:val="28"/>
        </w:rPr>
        <w:t>-</w:t>
      </w:r>
      <w:r w:rsidRPr="008E551C">
        <w:rPr>
          <w:rFonts w:asciiTheme="majorBidi" w:eastAsia="Calibri" w:hAnsiTheme="majorBidi" w:cstheme="majorBidi"/>
          <w:i/>
          <w:iCs/>
          <w:sz w:val="24"/>
          <w:szCs w:val="28"/>
          <w:lang w:val="en-US"/>
        </w:rPr>
        <w:t>vyvoze</w:t>
      </w:r>
      <w:r w:rsidRPr="008E551C">
        <w:rPr>
          <w:rFonts w:asciiTheme="majorBidi" w:eastAsia="Calibri" w:hAnsiTheme="majorBidi" w:cstheme="majorBidi"/>
          <w:i/>
          <w:iCs/>
          <w:sz w:val="24"/>
          <w:szCs w:val="28"/>
        </w:rPr>
        <w:t>-</w:t>
      </w:r>
      <w:r w:rsidRPr="008E551C">
        <w:rPr>
          <w:rFonts w:asciiTheme="majorBidi" w:eastAsia="Calibri" w:hAnsiTheme="majorBidi" w:cstheme="majorBidi"/>
          <w:i/>
          <w:iCs/>
          <w:sz w:val="24"/>
          <w:szCs w:val="28"/>
          <w:lang w:val="en-US"/>
        </w:rPr>
        <w:t>i</w:t>
      </w:r>
      <w:r w:rsidRPr="008E551C">
        <w:rPr>
          <w:rFonts w:asciiTheme="majorBidi" w:eastAsia="Calibri" w:hAnsiTheme="majorBidi" w:cstheme="majorBidi"/>
          <w:i/>
          <w:iCs/>
          <w:sz w:val="24"/>
          <w:szCs w:val="28"/>
        </w:rPr>
        <w:t>-</w:t>
      </w:r>
      <w:r w:rsidRPr="008E551C">
        <w:rPr>
          <w:rFonts w:asciiTheme="majorBidi" w:eastAsia="Calibri" w:hAnsiTheme="majorBidi" w:cstheme="majorBidi"/>
          <w:i/>
          <w:iCs/>
          <w:sz w:val="24"/>
          <w:szCs w:val="28"/>
          <w:lang w:val="en-US"/>
        </w:rPr>
        <w:t>predpolozhitelnom</w:t>
      </w:r>
      <w:r w:rsidRPr="008E551C">
        <w:rPr>
          <w:rFonts w:asciiTheme="majorBidi" w:eastAsia="Calibri" w:hAnsiTheme="majorBidi" w:cstheme="majorBidi"/>
          <w:i/>
          <w:iCs/>
          <w:sz w:val="24"/>
          <w:szCs w:val="28"/>
        </w:rPr>
        <w:t>-</w:t>
      </w:r>
      <w:r w:rsidRPr="008E551C">
        <w:rPr>
          <w:rFonts w:asciiTheme="majorBidi" w:eastAsia="Calibri" w:hAnsiTheme="majorBidi" w:cstheme="majorBidi"/>
          <w:i/>
          <w:iCs/>
          <w:sz w:val="24"/>
          <w:szCs w:val="28"/>
          <w:lang w:val="en-US"/>
        </w:rPr>
        <w:t>unichtozhenii</w:t>
      </w:r>
      <w:r w:rsidRPr="008E551C">
        <w:rPr>
          <w:rFonts w:asciiTheme="majorBidi" w:eastAsia="Calibri" w:hAnsiTheme="majorBidi" w:cstheme="majorBidi"/>
          <w:i/>
          <w:iCs/>
          <w:sz w:val="24"/>
          <w:szCs w:val="28"/>
        </w:rPr>
        <w:t>-</w:t>
      </w:r>
      <w:r w:rsidRPr="008E551C">
        <w:rPr>
          <w:rFonts w:asciiTheme="majorBidi" w:eastAsia="Calibri" w:hAnsiTheme="majorBidi" w:cstheme="majorBidi"/>
          <w:i/>
          <w:iCs/>
          <w:sz w:val="24"/>
          <w:szCs w:val="28"/>
          <w:lang w:val="en-US"/>
        </w:rPr>
        <w:t>nemecko</w:t>
      </w:r>
      <w:r w:rsidRPr="008E551C">
        <w:rPr>
          <w:rFonts w:asciiTheme="majorBidi" w:eastAsia="Calibri" w:hAnsiTheme="majorBidi" w:cstheme="majorBidi"/>
          <w:i/>
          <w:iCs/>
          <w:sz w:val="24"/>
          <w:szCs w:val="28"/>
        </w:rPr>
        <w:t>-</w:t>
      </w:r>
      <w:r w:rsidRPr="008E551C">
        <w:rPr>
          <w:rFonts w:asciiTheme="majorBidi" w:eastAsia="Calibri" w:hAnsiTheme="majorBidi" w:cstheme="majorBidi"/>
          <w:i/>
          <w:iCs/>
          <w:sz w:val="24"/>
          <w:szCs w:val="28"/>
          <w:lang w:val="en-US"/>
        </w:rPr>
        <w:t>fashistskimi</w:t>
      </w:r>
      <w:r w:rsidRPr="008E551C">
        <w:rPr>
          <w:rFonts w:asciiTheme="majorBidi" w:eastAsia="Calibri" w:hAnsiTheme="majorBidi" w:cstheme="majorBidi"/>
          <w:i/>
          <w:iCs/>
          <w:sz w:val="24"/>
          <w:szCs w:val="28"/>
        </w:rPr>
        <w:t>-</w:t>
      </w:r>
      <w:r w:rsidRPr="008E551C">
        <w:rPr>
          <w:rFonts w:asciiTheme="majorBidi" w:eastAsia="Calibri" w:hAnsiTheme="majorBidi" w:cstheme="majorBidi"/>
          <w:i/>
          <w:iCs/>
          <w:sz w:val="24"/>
          <w:szCs w:val="28"/>
          <w:lang w:val="en-US"/>
        </w:rPr>
        <w:t>okkupantami</w:t>
      </w:r>
      <w:r w:rsidRPr="008E551C">
        <w:rPr>
          <w:rFonts w:asciiTheme="majorBidi" w:eastAsia="Calibri" w:hAnsiTheme="majorBidi" w:cstheme="majorBidi"/>
          <w:i/>
          <w:iCs/>
          <w:sz w:val="24"/>
          <w:szCs w:val="28"/>
        </w:rPr>
        <w:t>-</w:t>
      </w:r>
      <w:r w:rsidRPr="008E551C">
        <w:rPr>
          <w:rFonts w:asciiTheme="majorBidi" w:eastAsia="Calibri" w:hAnsiTheme="majorBidi" w:cstheme="majorBidi"/>
          <w:i/>
          <w:iCs/>
          <w:sz w:val="24"/>
          <w:szCs w:val="28"/>
          <w:lang w:val="en-US"/>
        </w:rPr>
        <w:t>pacientov</w:t>
      </w:r>
      <w:r>
        <w:rPr>
          <w:rFonts w:asciiTheme="majorBidi" w:eastAsia="Calibri" w:hAnsiTheme="majorBidi" w:cstheme="majorBidi"/>
          <w:i/>
          <w:iCs/>
          <w:sz w:val="24"/>
          <w:szCs w:val="28"/>
        </w:rPr>
        <w:t xml:space="preserve"> </w:t>
      </w:r>
      <w:r w:rsidRPr="008E551C">
        <w:rPr>
          <w:rFonts w:asciiTheme="majorBidi" w:eastAsia="Calibri" w:hAnsiTheme="majorBidi" w:cstheme="majorBidi"/>
          <w:i/>
          <w:iCs/>
          <w:sz w:val="24"/>
          <w:szCs w:val="28"/>
        </w:rPr>
        <w:t>(дата обращения: 22.11.2020).</w:t>
      </w:r>
    </w:p>
    <w:p w:rsidR="000E7DBE" w:rsidRPr="00D31D4B" w:rsidRDefault="000E7DBE" w:rsidP="000E7DBE">
      <w:pPr>
        <w:ind w:firstLine="708"/>
        <w:jc w:val="right"/>
        <w:rPr>
          <w:rFonts w:asciiTheme="majorBidi" w:eastAsia="Calibri" w:hAnsiTheme="majorBidi" w:cstheme="majorBidi"/>
          <w:i/>
          <w:iCs/>
          <w:szCs w:val="28"/>
        </w:rPr>
      </w:pPr>
    </w:p>
    <w:p w:rsidR="000E7DBE" w:rsidRPr="00D31D4B" w:rsidRDefault="000E7DBE" w:rsidP="000E7DBE">
      <w:pPr>
        <w:ind w:firstLine="0"/>
        <w:jc w:val="center"/>
        <w:rPr>
          <w:rFonts w:asciiTheme="majorBidi" w:eastAsia="Calibri" w:hAnsiTheme="majorBidi" w:cstheme="majorBidi"/>
          <w:b/>
          <w:bCs/>
          <w:szCs w:val="28"/>
        </w:rPr>
      </w:pPr>
      <w:bookmarkStart w:id="51" w:name="_Hlk57912454"/>
      <w:r w:rsidRPr="00D31D4B">
        <w:rPr>
          <w:rFonts w:asciiTheme="majorBidi" w:eastAsia="Calibri" w:hAnsiTheme="majorBidi" w:cstheme="majorBidi"/>
          <w:b/>
          <w:bCs/>
          <w:szCs w:val="28"/>
        </w:rPr>
        <w:t>Акт комиссии о насильственном умерщвлении пациентов Сапоговской психиатрической больницы в Курской области</w:t>
      </w:r>
      <w:bookmarkEnd w:id="51"/>
      <w:r>
        <w:rPr>
          <w:rFonts w:asciiTheme="majorBidi" w:eastAsia="Calibri" w:hAnsiTheme="majorBidi" w:cstheme="majorBidi"/>
          <w:b/>
          <w:bCs/>
          <w:szCs w:val="28"/>
        </w:rPr>
        <w:t xml:space="preserve"> (</w:t>
      </w:r>
      <w:r w:rsidRPr="008E551C">
        <w:rPr>
          <w:rFonts w:asciiTheme="majorBidi" w:eastAsia="Calibri" w:hAnsiTheme="majorBidi" w:cstheme="majorBidi"/>
          <w:b/>
          <w:szCs w:val="28"/>
        </w:rPr>
        <w:t>28 февраля 1943 г</w:t>
      </w:r>
      <w:r w:rsidRPr="008E551C">
        <w:rPr>
          <w:rFonts w:asciiTheme="majorBidi" w:eastAsia="Calibri" w:hAnsiTheme="majorBidi" w:cstheme="majorBidi"/>
          <w:b/>
          <w:bCs/>
          <w:szCs w:val="28"/>
        </w:rPr>
        <w:t>.)</w:t>
      </w:r>
    </w:p>
    <w:p w:rsidR="000E7DBE" w:rsidRPr="00D31D4B" w:rsidRDefault="000E7DBE" w:rsidP="000E7DBE">
      <w:pPr>
        <w:rPr>
          <w:rFonts w:asciiTheme="majorBidi" w:eastAsia="Calibri" w:hAnsiTheme="majorBidi" w:cstheme="majorBidi"/>
          <w:b/>
          <w:bCs/>
          <w:szCs w:val="28"/>
        </w:rPr>
      </w:pP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В декабре 1941 года, вскоре после оккупации немецко-фашистскими захватчиками г. Курска и районов курской области, в Сапаговской областной психиатрической больнице немецкими военными властями было организовано массовое умерщвление больных, находившихся в указанной больнице на излечении.</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Путем опроса ряда сотрудников больницы и местных жителей, Комиссия установила, что массовое умерщвление больных производилось путем их отравления 70 %-ным раствором хлорид-гидрата, который в принудительном порядке давался больным во внутрь.</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В общей сложности было умерщвлено около 1.000 человек больных, находившихся к тому времени на излечении в больнице.</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Отравленные и умерщвленные больные были, по приказанию немецких военных властей, захоронены в щелях-бомбоубежищах, расположенных на территории больницы.</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При разрытии на выборку двух таких щелей-бомбоубежищ…было обнаружено массовое захоронение умерщвленных. Только из двух щелей было извлечено около 300 человеческих останков.</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Для организации массового умерщвлени</w:t>
      </w:r>
      <w:r>
        <w:rPr>
          <w:rFonts w:asciiTheme="majorBidi" w:eastAsia="Calibri" w:hAnsiTheme="majorBidi" w:cstheme="majorBidi"/>
          <w:szCs w:val="28"/>
        </w:rPr>
        <w:t>я больных в начале 1941 г. в с. </w:t>
      </w:r>
      <w:r w:rsidRPr="00D31D4B">
        <w:rPr>
          <w:rFonts w:asciiTheme="majorBidi" w:eastAsia="Calibri" w:hAnsiTheme="majorBidi" w:cstheme="majorBidi"/>
          <w:szCs w:val="28"/>
        </w:rPr>
        <w:t>Сапогово специально приезжал старший врач немецкого гарнизона г. Курска КЕРН, который непосредственно проинструктировал назначенного немцами директора больницы КРАСНОПОЛЬСКОГО и др., каким путем производить отравление больных.</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По слова очевид</w:t>
      </w:r>
      <w:r>
        <w:rPr>
          <w:rFonts w:asciiTheme="majorBidi" w:eastAsia="Calibri" w:hAnsiTheme="majorBidi" w:cstheme="majorBidi"/>
          <w:szCs w:val="28"/>
        </w:rPr>
        <w:t xml:space="preserve">цев этого кошмарного злодеяния… </w:t>
      </w:r>
      <w:r w:rsidRPr="00D31D4B">
        <w:rPr>
          <w:rFonts w:asciiTheme="majorBidi" w:eastAsia="Calibri" w:hAnsiTheme="majorBidi" w:cstheme="majorBidi"/>
          <w:szCs w:val="28"/>
        </w:rPr>
        <w:t>умерщвление больных психиатрической больницы, путем их отравления, было произведено в течении 3</w:t>
      </w:r>
      <w:r>
        <w:rPr>
          <w:rFonts w:asciiTheme="majorBidi" w:eastAsia="Calibri" w:hAnsiTheme="majorBidi" w:cstheme="majorBidi"/>
          <w:szCs w:val="28"/>
        </w:rPr>
        <w:t>–</w:t>
      </w:r>
      <w:r w:rsidRPr="00D31D4B">
        <w:rPr>
          <w:rFonts w:asciiTheme="majorBidi" w:eastAsia="Calibri" w:hAnsiTheme="majorBidi" w:cstheme="majorBidi"/>
          <w:szCs w:val="28"/>
        </w:rPr>
        <w:t xml:space="preserve">4 дней. Причем, некоторые больные, несмотря на свое душевное заболевание, поняли, что их хотят отравить, оказывали </w:t>
      </w:r>
      <w:r w:rsidRPr="00D31D4B">
        <w:rPr>
          <w:rFonts w:asciiTheme="majorBidi" w:eastAsia="Calibri" w:hAnsiTheme="majorBidi" w:cstheme="majorBidi"/>
          <w:szCs w:val="28"/>
        </w:rPr>
        <w:lastRenderedPageBreak/>
        <w:t>сопротивление и отказывались принимать яд. В таких случаях им производили насильственное вливание яда.</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При массовом захоронении отравленных имели место случаи, когда в щели сбрасывали еще живых людей, а в 2</w:t>
      </w:r>
      <w:r>
        <w:rPr>
          <w:rFonts w:asciiTheme="majorBidi" w:eastAsia="Calibri" w:hAnsiTheme="majorBidi" w:cstheme="majorBidi"/>
          <w:szCs w:val="28"/>
        </w:rPr>
        <w:t>–</w:t>
      </w:r>
      <w:r w:rsidRPr="00D31D4B">
        <w:rPr>
          <w:rFonts w:asciiTheme="majorBidi" w:eastAsia="Calibri" w:hAnsiTheme="majorBidi" w:cstheme="majorBidi"/>
          <w:szCs w:val="28"/>
        </w:rPr>
        <w:t>3 случаях сброшенные туда больные даже выбирались из щелей и возвращались в больницу. После чего им была дана повторная доза яда…</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Несколько немецких офицеров, фамилии которых комиссии установить не представилось возможным, приезжали после массового умерщвления больных в Сапоговскую больницу и устраивали пьяные оргии на квартире директора больницы-предателя КРА</w:t>
      </w:r>
      <w:r>
        <w:rPr>
          <w:rFonts w:asciiTheme="majorBidi" w:eastAsia="Calibri" w:hAnsiTheme="majorBidi" w:cstheme="majorBidi"/>
          <w:szCs w:val="28"/>
        </w:rPr>
        <w:t>СНОПОЛЬСКОГО Виктора Ивановича.</w:t>
      </w:r>
    </w:p>
    <w:p w:rsidR="000E7DBE" w:rsidRPr="00D31D4B" w:rsidRDefault="000E7DBE" w:rsidP="000E7DBE">
      <w:pPr>
        <w:rPr>
          <w:rFonts w:asciiTheme="majorBidi" w:eastAsia="Calibri" w:hAnsiTheme="majorBidi" w:cstheme="majorBidi"/>
          <w:szCs w:val="28"/>
        </w:rPr>
      </w:pPr>
    </w:p>
    <w:p w:rsidR="000E7DBE" w:rsidRDefault="000E7DBE" w:rsidP="000E7DBE">
      <w:pPr>
        <w:ind w:firstLine="0"/>
        <w:jc w:val="right"/>
        <w:rPr>
          <w:rFonts w:asciiTheme="majorBidi" w:eastAsia="Calibri" w:hAnsiTheme="majorBidi" w:cstheme="majorBidi"/>
          <w:i/>
          <w:iCs/>
          <w:sz w:val="24"/>
          <w:szCs w:val="28"/>
        </w:rPr>
      </w:pPr>
      <w:r w:rsidRPr="008E551C">
        <w:rPr>
          <w:rFonts w:asciiTheme="majorBidi" w:eastAsia="Calibri" w:hAnsiTheme="majorBidi" w:cstheme="majorBidi"/>
          <w:i/>
          <w:iCs/>
          <w:sz w:val="24"/>
          <w:szCs w:val="28"/>
        </w:rPr>
        <w:t>Государственный архив Российской Федерации. Ф. Р-8131. Оп. 37. Д. 1569. Л. 53–54. Подлинник // Федеральный архивный проект «Преступления нацистов и их пособников против мирного населения СССР в годы Великой Отеч</w:t>
      </w:r>
      <w:r>
        <w:rPr>
          <w:rFonts w:asciiTheme="majorBidi" w:eastAsia="Calibri" w:hAnsiTheme="majorBidi" w:cstheme="majorBidi"/>
          <w:i/>
          <w:iCs/>
          <w:sz w:val="24"/>
          <w:szCs w:val="28"/>
        </w:rPr>
        <w:t>ественной войны 1941–1945 гг.»</w:t>
      </w:r>
    </w:p>
    <w:p w:rsidR="000E7DBE" w:rsidRPr="008E551C" w:rsidRDefault="000E7DBE" w:rsidP="000E7DBE">
      <w:pPr>
        <w:ind w:firstLine="0"/>
        <w:jc w:val="right"/>
        <w:rPr>
          <w:rFonts w:asciiTheme="majorBidi" w:eastAsia="Calibri" w:hAnsiTheme="majorBidi" w:cstheme="majorBidi"/>
          <w:i/>
          <w:iCs/>
          <w:sz w:val="24"/>
          <w:szCs w:val="28"/>
        </w:rPr>
      </w:pPr>
      <w:r w:rsidRPr="008E551C">
        <w:rPr>
          <w:rFonts w:asciiTheme="majorBidi" w:eastAsia="Calibri" w:hAnsiTheme="majorBidi" w:cstheme="majorBidi"/>
          <w:i/>
          <w:iCs/>
          <w:sz w:val="24"/>
          <w:szCs w:val="28"/>
        </w:rPr>
        <w:t>URL: http://victims.rusarchives.ru/akt-komissii-o-nasilstvennom-umerschvlenii-pacientov-sapogovskoy-psikhiatricheskoy-bolnicy-v-kurskoy</w:t>
      </w:r>
      <w:r w:rsidRPr="008E551C">
        <w:rPr>
          <w:rFonts w:asciiTheme="majorBidi" w:eastAsia="Calibri" w:hAnsiTheme="majorBidi" w:cstheme="majorBidi"/>
          <w:i/>
          <w:iCs/>
          <w:sz w:val="24"/>
          <w:szCs w:val="28"/>
          <w:u w:val="single"/>
        </w:rPr>
        <w:t xml:space="preserve"> </w:t>
      </w:r>
      <w:bookmarkStart w:id="52" w:name="_Hlk57584664"/>
      <w:r w:rsidRPr="008E551C">
        <w:rPr>
          <w:rFonts w:asciiTheme="majorBidi" w:eastAsia="Calibri" w:hAnsiTheme="majorBidi" w:cstheme="majorBidi"/>
          <w:i/>
          <w:iCs/>
          <w:sz w:val="24"/>
          <w:szCs w:val="28"/>
        </w:rPr>
        <w:t>(дата обращения: 22.11.2020).</w:t>
      </w:r>
    </w:p>
    <w:bookmarkEnd w:id="52"/>
    <w:p w:rsidR="000E7DBE" w:rsidRPr="00D31D4B" w:rsidRDefault="000E7DBE" w:rsidP="000E7DBE">
      <w:pPr>
        <w:jc w:val="right"/>
        <w:rPr>
          <w:rFonts w:asciiTheme="majorBidi" w:eastAsia="Calibri" w:hAnsiTheme="majorBidi" w:cstheme="majorBidi"/>
          <w:i/>
          <w:iCs/>
          <w:szCs w:val="28"/>
        </w:rPr>
      </w:pPr>
    </w:p>
    <w:p w:rsidR="000E7DBE" w:rsidRDefault="000E7DBE" w:rsidP="000E7DBE">
      <w:pPr>
        <w:ind w:firstLine="0"/>
        <w:jc w:val="center"/>
        <w:rPr>
          <w:rFonts w:asciiTheme="majorBidi" w:eastAsia="Calibri" w:hAnsiTheme="majorBidi" w:cstheme="majorBidi"/>
          <w:b/>
          <w:bCs/>
          <w:spacing w:val="-4"/>
          <w:szCs w:val="28"/>
        </w:rPr>
      </w:pPr>
      <w:r>
        <w:rPr>
          <w:rFonts w:asciiTheme="majorBidi" w:eastAsia="Calibri" w:hAnsiTheme="majorBidi" w:cstheme="majorBidi"/>
          <w:b/>
          <w:bCs/>
          <w:spacing w:val="-4"/>
          <w:szCs w:val="28"/>
        </w:rPr>
        <w:t>Из д</w:t>
      </w:r>
      <w:r w:rsidRPr="008E551C">
        <w:rPr>
          <w:rFonts w:asciiTheme="majorBidi" w:eastAsia="Calibri" w:hAnsiTheme="majorBidi" w:cstheme="majorBidi"/>
          <w:b/>
          <w:bCs/>
          <w:spacing w:val="-4"/>
          <w:szCs w:val="28"/>
        </w:rPr>
        <w:t>оклад</w:t>
      </w:r>
      <w:r>
        <w:rPr>
          <w:rFonts w:asciiTheme="majorBidi" w:eastAsia="Calibri" w:hAnsiTheme="majorBidi" w:cstheme="majorBidi"/>
          <w:b/>
          <w:bCs/>
          <w:spacing w:val="-4"/>
          <w:szCs w:val="28"/>
        </w:rPr>
        <w:t>а</w:t>
      </w:r>
      <w:r w:rsidRPr="008E551C">
        <w:rPr>
          <w:rFonts w:asciiTheme="majorBidi" w:eastAsia="Calibri" w:hAnsiTheme="majorBidi" w:cstheme="majorBidi"/>
          <w:b/>
          <w:bCs/>
          <w:spacing w:val="-4"/>
          <w:szCs w:val="28"/>
        </w:rPr>
        <w:t xml:space="preserve"> зам. наркома внутренних дел СССР В.Н. Меркулова прокурору СССР В.М. Бочкову о насильственном умерщвлении пациентов Сапоговской психиатрической больницы в Курской области</w:t>
      </w:r>
    </w:p>
    <w:p w:rsidR="000E7DBE" w:rsidRPr="008E551C" w:rsidRDefault="000E7DBE" w:rsidP="000E7DBE">
      <w:pPr>
        <w:ind w:firstLine="0"/>
        <w:jc w:val="center"/>
        <w:rPr>
          <w:rFonts w:asciiTheme="majorBidi" w:eastAsia="Calibri" w:hAnsiTheme="majorBidi" w:cstheme="majorBidi"/>
          <w:spacing w:val="-4"/>
          <w:szCs w:val="28"/>
        </w:rPr>
      </w:pPr>
      <w:r w:rsidRPr="008E551C">
        <w:rPr>
          <w:rFonts w:asciiTheme="majorBidi" w:eastAsia="Calibri" w:hAnsiTheme="majorBidi" w:cstheme="majorBidi"/>
          <w:b/>
          <w:bCs/>
          <w:spacing w:val="-4"/>
          <w:szCs w:val="28"/>
        </w:rPr>
        <w:t>(</w:t>
      </w:r>
      <w:r w:rsidRPr="008E551C">
        <w:rPr>
          <w:rFonts w:asciiTheme="majorBidi" w:eastAsia="Calibri" w:hAnsiTheme="majorBidi" w:cstheme="majorBidi"/>
          <w:b/>
          <w:spacing w:val="-4"/>
          <w:szCs w:val="28"/>
        </w:rPr>
        <w:t>10 марта 1943 г.)</w:t>
      </w:r>
    </w:p>
    <w:p w:rsidR="000E7DBE" w:rsidRPr="00D31D4B" w:rsidRDefault="000E7DBE" w:rsidP="000E7DBE">
      <w:pPr>
        <w:ind w:firstLine="0"/>
        <w:jc w:val="center"/>
        <w:rPr>
          <w:rFonts w:asciiTheme="majorBidi" w:eastAsia="Calibri" w:hAnsiTheme="majorBidi" w:cstheme="majorBidi"/>
          <w:szCs w:val="28"/>
        </w:rPr>
      </w:pP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По сообщению УНКВД в гор. Курске установлен факт насильственного умерщвления ядами и голодом более 800 человек больных оставшихся в Сапоговской психической больницы после эвакуации города.</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Преступление было совершено в декабре 1941 года врачами психической больницы – СУХАРЕВЫМ, КОШЕЛЕ</w:t>
      </w:r>
      <w:r>
        <w:rPr>
          <w:rFonts w:asciiTheme="majorBidi" w:eastAsia="Calibri" w:hAnsiTheme="majorBidi" w:cstheme="majorBidi"/>
          <w:szCs w:val="28"/>
        </w:rPr>
        <w:t>ВИЧ и НЕСТЕРОВОЙ, с участием 16 </w:t>
      </w:r>
      <w:r w:rsidRPr="00D31D4B">
        <w:rPr>
          <w:rFonts w:asciiTheme="majorBidi" w:eastAsia="Calibri" w:hAnsiTheme="majorBidi" w:cstheme="majorBidi"/>
          <w:szCs w:val="28"/>
        </w:rPr>
        <w:t>средних и младших медицинских работников, по требованию немецкого корпусного врача (фамилия не установлена) и указанию директора психической больницы, ставленника немцев КРАСНОПОЛЬСКОГО, в прошлом судимого за к-р деятельность…</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Преступники</w:t>
      </w:r>
      <w:r>
        <w:rPr>
          <w:rFonts w:asciiTheme="majorBidi" w:eastAsia="Calibri" w:hAnsiTheme="majorBidi" w:cstheme="majorBidi"/>
          <w:szCs w:val="28"/>
        </w:rPr>
        <w:t xml:space="preserve"> арестованы, ведется следствие.</w:t>
      </w:r>
    </w:p>
    <w:p w:rsidR="000E7DBE" w:rsidRPr="00D31D4B" w:rsidRDefault="000E7DBE" w:rsidP="000E7DBE">
      <w:pPr>
        <w:rPr>
          <w:rFonts w:asciiTheme="majorBidi" w:eastAsia="Calibri" w:hAnsiTheme="majorBidi" w:cstheme="majorBidi"/>
          <w:szCs w:val="28"/>
        </w:rPr>
      </w:pPr>
    </w:p>
    <w:p w:rsidR="000E7DBE" w:rsidRDefault="000E7DBE" w:rsidP="000E7DBE">
      <w:pPr>
        <w:ind w:firstLine="0"/>
        <w:jc w:val="right"/>
        <w:rPr>
          <w:rFonts w:asciiTheme="majorBidi" w:eastAsia="Calibri" w:hAnsiTheme="majorBidi" w:cstheme="majorBidi"/>
          <w:i/>
          <w:iCs/>
          <w:sz w:val="24"/>
        </w:rPr>
      </w:pPr>
      <w:r w:rsidRPr="008E551C">
        <w:rPr>
          <w:rFonts w:asciiTheme="majorBidi" w:eastAsia="Calibri" w:hAnsiTheme="majorBidi" w:cstheme="majorBidi"/>
          <w:i/>
          <w:iCs/>
          <w:sz w:val="24"/>
        </w:rPr>
        <w:t>Государственный архив Российской Федерации. Ф. Р-8131. Оп. 37. Д. 1569. Л. 1. Подлинник</w:t>
      </w:r>
      <w:r w:rsidRPr="008E551C">
        <w:rPr>
          <w:rFonts w:asciiTheme="majorBidi" w:eastAsia="Calibri" w:hAnsiTheme="majorBidi" w:cstheme="majorBidi"/>
          <w:sz w:val="24"/>
        </w:rPr>
        <w:t xml:space="preserve"> </w:t>
      </w:r>
      <w:r w:rsidRPr="008E551C">
        <w:rPr>
          <w:rFonts w:asciiTheme="majorBidi" w:eastAsia="Calibri" w:hAnsiTheme="majorBidi" w:cstheme="majorBidi"/>
          <w:i/>
          <w:iCs/>
          <w:sz w:val="24"/>
        </w:rPr>
        <w:t>// Федеральный архивный проект «Преступления нацистов и их пособников против мирного населения СССР в годы Великой Отеч</w:t>
      </w:r>
      <w:r>
        <w:rPr>
          <w:rFonts w:asciiTheme="majorBidi" w:eastAsia="Calibri" w:hAnsiTheme="majorBidi" w:cstheme="majorBidi"/>
          <w:i/>
          <w:iCs/>
          <w:sz w:val="24"/>
        </w:rPr>
        <w:t>ественной войны 1941–1945 гг.»</w:t>
      </w:r>
    </w:p>
    <w:p w:rsidR="000E7DBE" w:rsidRPr="00D31D4B" w:rsidRDefault="000E7DBE" w:rsidP="000E7DBE">
      <w:pPr>
        <w:ind w:firstLine="0"/>
        <w:jc w:val="right"/>
        <w:rPr>
          <w:rFonts w:asciiTheme="majorBidi" w:eastAsia="Calibri" w:hAnsiTheme="majorBidi" w:cstheme="majorBidi"/>
          <w:i/>
          <w:iCs/>
          <w:szCs w:val="28"/>
        </w:rPr>
      </w:pPr>
      <w:r w:rsidRPr="008E551C">
        <w:rPr>
          <w:rFonts w:asciiTheme="majorBidi" w:eastAsia="Calibri" w:hAnsiTheme="majorBidi" w:cstheme="majorBidi"/>
          <w:i/>
          <w:iCs/>
          <w:sz w:val="24"/>
          <w:lang w:val="en-US"/>
        </w:rPr>
        <w:t>URL</w:t>
      </w:r>
      <w:r w:rsidRPr="008E551C">
        <w:rPr>
          <w:rFonts w:asciiTheme="majorBidi" w:eastAsia="Calibri" w:hAnsiTheme="majorBidi" w:cstheme="majorBidi"/>
          <w:i/>
          <w:iCs/>
          <w:sz w:val="24"/>
        </w:rPr>
        <w:t>:</w:t>
      </w:r>
      <w:r w:rsidRPr="008E551C">
        <w:rPr>
          <w:rFonts w:asciiTheme="majorBidi" w:eastAsia="Calibri" w:hAnsiTheme="majorBidi" w:cstheme="majorBidi"/>
          <w:sz w:val="24"/>
        </w:rPr>
        <w:t xml:space="preserve"> </w:t>
      </w:r>
      <w:r w:rsidRPr="008E551C">
        <w:rPr>
          <w:rFonts w:asciiTheme="majorBidi" w:eastAsia="Calibri" w:hAnsiTheme="majorBidi" w:cstheme="majorBidi"/>
          <w:i/>
          <w:iCs/>
          <w:sz w:val="24"/>
          <w:lang w:val="en-US"/>
        </w:rPr>
        <w:t>http</w:t>
      </w:r>
      <w:r w:rsidRPr="008E551C">
        <w:rPr>
          <w:rFonts w:asciiTheme="majorBidi" w:eastAsia="Calibri" w:hAnsiTheme="majorBidi" w:cstheme="majorBidi"/>
          <w:i/>
          <w:iCs/>
          <w:sz w:val="24"/>
        </w:rPr>
        <w:t>://</w:t>
      </w:r>
      <w:r w:rsidRPr="008E551C">
        <w:rPr>
          <w:rFonts w:asciiTheme="majorBidi" w:eastAsia="Calibri" w:hAnsiTheme="majorBidi" w:cstheme="majorBidi"/>
          <w:i/>
          <w:iCs/>
          <w:sz w:val="24"/>
          <w:lang w:val="en-US"/>
        </w:rPr>
        <w:t>victims</w:t>
      </w:r>
      <w:r w:rsidRPr="008E551C">
        <w:rPr>
          <w:rFonts w:asciiTheme="majorBidi" w:eastAsia="Calibri" w:hAnsiTheme="majorBidi" w:cstheme="majorBidi"/>
          <w:i/>
          <w:iCs/>
          <w:sz w:val="24"/>
        </w:rPr>
        <w:t>.</w:t>
      </w:r>
      <w:r w:rsidRPr="008E551C">
        <w:rPr>
          <w:rFonts w:asciiTheme="majorBidi" w:eastAsia="Calibri" w:hAnsiTheme="majorBidi" w:cstheme="majorBidi"/>
          <w:i/>
          <w:iCs/>
          <w:sz w:val="24"/>
          <w:lang w:val="en-US"/>
        </w:rPr>
        <w:t>rusarchives</w:t>
      </w:r>
      <w:r w:rsidRPr="008E551C">
        <w:rPr>
          <w:rFonts w:asciiTheme="majorBidi" w:eastAsia="Calibri" w:hAnsiTheme="majorBidi" w:cstheme="majorBidi"/>
          <w:i/>
          <w:iCs/>
          <w:sz w:val="24"/>
        </w:rPr>
        <w:t>.</w:t>
      </w:r>
      <w:r w:rsidRPr="008E551C">
        <w:rPr>
          <w:rFonts w:asciiTheme="majorBidi" w:eastAsia="Calibri" w:hAnsiTheme="majorBidi" w:cstheme="majorBidi"/>
          <w:i/>
          <w:iCs/>
          <w:sz w:val="24"/>
          <w:lang w:val="en-US"/>
        </w:rPr>
        <w:t>ru</w:t>
      </w:r>
      <w:r w:rsidRPr="008E551C">
        <w:rPr>
          <w:rFonts w:asciiTheme="majorBidi" w:eastAsia="Calibri" w:hAnsiTheme="majorBidi" w:cstheme="majorBidi"/>
          <w:i/>
          <w:iCs/>
          <w:sz w:val="24"/>
        </w:rPr>
        <w:t>/</w:t>
      </w:r>
      <w:r w:rsidRPr="008E551C">
        <w:rPr>
          <w:rFonts w:asciiTheme="majorBidi" w:eastAsia="Calibri" w:hAnsiTheme="majorBidi" w:cstheme="majorBidi"/>
          <w:i/>
          <w:iCs/>
          <w:sz w:val="24"/>
          <w:lang w:val="en-US"/>
        </w:rPr>
        <w:t>doklad</w:t>
      </w:r>
      <w:r w:rsidRPr="008E551C">
        <w:rPr>
          <w:rFonts w:asciiTheme="majorBidi" w:eastAsia="Calibri" w:hAnsiTheme="majorBidi" w:cstheme="majorBidi"/>
          <w:i/>
          <w:iCs/>
          <w:sz w:val="24"/>
        </w:rPr>
        <w:t>-</w:t>
      </w:r>
      <w:r w:rsidRPr="008E551C">
        <w:rPr>
          <w:rFonts w:asciiTheme="majorBidi" w:eastAsia="Calibri" w:hAnsiTheme="majorBidi" w:cstheme="majorBidi"/>
          <w:i/>
          <w:iCs/>
          <w:sz w:val="24"/>
          <w:lang w:val="en-US"/>
        </w:rPr>
        <w:t>zam</w:t>
      </w:r>
      <w:r w:rsidRPr="008E551C">
        <w:rPr>
          <w:rFonts w:asciiTheme="majorBidi" w:eastAsia="Calibri" w:hAnsiTheme="majorBidi" w:cstheme="majorBidi"/>
          <w:i/>
          <w:iCs/>
          <w:sz w:val="24"/>
        </w:rPr>
        <w:t>-</w:t>
      </w:r>
      <w:r w:rsidRPr="008E551C">
        <w:rPr>
          <w:rFonts w:asciiTheme="majorBidi" w:eastAsia="Calibri" w:hAnsiTheme="majorBidi" w:cstheme="majorBidi"/>
          <w:i/>
          <w:iCs/>
          <w:sz w:val="24"/>
          <w:lang w:val="en-US"/>
        </w:rPr>
        <w:t>narkoma</w:t>
      </w:r>
      <w:r w:rsidRPr="008E551C">
        <w:rPr>
          <w:rFonts w:asciiTheme="majorBidi" w:eastAsia="Calibri" w:hAnsiTheme="majorBidi" w:cstheme="majorBidi"/>
          <w:i/>
          <w:iCs/>
          <w:sz w:val="24"/>
        </w:rPr>
        <w:t>-</w:t>
      </w:r>
      <w:r w:rsidRPr="008E551C">
        <w:rPr>
          <w:rFonts w:asciiTheme="majorBidi" w:eastAsia="Calibri" w:hAnsiTheme="majorBidi" w:cstheme="majorBidi"/>
          <w:i/>
          <w:iCs/>
          <w:sz w:val="24"/>
          <w:lang w:val="en-US"/>
        </w:rPr>
        <w:t>vnutrennikh</w:t>
      </w:r>
      <w:r w:rsidRPr="008E551C">
        <w:rPr>
          <w:rFonts w:asciiTheme="majorBidi" w:eastAsia="Calibri" w:hAnsiTheme="majorBidi" w:cstheme="majorBidi"/>
          <w:i/>
          <w:iCs/>
          <w:sz w:val="24"/>
        </w:rPr>
        <w:t>-</w:t>
      </w:r>
      <w:r w:rsidRPr="008E551C">
        <w:rPr>
          <w:rFonts w:asciiTheme="majorBidi" w:eastAsia="Calibri" w:hAnsiTheme="majorBidi" w:cstheme="majorBidi"/>
          <w:i/>
          <w:iCs/>
          <w:sz w:val="24"/>
          <w:lang w:val="en-US"/>
        </w:rPr>
        <w:t>del</w:t>
      </w:r>
      <w:r w:rsidRPr="008E551C">
        <w:rPr>
          <w:rFonts w:asciiTheme="majorBidi" w:eastAsia="Calibri" w:hAnsiTheme="majorBidi" w:cstheme="majorBidi"/>
          <w:i/>
          <w:iCs/>
          <w:sz w:val="24"/>
        </w:rPr>
        <w:t>-</w:t>
      </w:r>
      <w:r w:rsidRPr="008E551C">
        <w:rPr>
          <w:rFonts w:asciiTheme="majorBidi" w:eastAsia="Calibri" w:hAnsiTheme="majorBidi" w:cstheme="majorBidi"/>
          <w:i/>
          <w:iCs/>
          <w:sz w:val="24"/>
          <w:lang w:val="en-US"/>
        </w:rPr>
        <w:t>sssr</w:t>
      </w:r>
      <w:r w:rsidRPr="008E551C">
        <w:rPr>
          <w:rFonts w:asciiTheme="majorBidi" w:eastAsia="Calibri" w:hAnsiTheme="majorBidi" w:cstheme="majorBidi"/>
          <w:i/>
          <w:iCs/>
          <w:sz w:val="24"/>
        </w:rPr>
        <w:t>-</w:t>
      </w:r>
      <w:r w:rsidRPr="008E551C">
        <w:rPr>
          <w:rFonts w:asciiTheme="majorBidi" w:eastAsia="Calibri" w:hAnsiTheme="majorBidi" w:cstheme="majorBidi"/>
          <w:i/>
          <w:iCs/>
          <w:sz w:val="24"/>
          <w:lang w:val="en-US"/>
        </w:rPr>
        <w:t>vn</w:t>
      </w:r>
      <w:r w:rsidRPr="008E551C">
        <w:rPr>
          <w:rFonts w:asciiTheme="majorBidi" w:eastAsia="Calibri" w:hAnsiTheme="majorBidi" w:cstheme="majorBidi"/>
          <w:i/>
          <w:iCs/>
          <w:sz w:val="24"/>
        </w:rPr>
        <w:t>-</w:t>
      </w:r>
      <w:r w:rsidRPr="008E551C">
        <w:rPr>
          <w:rFonts w:asciiTheme="majorBidi" w:eastAsia="Calibri" w:hAnsiTheme="majorBidi" w:cstheme="majorBidi"/>
          <w:i/>
          <w:iCs/>
          <w:sz w:val="24"/>
          <w:lang w:val="en-US"/>
        </w:rPr>
        <w:t>merkulova</w:t>
      </w:r>
      <w:r w:rsidRPr="008E551C">
        <w:rPr>
          <w:rFonts w:asciiTheme="majorBidi" w:eastAsia="Calibri" w:hAnsiTheme="majorBidi" w:cstheme="majorBidi"/>
          <w:i/>
          <w:iCs/>
          <w:sz w:val="24"/>
        </w:rPr>
        <w:t>-</w:t>
      </w:r>
      <w:r w:rsidRPr="008E551C">
        <w:rPr>
          <w:rFonts w:asciiTheme="majorBidi" w:eastAsia="Calibri" w:hAnsiTheme="majorBidi" w:cstheme="majorBidi"/>
          <w:i/>
          <w:iCs/>
          <w:sz w:val="24"/>
          <w:lang w:val="en-US"/>
        </w:rPr>
        <w:t>prokuroru</w:t>
      </w:r>
      <w:r w:rsidRPr="008E551C">
        <w:rPr>
          <w:rFonts w:asciiTheme="majorBidi" w:eastAsia="Calibri" w:hAnsiTheme="majorBidi" w:cstheme="majorBidi"/>
          <w:i/>
          <w:iCs/>
          <w:sz w:val="24"/>
        </w:rPr>
        <w:t>-</w:t>
      </w:r>
      <w:r w:rsidRPr="008E551C">
        <w:rPr>
          <w:rFonts w:asciiTheme="majorBidi" w:eastAsia="Calibri" w:hAnsiTheme="majorBidi" w:cstheme="majorBidi"/>
          <w:i/>
          <w:iCs/>
          <w:sz w:val="24"/>
          <w:lang w:val="en-US"/>
        </w:rPr>
        <w:t>sssr</w:t>
      </w:r>
      <w:r w:rsidRPr="008E551C">
        <w:rPr>
          <w:rFonts w:asciiTheme="majorBidi" w:eastAsia="Calibri" w:hAnsiTheme="majorBidi" w:cstheme="majorBidi"/>
          <w:i/>
          <w:iCs/>
          <w:sz w:val="24"/>
        </w:rPr>
        <w:t>-</w:t>
      </w:r>
      <w:r w:rsidRPr="008E551C">
        <w:rPr>
          <w:rFonts w:asciiTheme="majorBidi" w:eastAsia="Calibri" w:hAnsiTheme="majorBidi" w:cstheme="majorBidi"/>
          <w:i/>
          <w:iCs/>
          <w:sz w:val="24"/>
          <w:lang w:val="en-US"/>
        </w:rPr>
        <w:t>vm</w:t>
      </w:r>
      <w:r w:rsidRPr="008E551C">
        <w:rPr>
          <w:rFonts w:asciiTheme="majorBidi" w:eastAsia="Calibri" w:hAnsiTheme="majorBidi" w:cstheme="majorBidi"/>
          <w:i/>
          <w:iCs/>
          <w:sz w:val="24"/>
        </w:rPr>
        <w:t>-</w:t>
      </w:r>
      <w:r w:rsidRPr="008E551C">
        <w:rPr>
          <w:rFonts w:asciiTheme="majorBidi" w:eastAsia="Calibri" w:hAnsiTheme="majorBidi" w:cstheme="majorBidi"/>
          <w:i/>
          <w:iCs/>
          <w:sz w:val="24"/>
          <w:lang w:val="en-US"/>
        </w:rPr>
        <w:t>bochkovu</w:t>
      </w:r>
      <w:r w:rsidRPr="008E551C">
        <w:rPr>
          <w:rFonts w:asciiTheme="majorBidi" w:eastAsia="Calibri" w:hAnsiTheme="majorBidi" w:cstheme="majorBidi"/>
          <w:i/>
          <w:iCs/>
          <w:sz w:val="24"/>
        </w:rPr>
        <w:t>-</w:t>
      </w:r>
      <w:r w:rsidRPr="008E551C">
        <w:rPr>
          <w:rFonts w:asciiTheme="majorBidi" w:eastAsia="Calibri" w:hAnsiTheme="majorBidi" w:cstheme="majorBidi"/>
          <w:i/>
          <w:iCs/>
          <w:sz w:val="24"/>
          <w:lang w:val="en-US"/>
        </w:rPr>
        <w:t>o</w:t>
      </w:r>
      <w:r w:rsidRPr="008E551C">
        <w:rPr>
          <w:rFonts w:asciiTheme="majorBidi" w:eastAsia="Calibri" w:hAnsiTheme="majorBidi" w:cstheme="majorBidi"/>
          <w:i/>
          <w:iCs/>
          <w:sz w:val="24"/>
        </w:rPr>
        <w:t>-</w:t>
      </w:r>
      <w:r w:rsidRPr="008E551C">
        <w:rPr>
          <w:rFonts w:asciiTheme="majorBidi" w:eastAsia="Calibri" w:hAnsiTheme="majorBidi" w:cstheme="majorBidi"/>
          <w:i/>
          <w:iCs/>
          <w:sz w:val="24"/>
          <w:lang w:val="en-US"/>
        </w:rPr>
        <w:t>nasilstvennom</w:t>
      </w:r>
      <w:r w:rsidRPr="008E551C">
        <w:rPr>
          <w:rFonts w:asciiTheme="majorBidi" w:eastAsia="Calibri" w:hAnsiTheme="majorBidi" w:cstheme="majorBidi"/>
          <w:i/>
          <w:iCs/>
          <w:sz w:val="24"/>
        </w:rPr>
        <w:t xml:space="preserve"> </w:t>
      </w:r>
      <w:bookmarkStart w:id="53" w:name="_Hlk57586669"/>
      <w:r w:rsidRPr="008E551C">
        <w:rPr>
          <w:rFonts w:asciiTheme="majorBidi" w:eastAsia="Calibri" w:hAnsiTheme="majorBidi" w:cstheme="majorBidi"/>
          <w:i/>
          <w:iCs/>
          <w:sz w:val="24"/>
        </w:rPr>
        <w:t>(дата обращения: 22.11.2020)</w:t>
      </w:r>
      <w:r>
        <w:rPr>
          <w:rFonts w:asciiTheme="majorBidi" w:eastAsia="Calibri" w:hAnsiTheme="majorBidi" w:cstheme="majorBidi"/>
          <w:i/>
          <w:iCs/>
          <w:sz w:val="24"/>
        </w:rPr>
        <w:t>.</w:t>
      </w:r>
      <w:bookmarkEnd w:id="53"/>
    </w:p>
    <w:p w:rsidR="000E7DBE" w:rsidRPr="00D31D4B" w:rsidRDefault="000E7DBE" w:rsidP="000E7DBE">
      <w:pPr>
        <w:ind w:firstLine="0"/>
        <w:jc w:val="center"/>
        <w:rPr>
          <w:rFonts w:asciiTheme="majorBidi" w:eastAsia="Calibri" w:hAnsiTheme="majorBidi" w:cstheme="majorBidi"/>
          <w:i/>
          <w:iCs/>
          <w:szCs w:val="28"/>
        </w:rPr>
      </w:pPr>
    </w:p>
    <w:p w:rsidR="000E7DBE" w:rsidRPr="008E551C"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См: Проект обвинительного заключения по делу о массовом умерщвлении больных в Сапоговской психиатрической больнице, представленный Курским обкомом ВКП(б) в ЦК ВКП(б) вместе с ходатайством о проведении открытого судебного процесса</w:t>
      </w:r>
      <w:r>
        <w:rPr>
          <w:rFonts w:asciiTheme="majorBidi" w:eastAsia="Calibri" w:hAnsiTheme="majorBidi" w:cstheme="majorBidi"/>
          <w:szCs w:val="28"/>
        </w:rPr>
        <w:t xml:space="preserve"> //</w:t>
      </w:r>
      <w:r w:rsidRPr="00D31D4B">
        <w:rPr>
          <w:rFonts w:asciiTheme="majorBidi" w:eastAsia="Calibri" w:hAnsiTheme="majorBidi" w:cstheme="majorBidi"/>
          <w:szCs w:val="28"/>
        </w:rPr>
        <w:t xml:space="preserve"> Федеральный архивный проект «Преступления нацистов и их пособников против мирного населения СССР в годы Великой Отечественной войны 1941–1945 гг.» </w:t>
      </w:r>
      <w:r w:rsidRPr="00D31D4B">
        <w:rPr>
          <w:rFonts w:asciiTheme="majorBidi" w:eastAsia="Calibri" w:hAnsiTheme="majorBidi" w:cstheme="majorBidi"/>
          <w:szCs w:val="28"/>
          <w:lang w:val="en-US"/>
        </w:rPr>
        <w:t>URL</w:t>
      </w:r>
      <w:r w:rsidRPr="008E551C">
        <w:rPr>
          <w:rFonts w:asciiTheme="majorBidi" w:eastAsia="Calibri" w:hAnsiTheme="majorBidi" w:cstheme="majorBidi"/>
          <w:szCs w:val="28"/>
        </w:rPr>
        <w:t xml:space="preserve">: </w:t>
      </w:r>
      <w:r w:rsidRPr="00065E29">
        <w:rPr>
          <w:rFonts w:asciiTheme="majorBidi" w:eastAsia="Calibri" w:hAnsiTheme="majorBidi" w:cstheme="majorBidi"/>
          <w:szCs w:val="28"/>
          <w:lang w:val="en-US"/>
        </w:rPr>
        <w:t>http</w:t>
      </w:r>
      <w:r w:rsidRPr="00065E29">
        <w:rPr>
          <w:rFonts w:asciiTheme="majorBidi" w:eastAsia="Calibri" w:hAnsiTheme="majorBidi" w:cstheme="majorBidi"/>
          <w:szCs w:val="28"/>
        </w:rPr>
        <w:t>://</w:t>
      </w:r>
      <w:r w:rsidRPr="00065E29">
        <w:rPr>
          <w:rFonts w:asciiTheme="majorBidi" w:eastAsia="Calibri" w:hAnsiTheme="majorBidi" w:cstheme="majorBidi"/>
          <w:szCs w:val="28"/>
          <w:lang w:val="en-US"/>
        </w:rPr>
        <w:t>victims</w:t>
      </w:r>
      <w:r w:rsidRPr="00065E29">
        <w:rPr>
          <w:rFonts w:asciiTheme="majorBidi" w:eastAsia="Calibri" w:hAnsiTheme="majorBidi" w:cstheme="majorBidi"/>
          <w:szCs w:val="28"/>
        </w:rPr>
        <w:t>.</w:t>
      </w:r>
      <w:r w:rsidRPr="00065E29">
        <w:rPr>
          <w:rFonts w:asciiTheme="majorBidi" w:eastAsia="Calibri" w:hAnsiTheme="majorBidi" w:cstheme="majorBidi"/>
          <w:szCs w:val="28"/>
          <w:lang w:val="en-US"/>
        </w:rPr>
        <w:t>rusarchives</w:t>
      </w:r>
      <w:r w:rsidRPr="00065E29">
        <w:rPr>
          <w:rFonts w:asciiTheme="majorBidi" w:eastAsia="Calibri" w:hAnsiTheme="majorBidi" w:cstheme="majorBidi"/>
          <w:szCs w:val="28"/>
        </w:rPr>
        <w:t>.</w:t>
      </w:r>
      <w:r w:rsidRPr="00065E29">
        <w:rPr>
          <w:rFonts w:asciiTheme="majorBidi" w:eastAsia="Calibri" w:hAnsiTheme="majorBidi" w:cstheme="majorBidi"/>
          <w:szCs w:val="28"/>
          <w:lang w:val="en-US"/>
        </w:rPr>
        <w:t>ru</w:t>
      </w:r>
      <w:r w:rsidRPr="00065E29">
        <w:rPr>
          <w:rFonts w:asciiTheme="majorBidi" w:eastAsia="Calibri" w:hAnsiTheme="majorBidi" w:cstheme="majorBidi"/>
          <w:szCs w:val="28"/>
        </w:rPr>
        <w:t>/30-03-1943-</w:t>
      </w:r>
      <w:r w:rsidRPr="00065E29">
        <w:rPr>
          <w:rFonts w:asciiTheme="majorBidi" w:eastAsia="Calibri" w:hAnsiTheme="majorBidi" w:cstheme="majorBidi"/>
          <w:szCs w:val="28"/>
          <w:lang w:val="en-US"/>
        </w:rPr>
        <w:t>proekt</w:t>
      </w:r>
      <w:r w:rsidRPr="00065E29">
        <w:rPr>
          <w:rFonts w:asciiTheme="majorBidi" w:eastAsia="Calibri" w:hAnsiTheme="majorBidi" w:cstheme="majorBidi"/>
          <w:szCs w:val="28"/>
        </w:rPr>
        <w:t>-</w:t>
      </w:r>
      <w:r w:rsidRPr="00065E29">
        <w:rPr>
          <w:rFonts w:asciiTheme="majorBidi" w:eastAsia="Calibri" w:hAnsiTheme="majorBidi" w:cstheme="majorBidi"/>
          <w:szCs w:val="28"/>
          <w:lang w:val="en-US"/>
        </w:rPr>
        <w:t>obvinitelnogo</w:t>
      </w:r>
      <w:r w:rsidRPr="00065E29">
        <w:rPr>
          <w:rFonts w:asciiTheme="majorBidi" w:eastAsia="Calibri" w:hAnsiTheme="majorBidi" w:cstheme="majorBidi"/>
          <w:szCs w:val="28"/>
        </w:rPr>
        <w:t>-</w:t>
      </w:r>
      <w:r w:rsidRPr="00065E29">
        <w:rPr>
          <w:rFonts w:asciiTheme="majorBidi" w:eastAsia="Calibri" w:hAnsiTheme="majorBidi" w:cstheme="majorBidi"/>
          <w:szCs w:val="28"/>
          <w:lang w:val="en-US"/>
        </w:rPr>
        <w:t>zaklyucheniya</w:t>
      </w:r>
      <w:r w:rsidRPr="00065E29">
        <w:rPr>
          <w:rFonts w:asciiTheme="majorBidi" w:eastAsia="Calibri" w:hAnsiTheme="majorBidi" w:cstheme="majorBidi"/>
          <w:szCs w:val="28"/>
        </w:rPr>
        <w:t>-</w:t>
      </w:r>
      <w:r w:rsidRPr="00065E29">
        <w:rPr>
          <w:rFonts w:asciiTheme="majorBidi" w:eastAsia="Calibri" w:hAnsiTheme="majorBidi" w:cstheme="majorBidi"/>
          <w:szCs w:val="28"/>
          <w:lang w:val="en-US"/>
        </w:rPr>
        <w:t>po</w:t>
      </w:r>
      <w:r w:rsidRPr="00065E29">
        <w:rPr>
          <w:rFonts w:asciiTheme="majorBidi" w:eastAsia="Calibri" w:hAnsiTheme="majorBidi" w:cstheme="majorBidi"/>
          <w:szCs w:val="28"/>
        </w:rPr>
        <w:t>-</w:t>
      </w:r>
      <w:r w:rsidRPr="00065E29">
        <w:rPr>
          <w:rFonts w:asciiTheme="majorBidi" w:eastAsia="Calibri" w:hAnsiTheme="majorBidi" w:cstheme="majorBidi"/>
          <w:szCs w:val="28"/>
          <w:lang w:val="en-US"/>
        </w:rPr>
        <w:lastRenderedPageBreak/>
        <w:t>delu</w:t>
      </w:r>
      <w:r w:rsidRPr="00065E29">
        <w:rPr>
          <w:rFonts w:asciiTheme="majorBidi" w:eastAsia="Calibri" w:hAnsiTheme="majorBidi" w:cstheme="majorBidi"/>
          <w:szCs w:val="28"/>
        </w:rPr>
        <w:t>-</w:t>
      </w:r>
      <w:r w:rsidRPr="00065E29">
        <w:rPr>
          <w:rFonts w:asciiTheme="majorBidi" w:eastAsia="Calibri" w:hAnsiTheme="majorBidi" w:cstheme="majorBidi"/>
          <w:szCs w:val="28"/>
          <w:lang w:val="en-US"/>
        </w:rPr>
        <w:t>o</w:t>
      </w:r>
      <w:r w:rsidRPr="00065E29">
        <w:rPr>
          <w:rFonts w:asciiTheme="majorBidi" w:eastAsia="Calibri" w:hAnsiTheme="majorBidi" w:cstheme="majorBidi"/>
          <w:szCs w:val="28"/>
        </w:rPr>
        <w:t>-</w:t>
      </w:r>
      <w:r w:rsidRPr="00065E29">
        <w:rPr>
          <w:rFonts w:asciiTheme="majorBidi" w:eastAsia="Calibri" w:hAnsiTheme="majorBidi" w:cstheme="majorBidi"/>
          <w:szCs w:val="28"/>
          <w:lang w:val="en-US"/>
        </w:rPr>
        <w:t>massovom</w:t>
      </w:r>
      <w:r w:rsidRPr="00065E29">
        <w:rPr>
          <w:rFonts w:asciiTheme="majorBidi" w:eastAsia="Calibri" w:hAnsiTheme="majorBidi" w:cstheme="majorBidi"/>
          <w:szCs w:val="28"/>
        </w:rPr>
        <w:t>-</w:t>
      </w:r>
      <w:r w:rsidRPr="00065E29">
        <w:rPr>
          <w:rFonts w:asciiTheme="majorBidi" w:eastAsia="Calibri" w:hAnsiTheme="majorBidi" w:cstheme="majorBidi"/>
          <w:szCs w:val="28"/>
          <w:lang w:val="en-US"/>
        </w:rPr>
        <w:t>umerschvlenii</w:t>
      </w:r>
      <w:r w:rsidRPr="00065E29">
        <w:rPr>
          <w:rFonts w:asciiTheme="majorBidi" w:eastAsia="Calibri" w:hAnsiTheme="majorBidi" w:cstheme="majorBidi"/>
          <w:szCs w:val="28"/>
        </w:rPr>
        <w:t>-</w:t>
      </w:r>
      <w:r w:rsidRPr="00065E29">
        <w:rPr>
          <w:rFonts w:asciiTheme="majorBidi" w:eastAsia="Calibri" w:hAnsiTheme="majorBidi" w:cstheme="majorBidi"/>
          <w:szCs w:val="28"/>
          <w:lang w:val="en-US"/>
        </w:rPr>
        <w:t>nemecko</w:t>
      </w:r>
      <w:r w:rsidRPr="00065E29">
        <w:rPr>
          <w:rFonts w:asciiTheme="majorBidi" w:eastAsia="Calibri" w:hAnsiTheme="majorBidi" w:cstheme="majorBidi"/>
          <w:szCs w:val="28"/>
        </w:rPr>
        <w:t>-</w:t>
      </w:r>
      <w:r w:rsidRPr="00065E29">
        <w:rPr>
          <w:rFonts w:asciiTheme="majorBidi" w:eastAsia="Calibri" w:hAnsiTheme="majorBidi" w:cstheme="majorBidi"/>
          <w:szCs w:val="28"/>
          <w:lang w:val="en-US"/>
        </w:rPr>
        <w:t>fashistskimi</w:t>
      </w:r>
      <w:r w:rsidRPr="00065E29">
        <w:rPr>
          <w:rFonts w:asciiTheme="majorBidi" w:eastAsia="Calibri" w:hAnsiTheme="majorBidi" w:cstheme="majorBidi"/>
          <w:szCs w:val="28"/>
        </w:rPr>
        <w:t>-</w:t>
      </w:r>
      <w:r w:rsidRPr="00065E29">
        <w:rPr>
          <w:rFonts w:asciiTheme="majorBidi" w:eastAsia="Calibri" w:hAnsiTheme="majorBidi" w:cstheme="majorBidi"/>
          <w:szCs w:val="28"/>
          <w:lang w:val="en-US"/>
        </w:rPr>
        <w:t>okkupantami</w:t>
      </w:r>
      <w:r>
        <w:rPr>
          <w:rFonts w:asciiTheme="majorBidi" w:eastAsia="Calibri" w:hAnsiTheme="majorBidi" w:cstheme="majorBidi"/>
          <w:szCs w:val="28"/>
        </w:rPr>
        <w:t> </w:t>
      </w:r>
      <w:r w:rsidRPr="008E551C">
        <w:rPr>
          <w:rFonts w:asciiTheme="majorBidi" w:eastAsia="Calibri" w:hAnsiTheme="majorBidi" w:cstheme="majorBidi"/>
          <w:szCs w:val="28"/>
        </w:rPr>
        <w:t>(</w:t>
      </w:r>
      <w:r>
        <w:rPr>
          <w:rFonts w:asciiTheme="majorBidi" w:eastAsia="Calibri" w:hAnsiTheme="majorBidi" w:cstheme="majorBidi"/>
          <w:szCs w:val="28"/>
        </w:rPr>
        <w:t>дата обр</w:t>
      </w:r>
      <w:r w:rsidRPr="008E551C">
        <w:rPr>
          <w:rFonts w:asciiTheme="majorBidi" w:eastAsia="Calibri" w:hAnsiTheme="majorBidi" w:cstheme="majorBidi"/>
          <w:szCs w:val="28"/>
        </w:rPr>
        <w:t>ащения: 14.12.2020).</w:t>
      </w:r>
    </w:p>
    <w:p w:rsidR="000E7DBE" w:rsidRPr="008E551C" w:rsidRDefault="000E7DBE" w:rsidP="000E7DBE">
      <w:pPr>
        <w:rPr>
          <w:rFonts w:asciiTheme="majorBidi" w:eastAsia="Calibri" w:hAnsiTheme="majorBidi" w:cstheme="majorBidi"/>
          <w:szCs w:val="28"/>
        </w:rPr>
      </w:pPr>
    </w:p>
    <w:p w:rsidR="000E7DBE" w:rsidRPr="008E551C" w:rsidRDefault="000E7DBE" w:rsidP="000E7DBE">
      <w:pPr>
        <w:ind w:firstLine="0"/>
        <w:jc w:val="center"/>
        <w:rPr>
          <w:rFonts w:asciiTheme="majorBidi" w:eastAsia="Calibri" w:hAnsiTheme="majorBidi" w:cstheme="majorBidi"/>
          <w:b/>
          <w:szCs w:val="28"/>
        </w:rPr>
      </w:pPr>
      <w:bookmarkStart w:id="54" w:name="_Hlk57912521"/>
      <w:r>
        <w:rPr>
          <w:rFonts w:asciiTheme="majorBidi" w:eastAsia="Calibri" w:hAnsiTheme="majorBidi" w:cstheme="majorBidi"/>
          <w:b/>
          <w:bCs/>
          <w:szCs w:val="28"/>
        </w:rPr>
        <w:t>Из а</w:t>
      </w:r>
      <w:r w:rsidRPr="008E551C">
        <w:rPr>
          <w:rFonts w:asciiTheme="majorBidi" w:eastAsia="Calibri" w:hAnsiTheme="majorBidi" w:cstheme="majorBidi"/>
          <w:b/>
          <w:bCs/>
          <w:szCs w:val="28"/>
        </w:rPr>
        <w:t>кт</w:t>
      </w:r>
      <w:r>
        <w:rPr>
          <w:rFonts w:asciiTheme="majorBidi" w:eastAsia="Calibri" w:hAnsiTheme="majorBidi" w:cstheme="majorBidi"/>
          <w:b/>
          <w:bCs/>
          <w:szCs w:val="28"/>
        </w:rPr>
        <w:t>а</w:t>
      </w:r>
      <w:r w:rsidRPr="008E551C">
        <w:rPr>
          <w:rFonts w:asciiTheme="majorBidi" w:eastAsia="Calibri" w:hAnsiTheme="majorBidi" w:cstheme="majorBidi"/>
          <w:b/>
          <w:bCs/>
          <w:szCs w:val="28"/>
        </w:rPr>
        <w:t xml:space="preserve"> комиссии Ставропольской психиатрической больницы об уничтожении пациентов больницы немецко-фашистскими оккупантами (</w:t>
      </w:r>
      <w:bookmarkEnd w:id="54"/>
      <w:r w:rsidRPr="008E551C">
        <w:rPr>
          <w:rFonts w:asciiTheme="majorBidi" w:eastAsia="Calibri" w:hAnsiTheme="majorBidi" w:cstheme="majorBidi"/>
          <w:b/>
          <w:szCs w:val="28"/>
        </w:rPr>
        <w:t>11 июля 1943 г.)</w:t>
      </w:r>
    </w:p>
    <w:p w:rsidR="000E7DBE" w:rsidRPr="008E551C" w:rsidRDefault="000E7DBE" w:rsidP="000E7DBE">
      <w:pPr>
        <w:ind w:firstLine="0"/>
        <w:rPr>
          <w:rFonts w:asciiTheme="majorBidi" w:eastAsia="Calibri" w:hAnsiTheme="majorBidi" w:cstheme="majorBidi"/>
          <w:b/>
          <w:szCs w:val="28"/>
        </w:rPr>
      </w:pP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4-го августа 1942 года в Ставропольскую психиатрическую больницу явились два немецких военных врача в сопровождении заведующего медотделом городской управы доктора Шульца и переводчика и приказали исполняющему обязанности главного врача психбольницы доктору Гамбарову – подготовить всех душевнобольных для отправки в села – Донское и Пролетарское, т.к. по существующим немецким законам, душевнобольные в городе и возле города находиться не могут. Больные должны отправляться только в одной больничной одежде, без каких-либо вещей и без работников психбольницы, т.к. в больницах Донском и Пролетарской есть все необходимое оборудование и немецкий медицинский персонал.</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5-го августа 1942 года в психбольницу приехали немецкие солдаты из команд</w:t>
      </w:r>
      <w:r>
        <w:rPr>
          <w:rFonts w:asciiTheme="majorBidi" w:eastAsia="Calibri" w:hAnsiTheme="majorBidi" w:cstheme="majorBidi"/>
          <w:szCs w:val="28"/>
        </w:rPr>
        <w:t>ы</w:t>
      </w:r>
      <w:r w:rsidRPr="00D31D4B">
        <w:rPr>
          <w:rFonts w:asciiTheme="majorBidi" w:eastAsia="Calibri" w:hAnsiTheme="majorBidi" w:cstheme="majorBidi"/>
          <w:szCs w:val="28"/>
        </w:rPr>
        <w:t xml:space="preserve"> СС, во главе с обер-фельдфебелем Герингом, на больших крытых автомашинах. Автомашины герметично закрывались, внутри были обиты оцинкованной жестью, без окон и без сидений. Немцы сажали в автомашины по 70</w:t>
      </w:r>
      <w:r>
        <w:rPr>
          <w:rFonts w:asciiTheme="majorBidi" w:eastAsia="Calibri" w:hAnsiTheme="majorBidi" w:cstheme="majorBidi"/>
          <w:szCs w:val="28"/>
        </w:rPr>
        <w:t>–</w:t>
      </w:r>
      <w:r w:rsidRPr="00D31D4B">
        <w:rPr>
          <w:rFonts w:asciiTheme="majorBidi" w:eastAsia="Calibri" w:hAnsiTheme="majorBidi" w:cstheme="majorBidi"/>
          <w:szCs w:val="28"/>
        </w:rPr>
        <w:t>75 больных, не проверяя по спискам и не требуя никаких документов. После посадки больных, двери автомашины немедленно закрывались и запирались на замок. Крики посаженных в автомашины больных прекращались вскоре после пуска мотора автомашины. Через час-два часа автомобили возвращались за следующими партиями больных. Таким путем 5-г</w:t>
      </w:r>
      <w:r>
        <w:rPr>
          <w:rFonts w:asciiTheme="majorBidi" w:eastAsia="Calibri" w:hAnsiTheme="majorBidi" w:cstheme="majorBidi"/>
          <w:szCs w:val="28"/>
        </w:rPr>
        <w:t>о, 7-го и 10-го августа 1942 </w:t>
      </w:r>
      <w:r w:rsidRPr="00D31D4B">
        <w:rPr>
          <w:rFonts w:asciiTheme="majorBidi" w:eastAsia="Calibri" w:hAnsiTheme="majorBidi" w:cstheme="majorBidi"/>
          <w:szCs w:val="28"/>
        </w:rPr>
        <w:t>года было вывезено 632 чел. душевно-больных, в том числе и дети, из городского отделения, октябрьского отделения психобольницы, из городского патронажа и из патронажа на хуторе Молочном…</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22-го августа 1942 года, по распоряжению немецкого гестапо, фельдфебеля Шмитцем, были таким же путем вывезены 12 чел. душевно-больных, поступивших в психобольницу после 10-го августа 1942 года.</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20-го октября 1942 года была вывезена из психобольницы еще 1 – последняя партия вновь поступивших душевнобольных, в количестве 16 чел</w:t>
      </w:r>
      <w:r>
        <w:rPr>
          <w:rFonts w:asciiTheme="majorBidi" w:eastAsia="Calibri" w:hAnsiTheme="majorBidi" w:cstheme="majorBidi"/>
          <w:szCs w:val="28"/>
        </w:rPr>
        <w:t>.</w:t>
      </w:r>
    </w:p>
    <w:p w:rsidR="000E7DBE" w:rsidRPr="00D31D4B" w:rsidRDefault="000E7DBE" w:rsidP="000E7DBE">
      <w:pPr>
        <w:ind w:firstLine="708"/>
        <w:rPr>
          <w:rFonts w:asciiTheme="majorBidi" w:eastAsia="Calibri" w:hAnsiTheme="majorBidi" w:cstheme="majorBidi"/>
          <w:szCs w:val="28"/>
        </w:rPr>
      </w:pPr>
      <w:r>
        <w:rPr>
          <w:rFonts w:asciiTheme="majorBidi" w:eastAsia="Calibri" w:hAnsiTheme="majorBidi" w:cstheme="majorBidi"/>
          <w:szCs w:val="28"/>
        </w:rPr>
        <w:t>…</w:t>
      </w:r>
      <w:r w:rsidRPr="00D31D4B">
        <w:rPr>
          <w:rFonts w:asciiTheme="majorBidi" w:eastAsia="Calibri" w:hAnsiTheme="majorBidi" w:cstheme="majorBidi"/>
          <w:szCs w:val="28"/>
        </w:rPr>
        <w:t>Всего из Ставропольской психиатрической больницы было изъято и вывезено 660 чел., а психиатрическая больница была закрыта.</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Вывезенные из Ставропольской психиатрической больницы, в села Донское и Пролетарское, душевнобольны</w:t>
      </w:r>
      <w:r>
        <w:rPr>
          <w:rFonts w:asciiTheme="majorBidi" w:eastAsia="Calibri" w:hAnsiTheme="majorBidi" w:cstheme="majorBidi"/>
          <w:szCs w:val="28"/>
        </w:rPr>
        <w:t>е не попали, а были УМЕРЩВЛЕНЫ.</w:t>
      </w:r>
    </w:p>
    <w:p w:rsidR="000E7DBE" w:rsidRPr="00D31D4B" w:rsidRDefault="000E7DBE" w:rsidP="000E7DBE">
      <w:pPr>
        <w:rPr>
          <w:rFonts w:asciiTheme="majorBidi" w:eastAsia="Calibri" w:hAnsiTheme="majorBidi" w:cstheme="majorBidi"/>
          <w:szCs w:val="28"/>
        </w:rPr>
      </w:pPr>
    </w:p>
    <w:p w:rsidR="000E7DBE" w:rsidRPr="00065E29" w:rsidRDefault="000E7DBE" w:rsidP="000E7DBE">
      <w:pPr>
        <w:ind w:firstLine="0"/>
        <w:jc w:val="right"/>
        <w:rPr>
          <w:rFonts w:asciiTheme="majorBidi" w:eastAsia="Calibri" w:hAnsiTheme="majorBidi" w:cstheme="majorBidi"/>
          <w:i/>
          <w:iCs/>
          <w:spacing w:val="-2"/>
          <w:sz w:val="24"/>
        </w:rPr>
      </w:pPr>
      <w:r w:rsidRPr="00065E29">
        <w:rPr>
          <w:rFonts w:asciiTheme="majorBidi" w:eastAsia="Calibri" w:hAnsiTheme="majorBidi" w:cstheme="majorBidi"/>
          <w:i/>
          <w:iCs/>
          <w:spacing w:val="-2"/>
          <w:sz w:val="24"/>
        </w:rPr>
        <w:t>Российский государственный архив социально-политической истории. Ф. 269. Оп. 1. Д. 26. Л. 47–48. Копия // Федеральный архивный проект «Преступления нацистов и их пособников против мирного населения СССР в годы Великой Отечественной войны 1941–1945 гг.»</w:t>
      </w:r>
    </w:p>
    <w:p w:rsidR="000E7DBE" w:rsidRPr="00065E29" w:rsidRDefault="000E7DBE" w:rsidP="000E7DBE">
      <w:pPr>
        <w:ind w:firstLine="0"/>
        <w:jc w:val="right"/>
        <w:rPr>
          <w:rFonts w:asciiTheme="majorBidi" w:eastAsia="Calibri" w:hAnsiTheme="majorBidi" w:cstheme="majorBidi"/>
          <w:i/>
          <w:iCs/>
          <w:spacing w:val="-2"/>
          <w:sz w:val="24"/>
        </w:rPr>
      </w:pPr>
      <w:r w:rsidRPr="00065E29">
        <w:rPr>
          <w:rFonts w:asciiTheme="majorBidi" w:eastAsia="Calibri" w:hAnsiTheme="majorBidi" w:cstheme="majorBidi"/>
          <w:i/>
          <w:iCs/>
          <w:spacing w:val="-2"/>
          <w:sz w:val="24"/>
          <w:lang w:val="en-US"/>
        </w:rPr>
        <w:lastRenderedPageBreak/>
        <w:t>URL</w:t>
      </w:r>
      <w:r w:rsidRPr="00065E29">
        <w:rPr>
          <w:rFonts w:asciiTheme="majorBidi" w:eastAsia="Calibri" w:hAnsiTheme="majorBidi" w:cstheme="majorBidi"/>
          <w:i/>
          <w:iCs/>
          <w:spacing w:val="-2"/>
          <w:sz w:val="24"/>
        </w:rPr>
        <w:t xml:space="preserve">: </w:t>
      </w:r>
      <w:r w:rsidRPr="00065E29">
        <w:rPr>
          <w:rFonts w:asciiTheme="majorBidi" w:eastAsia="Calibri" w:hAnsiTheme="majorBidi" w:cstheme="majorBidi"/>
          <w:i/>
          <w:iCs/>
          <w:spacing w:val="-2"/>
          <w:sz w:val="24"/>
          <w:lang w:val="en-US"/>
        </w:rPr>
        <w:t>http</w:t>
      </w:r>
      <w:r w:rsidRPr="00065E29">
        <w:rPr>
          <w:rFonts w:asciiTheme="majorBidi" w:eastAsia="Calibri" w:hAnsiTheme="majorBidi" w:cstheme="majorBidi"/>
          <w:i/>
          <w:iCs/>
          <w:spacing w:val="-2"/>
          <w:sz w:val="24"/>
        </w:rPr>
        <w:t>://</w:t>
      </w:r>
      <w:r w:rsidRPr="00065E29">
        <w:rPr>
          <w:rFonts w:asciiTheme="majorBidi" w:eastAsia="Calibri" w:hAnsiTheme="majorBidi" w:cstheme="majorBidi"/>
          <w:i/>
          <w:iCs/>
          <w:spacing w:val="-2"/>
          <w:sz w:val="24"/>
          <w:lang w:val="en-US"/>
        </w:rPr>
        <w:t>victims</w:t>
      </w:r>
      <w:r w:rsidRPr="00065E29">
        <w:rPr>
          <w:rFonts w:asciiTheme="majorBidi" w:eastAsia="Calibri" w:hAnsiTheme="majorBidi" w:cstheme="majorBidi"/>
          <w:i/>
          <w:iCs/>
          <w:spacing w:val="-2"/>
          <w:sz w:val="24"/>
        </w:rPr>
        <w:t>.</w:t>
      </w:r>
      <w:r w:rsidRPr="00065E29">
        <w:rPr>
          <w:rFonts w:asciiTheme="majorBidi" w:eastAsia="Calibri" w:hAnsiTheme="majorBidi" w:cstheme="majorBidi"/>
          <w:i/>
          <w:iCs/>
          <w:spacing w:val="-2"/>
          <w:sz w:val="24"/>
          <w:lang w:val="en-US"/>
        </w:rPr>
        <w:t>rusarchives</w:t>
      </w:r>
      <w:r w:rsidRPr="00065E29">
        <w:rPr>
          <w:rFonts w:asciiTheme="majorBidi" w:eastAsia="Calibri" w:hAnsiTheme="majorBidi" w:cstheme="majorBidi"/>
          <w:i/>
          <w:iCs/>
          <w:spacing w:val="-2"/>
          <w:sz w:val="24"/>
        </w:rPr>
        <w:t>.</w:t>
      </w:r>
      <w:r w:rsidRPr="00065E29">
        <w:rPr>
          <w:rFonts w:asciiTheme="majorBidi" w:eastAsia="Calibri" w:hAnsiTheme="majorBidi" w:cstheme="majorBidi"/>
          <w:i/>
          <w:iCs/>
          <w:spacing w:val="-2"/>
          <w:sz w:val="24"/>
          <w:lang w:val="en-US"/>
        </w:rPr>
        <w:t>ru</w:t>
      </w:r>
      <w:r w:rsidRPr="00065E29">
        <w:rPr>
          <w:rFonts w:asciiTheme="majorBidi" w:eastAsia="Calibri" w:hAnsiTheme="majorBidi" w:cstheme="majorBidi"/>
          <w:i/>
          <w:iCs/>
          <w:spacing w:val="-2"/>
          <w:sz w:val="24"/>
        </w:rPr>
        <w:t>/</w:t>
      </w:r>
      <w:r w:rsidRPr="00065E29">
        <w:rPr>
          <w:rFonts w:asciiTheme="majorBidi" w:eastAsia="Calibri" w:hAnsiTheme="majorBidi" w:cstheme="majorBidi"/>
          <w:i/>
          <w:iCs/>
          <w:spacing w:val="-2"/>
          <w:sz w:val="24"/>
          <w:lang w:val="en-US"/>
        </w:rPr>
        <w:t>akt</w:t>
      </w:r>
      <w:r w:rsidRPr="00065E29">
        <w:rPr>
          <w:rFonts w:asciiTheme="majorBidi" w:eastAsia="Calibri" w:hAnsiTheme="majorBidi" w:cstheme="majorBidi"/>
          <w:i/>
          <w:iCs/>
          <w:spacing w:val="-2"/>
          <w:sz w:val="24"/>
        </w:rPr>
        <w:t>-</w:t>
      </w:r>
      <w:r w:rsidRPr="00065E29">
        <w:rPr>
          <w:rFonts w:asciiTheme="majorBidi" w:eastAsia="Calibri" w:hAnsiTheme="majorBidi" w:cstheme="majorBidi"/>
          <w:i/>
          <w:iCs/>
          <w:spacing w:val="-2"/>
          <w:sz w:val="24"/>
          <w:lang w:val="en-US"/>
        </w:rPr>
        <w:t>komissii</w:t>
      </w:r>
      <w:r w:rsidRPr="00065E29">
        <w:rPr>
          <w:rFonts w:asciiTheme="majorBidi" w:eastAsia="Calibri" w:hAnsiTheme="majorBidi" w:cstheme="majorBidi"/>
          <w:i/>
          <w:iCs/>
          <w:spacing w:val="-2"/>
          <w:sz w:val="24"/>
        </w:rPr>
        <w:t>-</w:t>
      </w:r>
      <w:r w:rsidRPr="00065E29">
        <w:rPr>
          <w:rFonts w:asciiTheme="majorBidi" w:eastAsia="Calibri" w:hAnsiTheme="majorBidi" w:cstheme="majorBidi"/>
          <w:i/>
          <w:iCs/>
          <w:spacing w:val="-2"/>
          <w:sz w:val="24"/>
          <w:lang w:val="en-US"/>
        </w:rPr>
        <w:t>stavropolskoy</w:t>
      </w:r>
      <w:r w:rsidRPr="00065E29">
        <w:rPr>
          <w:rFonts w:asciiTheme="majorBidi" w:eastAsia="Calibri" w:hAnsiTheme="majorBidi" w:cstheme="majorBidi"/>
          <w:i/>
          <w:iCs/>
          <w:spacing w:val="-2"/>
          <w:sz w:val="24"/>
        </w:rPr>
        <w:t>-</w:t>
      </w:r>
      <w:r w:rsidRPr="00065E29">
        <w:rPr>
          <w:rFonts w:asciiTheme="majorBidi" w:eastAsia="Calibri" w:hAnsiTheme="majorBidi" w:cstheme="majorBidi"/>
          <w:i/>
          <w:iCs/>
          <w:spacing w:val="-2"/>
          <w:sz w:val="24"/>
          <w:lang w:val="en-US"/>
        </w:rPr>
        <w:t>psikhiatricheskoy</w:t>
      </w:r>
      <w:r w:rsidRPr="00065E29">
        <w:rPr>
          <w:rFonts w:asciiTheme="majorBidi" w:eastAsia="Calibri" w:hAnsiTheme="majorBidi" w:cstheme="majorBidi"/>
          <w:i/>
          <w:iCs/>
          <w:spacing w:val="-2"/>
          <w:sz w:val="24"/>
        </w:rPr>
        <w:t>-</w:t>
      </w:r>
      <w:r w:rsidRPr="00065E29">
        <w:rPr>
          <w:rFonts w:asciiTheme="majorBidi" w:eastAsia="Calibri" w:hAnsiTheme="majorBidi" w:cstheme="majorBidi"/>
          <w:i/>
          <w:iCs/>
          <w:spacing w:val="-2"/>
          <w:sz w:val="24"/>
          <w:lang w:val="en-US"/>
        </w:rPr>
        <w:t>bolnicy</w:t>
      </w:r>
      <w:r w:rsidRPr="00065E29">
        <w:rPr>
          <w:rFonts w:asciiTheme="majorBidi" w:eastAsia="Calibri" w:hAnsiTheme="majorBidi" w:cstheme="majorBidi"/>
          <w:i/>
          <w:iCs/>
          <w:spacing w:val="-2"/>
          <w:sz w:val="24"/>
        </w:rPr>
        <w:t>-</w:t>
      </w:r>
      <w:r w:rsidRPr="00065E29">
        <w:rPr>
          <w:rFonts w:asciiTheme="majorBidi" w:eastAsia="Calibri" w:hAnsiTheme="majorBidi" w:cstheme="majorBidi"/>
          <w:i/>
          <w:iCs/>
          <w:spacing w:val="-2"/>
          <w:sz w:val="24"/>
          <w:lang w:val="en-US"/>
        </w:rPr>
        <w:t>ob</w:t>
      </w:r>
      <w:r w:rsidRPr="00065E29">
        <w:rPr>
          <w:rFonts w:asciiTheme="majorBidi" w:eastAsia="Calibri" w:hAnsiTheme="majorBidi" w:cstheme="majorBidi"/>
          <w:i/>
          <w:iCs/>
          <w:spacing w:val="-2"/>
          <w:sz w:val="24"/>
        </w:rPr>
        <w:t>-</w:t>
      </w:r>
      <w:r w:rsidRPr="00065E29">
        <w:rPr>
          <w:rFonts w:asciiTheme="majorBidi" w:eastAsia="Calibri" w:hAnsiTheme="majorBidi" w:cstheme="majorBidi"/>
          <w:i/>
          <w:iCs/>
          <w:spacing w:val="-2"/>
          <w:sz w:val="24"/>
          <w:lang w:val="en-US"/>
        </w:rPr>
        <w:t>unichtozhenii</w:t>
      </w:r>
      <w:r w:rsidRPr="00065E29">
        <w:rPr>
          <w:rFonts w:asciiTheme="majorBidi" w:eastAsia="Calibri" w:hAnsiTheme="majorBidi" w:cstheme="majorBidi"/>
          <w:i/>
          <w:iCs/>
          <w:spacing w:val="-2"/>
          <w:sz w:val="24"/>
        </w:rPr>
        <w:t>-</w:t>
      </w:r>
      <w:r w:rsidRPr="00065E29">
        <w:rPr>
          <w:rFonts w:asciiTheme="majorBidi" w:eastAsia="Calibri" w:hAnsiTheme="majorBidi" w:cstheme="majorBidi"/>
          <w:i/>
          <w:iCs/>
          <w:spacing w:val="-2"/>
          <w:sz w:val="24"/>
          <w:lang w:val="en-US"/>
        </w:rPr>
        <w:t>pacientov</w:t>
      </w:r>
      <w:r w:rsidRPr="00065E29">
        <w:rPr>
          <w:rFonts w:asciiTheme="majorBidi" w:eastAsia="Calibri" w:hAnsiTheme="majorBidi" w:cstheme="majorBidi"/>
          <w:i/>
          <w:iCs/>
          <w:spacing w:val="-2"/>
          <w:sz w:val="24"/>
        </w:rPr>
        <w:t>-</w:t>
      </w:r>
      <w:r w:rsidRPr="00065E29">
        <w:rPr>
          <w:rFonts w:asciiTheme="majorBidi" w:eastAsia="Calibri" w:hAnsiTheme="majorBidi" w:cstheme="majorBidi"/>
          <w:i/>
          <w:iCs/>
          <w:spacing w:val="-2"/>
          <w:sz w:val="24"/>
          <w:lang w:val="en-US"/>
        </w:rPr>
        <w:t>bolnicy</w:t>
      </w:r>
      <w:r w:rsidRPr="00065E29">
        <w:rPr>
          <w:rFonts w:asciiTheme="majorBidi" w:eastAsia="Calibri" w:hAnsiTheme="majorBidi" w:cstheme="majorBidi"/>
          <w:i/>
          <w:iCs/>
          <w:spacing w:val="-2"/>
          <w:sz w:val="24"/>
        </w:rPr>
        <w:t>-</w:t>
      </w:r>
      <w:r w:rsidRPr="00065E29">
        <w:rPr>
          <w:rFonts w:asciiTheme="majorBidi" w:eastAsia="Calibri" w:hAnsiTheme="majorBidi" w:cstheme="majorBidi"/>
          <w:i/>
          <w:iCs/>
          <w:spacing w:val="-2"/>
          <w:sz w:val="24"/>
          <w:lang w:val="en-US"/>
        </w:rPr>
        <w:t>nemecko</w:t>
      </w:r>
      <w:r w:rsidRPr="00065E29">
        <w:rPr>
          <w:rFonts w:asciiTheme="majorBidi" w:eastAsia="Calibri" w:hAnsiTheme="majorBidi" w:cstheme="majorBidi"/>
          <w:i/>
          <w:iCs/>
          <w:spacing w:val="-2"/>
          <w:sz w:val="24"/>
        </w:rPr>
        <w:t xml:space="preserve"> (дата обращения: 22.11.2020).</w:t>
      </w:r>
    </w:p>
    <w:p w:rsidR="000E7DBE" w:rsidRPr="00D31D4B" w:rsidRDefault="000E7DBE" w:rsidP="000E7DBE">
      <w:pPr>
        <w:jc w:val="right"/>
        <w:rPr>
          <w:rFonts w:asciiTheme="majorBidi" w:eastAsia="Calibri" w:hAnsiTheme="majorBidi" w:cstheme="majorBidi"/>
          <w:szCs w:val="28"/>
        </w:rPr>
      </w:pPr>
    </w:p>
    <w:p w:rsidR="000E7DBE" w:rsidRDefault="000E7DBE" w:rsidP="000E7DBE">
      <w:pPr>
        <w:ind w:firstLine="0"/>
        <w:jc w:val="center"/>
        <w:rPr>
          <w:rFonts w:asciiTheme="majorBidi" w:eastAsia="Calibri" w:hAnsiTheme="majorBidi" w:cstheme="majorBidi"/>
          <w:szCs w:val="28"/>
        </w:rPr>
      </w:pPr>
      <w:bookmarkStart w:id="55" w:name="_Hlk57912616"/>
      <w:bookmarkEnd w:id="45"/>
      <w:r>
        <w:rPr>
          <w:rFonts w:asciiTheme="majorBidi" w:eastAsia="Calibri" w:hAnsiTheme="majorBidi" w:cstheme="majorBidi"/>
          <w:b/>
          <w:bCs/>
          <w:szCs w:val="28"/>
        </w:rPr>
        <w:t>Из а</w:t>
      </w:r>
      <w:r w:rsidRPr="00D31D4B">
        <w:rPr>
          <w:rFonts w:asciiTheme="majorBidi" w:eastAsia="Calibri" w:hAnsiTheme="majorBidi" w:cstheme="majorBidi"/>
          <w:b/>
          <w:bCs/>
          <w:szCs w:val="28"/>
        </w:rPr>
        <w:t>кт</w:t>
      </w:r>
      <w:r>
        <w:rPr>
          <w:rFonts w:asciiTheme="majorBidi" w:eastAsia="Calibri" w:hAnsiTheme="majorBidi" w:cstheme="majorBidi"/>
          <w:b/>
          <w:bCs/>
          <w:szCs w:val="28"/>
        </w:rPr>
        <w:t>а</w:t>
      </w:r>
      <w:r w:rsidRPr="00D31D4B">
        <w:rPr>
          <w:rFonts w:asciiTheme="majorBidi" w:eastAsia="Calibri" w:hAnsiTheme="majorBidi" w:cstheme="majorBidi"/>
          <w:b/>
          <w:bCs/>
          <w:szCs w:val="28"/>
        </w:rPr>
        <w:t xml:space="preserve"> Воронежской областной комиссии по установлению и расследованию злодеяний немецко-фашистских захватчиков и их сообщников о расстреле 720 граждан на территории психлечебницы «Орловка» Петинского сельсовета Гремяченского района Воронежской области</w:t>
      </w:r>
      <w:r>
        <w:rPr>
          <w:rFonts w:asciiTheme="majorBidi" w:eastAsia="Calibri" w:hAnsiTheme="majorBidi" w:cstheme="majorBidi"/>
          <w:b/>
          <w:bCs/>
          <w:szCs w:val="28"/>
        </w:rPr>
        <w:t xml:space="preserve"> (</w:t>
      </w:r>
      <w:bookmarkEnd w:id="55"/>
      <w:r w:rsidRPr="00612062">
        <w:rPr>
          <w:rFonts w:asciiTheme="majorBidi" w:eastAsia="Calibri" w:hAnsiTheme="majorBidi" w:cstheme="majorBidi"/>
          <w:b/>
          <w:szCs w:val="28"/>
        </w:rPr>
        <w:t>5 августа 1943 г.)</w:t>
      </w:r>
    </w:p>
    <w:p w:rsidR="000E7DBE" w:rsidRPr="00D31D4B" w:rsidRDefault="000E7DBE" w:rsidP="000E7DBE">
      <w:pPr>
        <w:ind w:firstLine="0"/>
        <w:jc w:val="center"/>
        <w:rPr>
          <w:rFonts w:asciiTheme="majorBidi" w:eastAsia="Calibri" w:hAnsiTheme="majorBidi" w:cstheme="majorBidi"/>
          <w:szCs w:val="28"/>
        </w:rPr>
      </w:pP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По рассказам…</w:t>
      </w:r>
      <w:r>
        <w:rPr>
          <w:rFonts w:asciiTheme="majorBidi" w:eastAsia="Calibri" w:hAnsiTheme="majorBidi" w:cstheme="majorBidi"/>
          <w:szCs w:val="28"/>
        </w:rPr>
        <w:t xml:space="preserve"> </w:t>
      </w:r>
      <w:r w:rsidRPr="00D31D4B">
        <w:rPr>
          <w:rFonts w:asciiTheme="majorBidi" w:eastAsia="Calibri" w:hAnsiTheme="majorBidi" w:cstheme="majorBidi"/>
          <w:szCs w:val="28"/>
        </w:rPr>
        <w:t>служащих и рабочих психлечебницы «Орловка» и очевидцев, проживавших на</w:t>
      </w:r>
      <w:r>
        <w:rPr>
          <w:rFonts w:asciiTheme="majorBidi" w:eastAsia="Calibri" w:hAnsiTheme="majorBidi" w:cstheme="majorBidi"/>
          <w:szCs w:val="28"/>
        </w:rPr>
        <w:t xml:space="preserve"> территории психлечебницы</w:t>
      </w:r>
      <w:r w:rsidRPr="00D31D4B">
        <w:rPr>
          <w:rFonts w:asciiTheme="majorBidi" w:eastAsia="Calibri" w:hAnsiTheme="majorBidi" w:cstheme="majorBidi"/>
          <w:szCs w:val="28"/>
        </w:rPr>
        <w:t>…</w:t>
      </w:r>
      <w:r>
        <w:rPr>
          <w:rFonts w:asciiTheme="majorBidi" w:eastAsia="Calibri" w:hAnsiTheme="majorBidi" w:cstheme="majorBidi"/>
          <w:szCs w:val="28"/>
        </w:rPr>
        <w:t xml:space="preserve"> </w:t>
      </w:r>
      <w:r w:rsidRPr="00D31D4B">
        <w:rPr>
          <w:rFonts w:asciiTheme="majorBidi" w:eastAsia="Calibri" w:hAnsiTheme="majorBidi" w:cstheme="majorBidi"/>
          <w:szCs w:val="28"/>
        </w:rPr>
        <w:t>немецко-фашистские оккупанты в период с 4 июля 1942 по январь 1943 г. расстреляли на территории психлечебницы 720 сов</w:t>
      </w:r>
      <w:r>
        <w:rPr>
          <w:rFonts w:asciiTheme="majorBidi" w:eastAsia="Calibri" w:hAnsiTheme="majorBidi" w:cstheme="majorBidi"/>
          <w:szCs w:val="28"/>
        </w:rPr>
        <w:t>етских граждан, в том числе 700 </w:t>
      </w:r>
      <w:r w:rsidRPr="00D31D4B">
        <w:rPr>
          <w:rFonts w:asciiTheme="majorBidi" w:eastAsia="Calibri" w:hAnsiTheme="majorBidi" w:cstheme="majorBidi"/>
          <w:szCs w:val="28"/>
        </w:rPr>
        <w:t>душевнобольных, находившихся на излечении в психлечебнице – мужчин, женщин и детей; двух лечащих врачей: Груздь Софью Ефимовну и Резникову Елизавету Львовну с по</w:t>
      </w:r>
      <w:r>
        <w:rPr>
          <w:rFonts w:asciiTheme="majorBidi" w:eastAsia="Calibri" w:hAnsiTheme="majorBidi" w:cstheme="majorBidi"/>
          <w:szCs w:val="28"/>
        </w:rPr>
        <w:t>лутаромесячным сыном Марком, 13 </w:t>
      </w:r>
      <w:r w:rsidRPr="00D31D4B">
        <w:rPr>
          <w:rFonts w:asciiTheme="majorBidi" w:eastAsia="Calibri" w:hAnsiTheme="majorBidi" w:cstheme="majorBidi"/>
          <w:szCs w:val="28"/>
        </w:rPr>
        <w:t>раненных советских военнослужащих, взятых немцами в плен, и пять мирных жителей, эвакуированных немцами из Воронежа…</w:t>
      </w: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Свидетели рассказали, что с 14 по 17 июля 1942 г. происходил массовый расстрел душевнобольных, организованный немцами п</w:t>
      </w:r>
      <w:r>
        <w:rPr>
          <w:rFonts w:asciiTheme="majorBidi" w:eastAsia="Calibri" w:hAnsiTheme="majorBidi" w:cstheme="majorBidi"/>
          <w:szCs w:val="28"/>
        </w:rPr>
        <w:t xml:space="preserve">о заранее разработанному плану… </w:t>
      </w:r>
      <w:r w:rsidRPr="00D31D4B">
        <w:rPr>
          <w:rFonts w:asciiTheme="majorBidi" w:eastAsia="Calibri" w:hAnsiTheme="majorBidi" w:cstheme="majorBidi"/>
          <w:szCs w:val="28"/>
        </w:rPr>
        <w:t>14 июля 1942 г., около 9 часов утра ко второму корпусу лечебницы подъехала легковая машина, из которой вышел немецкий офицер и 2 жандарма. По приказу офицера больных свели в загородку около второго корпуса, где им приказано было лечь на землю, не подчинившихся избивали плетью.</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Из загородки больных по одному и по два стали подводить к воронкам, образовавшимся от взрыва авиабомб. Там немецкие жандармы расстреливали их из револьверов в затылок. Плотников Семен Андреевич, находившийся в это время в конторе, насчитал в первые два часа 230 выстрелов.</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Санитарка Федорова Надежда Ивановна рассказала, что расстрелы в этот день происходили у четырех воронок, Некоторые больные, не желая погибнуть от руки немецких палачей, сами кончали с собой. Так, две женщины, фамилии которых установит не удалось, разбились о столб. После того, как ямы были доверху заполнены телами расстрелянных, среди которых некоторые еще продолжали шевелиться, они были закиданы землей.</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Совершив злодейскую расправу над больными, способными самостоятельно передвигаться, немецкие изверги приказали снести за загородку слабых. Туда же были принесены на носилках 12 раненных красноармейцев. Около загородки была вырыта яма, в которую через проломанное в заборе отверстие бросали больных, неспособных двигаться людей. Стоявшие по краям ямы, два немца пристреливали их из револьвера…Врачей Груздь и Резникову расстреляли после долгих пыток.</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 xml:space="preserve">Вот, что рассказала медсестра Зозулина Ольга Васильевна о расстреле врача Резниковой Елизаветы Львовны и ее </w:t>
      </w:r>
      <w:r>
        <w:rPr>
          <w:rFonts w:asciiTheme="majorBidi" w:eastAsia="Calibri" w:hAnsiTheme="majorBidi" w:cstheme="majorBidi"/>
          <w:szCs w:val="28"/>
        </w:rPr>
        <w:t>грудного ребенка: «14 июля 1942 </w:t>
      </w:r>
      <w:r w:rsidRPr="00D31D4B">
        <w:rPr>
          <w:rFonts w:asciiTheme="majorBidi" w:eastAsia="Calibri" w:hAnsiTheme="majorBidi" w:cstheme="majorBidi"/>
          <w:szCs w:val="28"/>
        </w:rPr>
        <w:t xml:space="preserve">года под вечер я пошла выносить ведро. Увидела – идет Елизавета </w:t>
      </w:r>
      <w:r w:rsidRPr="00D31D4B">
        <w:rPr>
          <w:rFonts w:asciiTheme="majorBidi" w:eastAsia="Calibri" w:hAnsiTheme="majorBidi" w:cstheme="majorBidi"/>
          <w:szCs w:val="28"/>
        </w:rPr>
        <w:lastRenderedPageBreak/>
        <w:t>Львовна с ребенком на руках. Рядом шел немец. Он ей что-то сказал. Резникова поцеловала ребенка и положила его на траву. Немец выстрелил в нее, она покачнулась, он выстрелил еще раз. Резникова упала. Затем немец выстрелил в ребенка».</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В 7 корпусе помещались слабые старухи и дети. Санитарка Хрюкина Наталия Дмитриевна видела, как их носили к месту казни на одеялах.</w:t>
      </w:r>
    </w:p>
    <w:p w:rsidR="000E7DBE"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Расстрелы советских граждан производились по приказу генерала германской армии Кринцкафф, коменданта Мейера, обер-лейтенанта Гофмана, обер-фельдфебеля Кибау, коменданта Шмидт, находившихся в указанный период времени на терр</w:t>
      </w:r>
      <w:r>
        <w:rPr>
          <w:rFonts w:asciiTheme="majorBidi" w:eastAsia="Calibri" w:hAnsiTheme="majorBidi" w:cstheme="majorBidi"/>
          <w:szCs w:val="28"/>
        </w:rPr>
        <w:t>итории психлечебницы «Орловка».</w:t>
      </w:r>
    </w:p>
    <w:p w:rsidR="000E7DBE" w:rsidRPr="00D31D4B" w:rsidRDefault="000E7DBE" w:rsidP="000E7DBE">
      <w:pPr>
        <w:ind w:firstLine="708"/>
        <w:rPr>
          <w:rFonts w:asciiTheme="majorBidi" w:eastAsia="Calibri" w:hAnsiTheme="majorBidi" w:cstheme="majorBidi"/>
          <w:szCs w:val="28"/>
        </w:rPr>
      </w:pPr>
    </w:p>
    <w:p w:rsidR="000E7DBE" w:rsidRPr="00065E29" w:rsidRDefault="000E7DBE" w:rsidP="000E7DBE">
      <w:pPr>
        <w:ind w:firstLine="0"/>
        <w:jc w:val="right"/>
        <w:rPr>
          <w:rFonts w:asciiTheme="majorBidi" w:eastAsia="Calibri" w:hAnsiTheme="majorBidi" w:cstheme="majorBidi"/>
          <w:i/>
          <w:iCs/>
          <w:spacing w:val="-2"/>
          <w:sz w:val="24"/>
          <w:szCs w:val="28"/>
        </w:rPr>
      </w:pPr>
      <w:r w:rsidRPr="00065E29">
        <w:rPr>
          <w:rFonts w:asciiTheme="majorBidi" w:eastAsia="Calibri" w:hAnsiTheme="majorBidi" w:cstheme="majorBidi"/>
          <w:i/>
          <w:iCs/>
          <w:spacing w:val="-2"/>
          <w:sz w:val="24"/>
          <w:szCs w:val="28"/>
        </w:rPr>
        <w:t>Без срока давности: преступления нацистов и их пособников против мирного населения на оккупированной территории РСФСР в годы Великой Отечественной войны. Воронежская область: Сборник документов / Отв. ред. П.П. Толстых. М., 2020. С. 463–470.</w:t>
      </w:r>
    </w:p>
    <w:p w:rsidR="000E7DBE" w:rsidRPr="00612062" w:rsidRDefault="000E7DBE" w:rsidP="000E7DBE">
      <w:pPr>
        <w:ind w:firstLine="0"/>
        <w:jc w:val="right"/>
        <w:rPr>
          <w:rFonts w:asciiTheme="majorBidi" w:eastAsia="Calibri" w:hAnsiTheme="majorBidi" w:cstheme="majorBidi"/>
          <w:i/>
          <w:iCs/>
          <w:sz w:val="24"/>
          <w:szCs w:val="28"/>
        </w:rPr>
      </w:pPr>
    </w:p>
    <w:p w:rsidR="000E7DBE" w:rsidRPr="00D31D4B" w:rsidRDefault="000E7DBE" w:rsidP="000E7DBE">
      <w:pPr>
        <w:ind w:firstLine="0"/>
        <w:jc w:val="center"/>
        <w:rPr>
          <w:rFonts w:asciiTheme="majorBidi" w:eastAsia="Calibri" w:hAnsiTheme="majorBidi" w:cstheme="majorBidi"/>
          <w:szCs w:val="28"/>
        </w:rPr>
      </w:pPr>
      <w:r>
        <w:rPr>
          <w:rFonts w:asciiTheme="majorBidi" w:eastAsia="Calibri" w:hAnsiTheme="majorBidi" w:cstheme="majorBidi"/>
          <w:b/>
          <w:bCs/>
          <w:szCs w:val="28"/>
        </w:rPr>
        <w:t>Из а</w:t>
      </w:r>
      <w:r w:rsidRPr="00D31D4B">
        <w:rPr>
          <w:rFonts w:asciiTheme="majorBidi" w:eastAsia="Calibri" w:hAnsiTheme="majorBidi" w:cstheme="majorBidi"/>
          <w:b/>
          <w:bCs/>
          <w:szCs w:val="28"/>
        </w:rPr>
        <w:t>кт</w:t>
      </w:r>
      <w:r>
        <w:rPr>
          <w:rFonts w:asciiTheme="majorBidi" w:eastAsia="Calibri" w:hAnsiTheme="majorBidi" w:cstheme="majorBidi"/>
          <w:b/>
          <w:bCs/>
          <w:szCs w:val="28"/>
        </w:rPr>
        <w:t>а</w:t>
      </w:r>
      <w:r w:rsidRPr="00D31D4B">
        <w:rPr>
          <w:rFonts w:asciiTheme="majorBidi" w:eastAsia="Calibri" w:hAnsiTheme="majorBidi" w:cstheme="majorBidi"/>
          <w:b/>
          <w:bCs/>
          <w:szCs w:val="28"/>
        </w:rPr>
        <w:t xml:space="preserve"> райспокома Ворошиловского района Воронежа об истреблении мирных жителей города Воронежа</w:t>
      </w:r>
      <w:r>
        <w:rPr>
          <w:rFonts w:asciiTheme="majorBidi" w:eastAsia="Calibri" w:hAnsiTheme="majorBidi" w:cstheme="majorBidi"/>
          <w:b/>
          <w:bCs/>
          <w:szCs w:val="28"/>
        </w:rPr>
        <w:t xml:space="preserve"> (</w:t>
      </w:r>
      <w:r w:rsidRPr="00612062">
        <w:rPr>
          <w:rFonts w:asciiTheme="majorBidi" w:eastAsia="Calibri" w:hAnsiTheme="majorBidi" w:cstheme="majorBidi"/>
          <w:b/>
          <w:bCs/>
          <w:szCs w:val="28"/>
        </w:rPr>
        <w:t>1</w:t>
      </w:r>
      <w:r w:rsidRPr="00612062">
        <w:rPr>
          <w:rFonts w:asciiTheme="majorBidi" w:eastAsia="Calibri" w:hAnsiTheme="majorBidi" w:cstheme="majorBidi"/>
          <w:b/>
          <w:szCs w:val="28"/>
        </w:rPr>
        <w:t>7 августа 1943 г.)</w:t>
      </w:r>
    </w:p>
    <w:p w:rsidR="000E7DBE" w:rsidRPr="00D31D4B" w:rsidRDefault="000E7DBE" w:rsidP="000E7DBE">
      <w:pPr>
        <w:ind w:firstLine="0"/>
        <w:rPr>
          <w:rFonts w:asciiTheme="majorBidi" w:eastAsia="Calibri" w:hAnsiTheme="majorBidi" w:cstheme="majorBidi"/>
          <w:szCs w:val="28"/>
        </w:rPr>
      </w:pP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Так 10 августа для того, что бы скрыть от населения следы своего преступления, по приказу коменданта-немца, фамилия, которого не установлена, в то время находящегося в здании дома глухонемых были собраны все больные и раненные бойцы Красной армии и мирное гражданское население, в отведенные здания: средней школы №29</w:t>
      </w:r>
      <w:r>
        <w:rPr>
          <w:rFonts w:asciiTheme="majorBidi" w:eastAsia="Calibri" w:hAnsiTheme="majorBidi" w:cstheme="majorBidi"/>
          <w:szCs w:val="28"/>
        </w:rPr>
        <w:t>…дом «Коммуны» и родильный дом</w:t>
      </w:r>
      <w:r w:rsidRPr="00D31D4B">
        <w:rPr>
          <w:rFonts w:asciiTheme="majorBidi" w:eastAsia="Calibri" w:hAnsiTheme="majorBidi" w:cstheme="majorBidi"/>
          <w:szCs w:val="28"/>
        </w:rPr>
        <w:t xml:space="preserve">, </w:t>
      </w:r>
      <w:r>
        <w:rPr>
          <w:rFonts w:asciiTheme="majorBidi" w:eastAsia="Calibri" w:hAnsiTheme="majorBidi" w:cstheme="majorBidi"/>
          <w:szCs w:val="28"/>
        </w:rPr>
        <w:t>…</w:t>
      </w:r>
      <w:r w:rsidRPr="00D31D4B">
        <w:rPr>
          <w:rFonts w:asciiTheme="majorBidi" w:eastAsia="Calibri" w:hAnsiTheme="majorBidi" w:cstheme="majorBidi"/>
          <w:szCs w:val="28"/>
        </w:rPr>
        <w:t>якобы для лечения. На самом деле после сбора больным и раненым не оказывалось никакой медицинской помощи, не давали продуктов и воды, после чего тяжело больным тут же учинялся расстрел, так, например, 20</w:t>
      </w:r>
      <w:r>
        <w:rPr>
          <w:rFonts w:asciiTheme="majorBidi" w:eastAsia="Calibri" w:hAnsiTheme="majorBidi" w:cstheme="majorBidi"/>
          <w:szCs w:val="28"/>
        </w:rPr>
        <w:t>–</w:t>
      </w:r>
      <w:r w:rsidRPr="00D31D4B">
        <w:rPr>
          <w:rFonts w:asciiTheme="majorBidi" w:eastAsia="Calibri" w:hAnsiTheme="majorBidi" w:cstheme="majorBidi"/>
          <w:szCs w:val="28"/>
        </w:rPr>
        <w:t>21-го числа августа 1942 г. во дворе дома «Коммуны», как называли его немцы, «Дом инвалидов», куда немцы водворяли стариков и тяжелобольных.</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Расстреляли 30 человек стариков и женщин евреев…</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После чего все больные и раненые были вывезены 25/</w:t>
      </w:r>
      <w:r w:rsidRPr="00D31D4B">
        <w:rPr>
          <w:rFonts w:asciiTheme="majorBidi" w:eastAsia="Calibri" w:hAnsiTheme="majorBidi" w:cstheme="majorBidi"/>
          <w:szCs w:val="28"/>
          <w:lang w:val="en-US"/>
        </w:rPr>
        <w:t>VIII</w:t>
      </w:r>
      <w:r w:rsidRPr="00D31D4B">
        <w:rPr>
          <w:rFonts w:asciiTheme="majorBidi" w:eastAsia="Calibri" w:hAnsiTheme="majorBidi" w:cstheme="majorBidi"/>
          <w:szCs w:val="28"/>
        </w:rPr>
        <w:t xml:space="preserve"> [19]42 в с. Орловка, откуда вывозились крытыми машинами в неизвестном направлении и уничтожались. Всего было вывезено 400 человек из указанных зданий в с. Орловку.</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Фамилию преступников установить не пришлось, но это дикое зрелище учиняли немецкие и офицеры в пьяном состоянии и прису</w:t>
      </w:r>
      <w:r>
        <w:rPr>
          <w:rFonts w:asciiTheme="majorBidi" w:eastAsia="Calibri" w:hAnsiTheme="majorBidi" w:cstheme="majorBidi"/>
          <w:szCs w:val="28"/>
        </w:rPr>
        <w:t>щей им нечеловеческой тупостью.</w:t>
      </w:r>
    </w:p>
    <w:p w:rsidR="000E7DBE" w:rsidRDefault="000E7DBE" w:rsidP="000E7DBE">
      <w:pPr>
        <w:ind w:firstLine="708"/>
        <w:jc w:val="right"/>
        <w:rPr>
          <w:rFonts w:asciiTheme="majorBidi" w:eastAsia="Calibri" w:hAnsiTheme="majorBidi" w:cstheme="majorBidi"/>
          <w:i/>
          <w:iCs/>
          <w:szCs w:val="28"/>
        </w:rPr>
      </w:pPr>
      <w:bookmarkStart w:id="56" w:name="_Hlk57332123"/>
    </w:p>
    <w:p w:rsidR="000E7DBE" w:rsidRPr="00065E29" w:rsidRDefault="000E7DBE" w:rsidP="000E7DBE">
      <w:pPr>
        <w:ind w:firstLine="0"/>
        <w:jc w:val="right"/>
        <w:rPr>
          <w:rFonts w:asciiTheme="majorBidi" w:eastAsia="Calibri" w:hAnsiTheme="majorBidi" w:cstheme="majorBidi"/>
          <w:i/>
          <w:iCs/>
          <w:spacing w:val="-2"/>
          <w:sz w:val="24"/>
          <w:szCs w:val="28"/>
        </w:rPr>
      </w:pPr>
      <w:r w:rsidRPr="00065E29">
        <w:rPr>
          <w:rFonts w:asciiTheme="majorBidi" w:eastAsia="Calibri" w:hAnsiTheme="majorBidi" w:cstheme="majorBidi"/>
          <w:i/>
          <w:iCs/>
          <w:spacing w:val="-2"/>
          <w:sz w:val="24"/>
          <w:szCs w:val="28"/>
        </w:rPr>
        <w:t xml:space="preserve">Без срока давности: преступления нацистов и их пособников против мирного населения на оккупированной территории РСФСР в годы Великой Отечественной войны. Воронежская область: Сборник документов / Отв. ред. П. П. Толстых. М., 2020. С. </w:t>
      </w:r>
      <w:bookmarkEnd w:id="56"/>
      <w:r w:rsidRPr="00065E29">
        <w:rPr>
          <w:rFonts w:asciiTheme="majorBidi" w:eastAsia="Calibri" w:hAnsiTheme="majorBidi" w:cstheme="majorBidi"/>
          <w:i/>
          <w:iCs/>
          <w:spacing w:val="-2"/>
          <w:sz w:val="24"/>
          <w:szCs w:val="28"/>
        </w:rPr>
        <w:t>471–472.</w:t>
      </w:r>
    </w:p>
    <w:p w:rsidR="000E7DBE" w:rsidRPr="00D31D4B" w:rsidRDefault="000E7DBE" w:rsidP="000E7DBE">
      <w:pPr>
        <w:ind w:firstLine="0"/>
        <w:jc w:val="center"/>
        <w:rPr>
          <w:rFonts w:asciiTheme="majorBidi" w:eastAsia="Calibri" w:hAnsiTheme="majorBidi" w:cstheme="majorBidi"/>
          <w:szCs w:val="28"/>
        </w:rPr>
      </w:pPr>
    </w:p>
    <w:p w:rsidR="000E7DBE" w:rsidRPr="00612062" w:rsidRDefault="000E7DBE" w:rsidP="000E7DBE">
      <w:pPr>
        <w:ind w:firstLine="0"/>
        <w:jc w:val="center"/>
        <w:rPr>
          <w:rFonts w:asciiTheme="majorBidi" w:eastAsia="Calibri" w:hAnsiTheme="majorBidi" w:cstheme="majorBidi"/>
          <w:b/>
          <w:szCs w:val="28"/>
        </w:rPr>
      </w:pPr>
      <w:bookmarkStart w:id="57" w:name="_Hlk57912692"/>
      <w:r>
        <w:rPr>
          <w:rFonts w:asciiTheme="majorBidi" w:eastAsia="Calibri" w:hAnsiTheme="majorBidi" w:cstheme="majorBidi"/>
          <w:b/>
          <w:bCs/>
          <w:szCs w:val="28"/>
        </w:rPr>
        <w:t xml:space="preserve">Из акта </w:t>
      </w:r>
      <w:r w:rsidRPr="00612062">
        <w:rPr>
          <w:rFonts w:asciiTheme="majorBidi" w:eastAsia="Calibri" w:hAnsiTheme="majorBidi" w:cstheme="majorBidi"/>
          <w:b/>
          <w:bCs/>
          <w:szCs w:val="28"/>
        </w:rPr>
        <w:t>Коминтерновского районного совета депутатов трудящихся города Воронежа о поджоге немецкими войсками здания областной больницы</w:t>
      </w:r>
      <w:bookmarkEnd w:id="57"/>
      <w:r>
        <w:rPr>
          <w:rFonts w:asciiTheme="majorBidi" w:eastAsia="Calibri" w:hAnsiTheme="majorBidi" w:cstheme="majorBidi"/>
          <w:b/>
          <w:bCs/>
          <w:szCs w:val="28"/>
        </w:rPr>
        <w:t xml:space="preserve"> </w:t>
      </w:r>
      <w:r w:rsidRPr="00612062">
        <w:rPr>
          <w:rFonts w:asciiTheme="majorBidi" w:eastAsia="Calibri" w:hAnsiTheme="majorBidi" w:cstheme="majorBidi"/>
          <w:b/>
          <w:bCs/>
          <w:szCs w:val="28"/>
        </w:rPr>
        <w:t>(</w:t>
      </w:r>
      <w:r w:rsidRPr="00612062">
        <w:rPr>
          <w:rFonts w:asciiTheme="majorBidi" w:eastAsia="Calibri" w:hAnsiTheme="majorBidi" w:cstheme="majorBidi"/>
          <w:b/>
          <w:szCs w:val="28"/>
        </w:rPr>
        <w:t>28 февраля 1944 г.)</w:t>
      </w:r>
    </w:p>
    <w:p w:rsidR="000E7DBE" w:rsidRPr="00612062" w:rsidRDefault="000E7DBE" w:rsidP="000E7DBE">
      <w:pPr>
        <w:ind w:firstLine="0"/>
        <w:jc w:val="center"/>
        <w:rPr>
          <w:rFonts w:asciiTheme="majorBidi" w:eastAsia="Calibri" w:hAnsiTheme="majorBidi" w:cstheme="majorBidi"/>
          <w:b/>
          <w:szCs w:val="28"/>
        </w:rPr>
      </w:pP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lastRenderedPageBreak/>
        <w:t>7 июля 1942 года немецкими войсками был занят гор. Воронеж, в том числе областная больница. В то время в больнице находилось 60 тяжело раненых больных, которые не могли быть эвакуированы в связи с тяжелым состоянием, немцы заняли оборону около больницы, при наличии в них больных. Немецкие солдаты и офицеры зверски обращались с больными: сбрасывали их с кровати, избивали, расстреливали.</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Так был расстрелян неизвестный мальчик, который был тяжело ранен и стонал…</w:t>
      </w:r>
    </w:p>
    <w:p w:rsidR="000E7DBE"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17 июля 1942 г. немцы отступая от больницы, подожгли ее и все больные,</w:t>
      </w:r>
      <w:r>
        <w:rPr>
          <w:rFonts w:asciiTheme="majorBidi" w:eastAsia="Calibri" w:hAnsiTheme="majorBidi" w:cstheme="majorBidi"/>
          <w:szCs w:val="28"/>
        </w:rPr>
        <w:t xml:space="preserve"> за малым исключением, сгорели.</w:t>
      </w:r>
    </w:p>
    <w:p w:rsidR="000E7DBE" w:rsidRPr="00D31D4B" w:rsidRDefault="000E7DBE" w:rsidP="000E7DBE">
      <w:pPr>
        <w:ind w:firstLine="708"/>
        <w:rPr>
          <w:rFonts w:asciiTheme="majorBidi" w:eastAsia="Calibri" w:hAnsiTheme="majorBidi" w:cstheme="majorBidi"/>
          <w:szCs w:val="28"/>
        </w:rPr>
      </w:pPr>
    </w:p>
    <w:p w:rsidR="000E7DBE" w:rsidRPr="00612062" w:rsidRDefault="000E7DBE" w:rsidP="000E7DBE">
      <w:pPr>
        <w:ind w:firstLine="0"/>
        <w:jc w:val="right"/>
        <w:rPr>
          <w:rFonts w:asciiTheme="majorBidi" w:eastAsia="Calibri" w:hAnsiTheme="majorBidi" w:cstheme="majorBidi"/>
          <w:i/>
          <w:iCs/>
          <w:sz w:val="24"/>
          <w:szCs w:val="28"/>
        </w:rPr>
      </w:pPr>
      <w:r w:rsidRPr="00612062">
        <w:rPr>
          <w:rFonts w:asciiTheme="majorBidi" w:eastAsia="Calibri" w:hAnsiTheme="majorBidi" w:cstheme="majorBidi"/>
          <w:i/>
          <w:iCs/>
          <w:sz w:val="24"/>
          <w:szCs w:val="28"/>
        </w:rPr>
        <w:t>Без срока давности: преступления нацистов и их пособников против мирного населения на оккупированной территории РСФСР в годы Великой Отечественной войны. Воронежская область: Сборник документов / Отв. ред. П. П. Толстых. М., 2020. С. 495.</w:t>
      </w:r>
    </w:p>
    <w:p w:rsidR="000E7DBE" w:rsidRPr="00D31D4B" w:rsidRDefault="000E7DBE" w:rsidP="000E7DBE">
      <w:pPr>
        <w:ind w:firstLine="708"/>
        <w:jc w:val="right"/>
        <w:rPr>
          <w:rFonts w:asciiTheme="majorBidi" w:eastAsia="Calibri" w:hAnsiTheme="majorBidi" w:cstheme="majorBidi"/>
          <w:szCs w:val="28"/>
        </w:rPr>
      </w:pPr>
    </w:p>
    <w:p w:rsidR="000E7DBE" w:rsidRDefault="000E7DBE" w:rsidP="000E7DBE">
      <w:pPr>
        <w:ind w:firstLine="0"/>
        <w:jc w:val="center"/>
        <w:rPr>
          <w:rFonts w:asciiTheme="majorBidi" w:eastAsia="Calibri" w:hAnsiTheme="majorBidi" w:cstheme="majorBidi"/>
          <w:b/>
          <w:bCs/>
          <w:szCs w:val="28"/>
        </w:rPr>
      </w:pPr>
      <w:bookmarkStart w:id="58" w:name="_Hlk57912837"/>
      <w:r w:rsidRPr="00D31D4B">
        <w:rPr>
          <w:rFonts w:asciiTheme="majorBidi" w:eastAsia="Calibri" w:hAnsiTheme="majorBidi" w:cstheme="majorBidi"/>
          <w:b/>
          <w:bCs/>
          <w:szCs w:val="28"/>
        </w:rPr>
        <w:t>Протокол допроса свидетеля Н.С. Ивановой о массовом расстреле немецко-фашистскими оккупант</w:t>
      </w:r>
      <w:r>
        <w:rPr>
          <w:rFonts w:asciiTheme="majorBidi" w:eastAsia="Calibri" w:hAnsiTheme="majorBidi" w:cstheme="majorBidi"/>
          <w:b/>
          <w:bCs/>
          <w:szCs w:val="28"/>
        </w:rPr>
        <w:t>ами жителей дома инвалидов в д. </w:t>
      </w:r>
      <w:r w:rsidRPr="00D31D4B">
        <w:rPr>
          <w:rFonts w:asciiTheme="majorBidi" w:eastAsia="Calibri" w:hAnsiTheme="majorBidi" w:cstheme="majorBidi"/>
          <w:b/>
          <w:bCs/>
          <w:szCs w:val="28"/>
        </w:rPr>
        <w:t>Могутово Новосельского района Ленинградской области</w:t>
      </w:r>
    </w:p>
    <w:p w:rsidR="000E7DBE" w:rsidRPr="00612062" w:rsidRDefault="000E7DBE" w:rsidP="000E7DBE">
      <w:pPr>
        <w:ind w:firstLine="0"/>
        <w:jc w:val="center"/>
        <w:rPr>
          <w:rFonts w:asciiTheme="majorBidi" w:eastAsia="Calibri" w:hAnsiTheme="majorBidi" w:cstheme="majorBidi"/>
          <w:b/>
          <w:szCs w:val="28"/>
        </w:rPr>
      </w:pPr>
      <w:r>
        <w:rPr>
          <w:rFonts w:asciiTheme="majorBidi" w:eastAsia="Calibri" w:hAnsiTheme="majorBidi" w:cstheme="majorBidi"/>
          <w:b/>
          <w:bCs/>
          <w:szCs w:val="28"/>
        </w:rPr>
        <w:t>(</w:t>
      </w:r>
      <w:bookmarkEnd w:id="58"/>
      <w:r w:rsidRPr="00612062">
        <w:rPr>
          <w:rFonts w:asciiTheme="majorBidi" w:eastAsia="Calibri" w:hAnsiTheme="majorBidi" w:cstheme="majorBidi"/>
          <w:b/>
          <w:szCs w:val="28"/>
        </w:rPr>
        <w:t>26 февраля 1944 г.</w:t>
      </w:r>
      <w:r>
        <w:rPr>
          <w:rFonts w:asciiTheme="majorBidi" w:eastAsia="Calibri" w:hAnsiTheme="majorBidi" w:cstheme="majorBidi"/>
          <w:b/>
          <w:szCs w:val="28"/>
        </w:rPr>
        <w:t>)</w:t>
      </w:r>
    </w:p>
    <w:p w:rsidR="000E7DBE" w:rsidRPr="00612062" w:rsidRDefault="000E7DBE" w:rsidP="000E7DBE">
      <w:pPr>
        <w:rPr>
          <w:rFonts w:asciiTheme="majorBidi" w:eastAsia="Calibri" w:hAnsiTheme="majorBidi" w:cstheme="majorBidi"/>
          <w:b/>
          <w:szCs w:val="28"/>
        </w:rPr>
      </w:pP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Я, опер.уполномоченный отд. Контрразведки «Смерш», лейтенант Поляков допросил в качестве свидетеля гражданку дер. Могутово Новосельского р-на Ленинградской области –</w:t>
      </w: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 xml:space="preserve"> </w:t>
      </w:r>
      <w:r w:rsidRPr="00D31D4B">
        <w:rPr>
          <w:rFonts w:asciiTheme="majorBidi" w:eastAsia="Calibri" w:hAnsiTheme="majorBidi" w:cstheme="majorBidi"/>
          <w:szCs w:val="28"/>
          <w:u w:val="single"/>
        </w:rPr>
        <w:t>ИВАНОВУ</w:t>
      </w:r>
      <w:r w:rsidRPr="00D31D4B">
        <w:rPr>
          <w:rFonts w:asciiTheme="majorBidi" w:eastAsia="Calibri" w:hAnsiTheme="majorBidi" w:cstheme="majorBidi"/>
          <w:szCs w:val="28"/>
        </w:rPr>
        <w:t xml:space="preserve"> Наталью Спиридоновну, 1902 года рождения…</w:t>
      </w: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ВОПРОС: Какие Вам известны факты немецко-фашистских злодеяний, совершенных в районе Вашего местожительства за период оккупации его немцами?</w:t>
      </w: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ОТВЕТ: По существу этого вопроса мне известны следующие факты:</w:t>
      </w:r>
    </w:p>
    <w:p w:rsidR="000E7DBE" w:rsidRPr="00D31D4B" w:rsidRDefault="000E7DBE" w:rsidP="00662380">
      <w:pPr>
        <w:numPr>
          <w:ilvl w:val="0"/>
          <w:numId w:val="5"/>
        </w:numPr>
        <w:contextualSpacing/>
        <w:rPr>
          <w:rFonts w:asciiTheme="majorBidi" w:eastAsia="Calibri" w:hAnsiTheme="majorBidi" w:cstheme="majorBidi"/>
          <w:szCs w:val="28"/>
        </w:rPr>
      </w:pPr>
      <w:r w:rsidRPr="00D31D4B">
        <w:rPr>
          <w:rFonts w:asciiTheme="majorBidi" w:eastAsia="Calibri" w:hAnsiTheme="majorBidi" w:cstheme="majorBidi"/>
          <w:szCs w:val="28"/>
        </w:rPr>
        <w:t xml:space="preserve"> в деревне Могутово Новосельского р-на Ленинградской области.</w:t>
      </w:r>
    </w:p>
    <w:p w:rsidR="000E7DBE" w:rsidRPr="00D31D4B" w:rsidRDefault="000E7DBE" w:rsidP="000E7DBE">
      <w:pPr>
        <w:rPr>
          <w:rFonts w:asciiTheme="majorBidi" w:eastAsia="Calibri" w:hAnsiTheme="majorBidi" w:cstheme="majorBidi"/>
          <w:szCs w:val="28"/>
        </w:rPr>
      </w:pPr>
      <w:bookmarkStart w:id="59" w:name="_Hlk57490177"/>
      <w:r w:rsidRPr="00D31D4B">
        <w:rPr>
          <w:rFonts w:asciiTheme="majorBidi" w:eastAsia="Calibri" w:hAnsiTheme="majorBidi" w:cstheme="majorBidi"/>
          <w:szCs w:val="28"/>
        </w:rPr>
        <w:t>ВОПРОС:</w:t>
      </w:r>
      <w:bookmarkEnd w:id="59"/>
      <w:r w:rsidRPr="00D31D4B">
        <w:rPr>
          <w:rFonts w:asciiTheme="majorBidi" w:eastAsia="Calibri" w:hAnsiTheme="majorBidi" w:cstheme="majorBidi"/>
          <w:szCs w:val="28"/>
        </w:rPr>
        <w:t xml:space="preserve"> Где были расстреляны эти инвалиды из инвалидного дома «Свобода»?</w:t>
      </w: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ОТВЕТ: Как мне известно 22 июля 1941 года в 3 часа утра к инвалидному дому подошли три грузовые машины и погрузили в них 125 человек мужчин-инвалидов и отвезли в район деревни Кепска, где и был организован массовый расстрел около озера Кепское.</w:t>
      </w: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Оставшиеся 15 человек в инвалидном доме также были расстреляны за деревней Могутово в лесу.</w:t>
      </w:r>
    </w:p>
    <w:p w:rsidR="000E7DBE" w:rsidRPr="00D31D4B" w:rsidRDefault="000E7DBE" w:rsidP="000E7DBE">
      <w:pPr>
        <w:rPr>
          <w:rFonts w:asciiTheme="majorBidi" w:eastAsia="Calibri" w:hAnsiTheme="majorBidi" w:cstheme="majorBidi"/>
          <w:szCs w:val="28"/>
        </w:rPr>
      </w:pPr>
      <w:bookmarkStart w:id="60" w:name="_Hlk57490342"/>
      <w:r w:rsidRPr="00D31D4B">
        <w:rPr>
          <w:rFonts w:asciiTheme="majorBidi" w:eastAsia="Calibri" w:hAnsiTheme="majorBidi" w:cstheme="majorBidi"/>
          <w:szCs w:val="28"/>
        </w:rPr>
        <w:t>ВОПРОС:</w:t>
      </w:r>
      <w:bookmarkEnd w:id="60"/>
      <w:r w:rsidRPr="00D31D4B">
        <w:rPr>
          <w:rFonts w:asciiTheme="majorBidi" w:eastAsia="Calibri" w:hAnsiTheme="majorBidi" w:cstheme="majorBidi"/>
          <w:szCs w:val="28"/>
        </w:rPr>
        <w:t xml:space="preserve"> По приказанию кого были совершены все указанные Вами злодеяния немцев?</w:t>
      </w:r>
    </w:p>
    <w:p w:rsidR="000E7DBE" w:rsidRPr="00D31D4B" w:rsidRDefault="000E7DBE" w:rsidP="000E7DBE">
      <w:pPr>
        <w:rPr>
          <w:rFonts w:asciiTheme="majorBidi" w:eastAsia="Calibri" w:hAnsiTheme="majorBidi" w:cstheme="majorBidi"/>
          <w:szCs w:val="28"/>
        </w:rPr>
      </w:pPr>
      <w:bookmarkStart w:id="61" w:name="_Hlk57490431"/>
      <w:r w:rsidRPr="00D31D4B">
        <w:rPr>
          <w:rFonts w:asciiTheme="majorBidi" w:eastAsia="Calibri" w:hAnsiTheme="majorBidi" w:cstheme="majorBidi"/>
          <w:szCs w:val="28"/>
        </w:rPr>
        <w:t>ОТВЕТ:</w:t>
      </w:r>
      <w:bookmarkEnd w:id="61"/>
      <w:r w:rsidRPr="00D31D4B">
        <w:rPr>
          <w:rFonts w:asciiTheme="majorBidi" w:eastAsia="Calibri" w:hAnsiTheme="majorBidi" w:cstheme="majorBidi"/>
          <w:szCs w:val="28"/>
        </w:rPr>
        <w:t xml:space="preserve"> Все вышеуказанные злодеяния немцев были совершены немецкими солдатами по приказанию немецких офицеров армии (фамилия и должность неизвестны)…</w:t>
      </w: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ВОПРОС: Чем можете дополнить свои показания о немецко-фашистских злодеяниях, совершенных в вашем районе местожительства за период оккупации его немцами?</w:t>
      </w: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lastRenderedPageBreak/>
        <w:t>ОТВЕТ: Кроме указанных фактов злодеяний, немецко-фашистскими властями в нашем районе местожительства, имеются факты преступлений следующего характера: в вышеуказанном доме инвалидов немецкие власти уморили голодом ни в чем неповинных мирных жителей – инвалидов в количестве 50 человек, которым немецко-фашистские мерзавцы в течение одного года не выдавали ни одного грамма продуктов питания, что имело картину постепенного вымир</w:t>
      </w:r>
      <w:r>
        <w:rPr>
          <w:rFonts w:asciiTheme="majorBidi" w:eastAsia="Calibri" w:hAnsiTheme="majorBidi" w:cstheme="majorBidi"/>
          <w:szCs w:val="28"/>
        </w:rPr>
        <w:t>ания дома-инвалидов «Свобода».</w:t>
      </w:r>
    </w:p>
    <w:p w:rsidR="000E7DBE" w:rsidRPr="00D31D4B" w:rsidRDefault="000E7DBE" w:rsidP="000E7DBE">
      <w:pPr>
        <w:rPr>
          <w:rFonts w:asciiTheme="majorBidi" w:eastAsia="Calibri" w:hAnsiTheme="majorBidi" w:cstheme="majorBidi"/>
          <w:szCs w:val="28"/>
        </w:rPr>
      </w:pPr>
    </w:p>
    <w:p w:rsidR="000E7DBE" w:rsidRPr="00612062" w:rsidRDefault="000E7DBE" w:rsidP="000E7DBE">
      <w:pPr>
        <w:ind w:firstLine="0"/>
        <w:jc w:val="right"/>
        <w:rPr>
          <w:rFonts w:asciiTheme="majorBidi" w:eastAsia="Calibri" w:hAnsiTheme="majorBidi" w:cstheme="majorBidi"/>
          <w:i/>
          <w:iCs/>
          <w:sz w:val="24"/>
          <w:szCs w:val="28"/>
        </w:rPr>
      </w:pPr>
      <w:r w:rsidRPr="00612062">
        <w:rPr>
          <w:rFonts w:asciiTheme="majorBidi" w:eastAsia="Calibri" w:hAnsiTheme="majorBidi" w:cstheme="majorBidi"/>
          <w:i/>
          <w:iCs/>
          <w:sz w:val="24"/>
          <w:szCs w:val="28"/>
        </w:rPr>
        <w:t>Государственный архив Псковской области. Ф. Р-903. Оп. 3. Д. 10. Л. 3–3 об.</w:t>
      </w:r>
    </w:p>
    <w:p w:rsidR="000E7DBE" w:rsidRPr="00612062" w:rsidRDefault="000E7DBE" w:rsidP="000E7DBE">
      <w:pPr>
        <w:ind w:firstLine="0"/>
        <w:jc w:val="right"/>
        <w:rPr>
          <w:rFonts w:asciiTheme="majorBidi" w:eastAsia="Calibri" w:hAnsiTheme="majorBidi" w:cstheme="majorBidi"/>
          <w:i/>
          <w:iCs/>
          <w:sz w:val="24"/>
          <w:szCs w:val="28"/>
        </w:rPr>
      </w:pPr>
      <w:r w:rsidRPr="00612062">
        <w:rPr>
          <w:rFonts w:asciiTheme="majorBidi" w:eastAsia="Calibri" w:hAnsiTheme="majorBidi" w:cstheme="majorBidi"/>
          <w:i/>
          <w:iCs/>
          <w:sz w:val="24"/>
          <w:szCs w:val="28"/>
        </w:rPr>
        <w:t>Заверенная копия</w:t>
      </w:r>
      <w:bookmarkStart w:id="62" w:name="_Hlk57578970"/>
      <w:r w:rsidRPr="00612062">
        <w:rPr>
          <w:rFonts w:asciiTheme="majorBidi" w:eastAsia="Calibri" w:hAnsiTheme="majorBidi" w:cstheme="majorBidi"/>
          <w:i/>
          <w:iCs/>
          <w:sz w:val="24"/>
          <w:szCs w:val="28"/>
        </w:rPr>
        <w:t xml:space="preserve"> // </w:t>
      </w:r>
      <w:bookmarkStart w:id="63" w:name="_Hlk57978566"/>
      <w:r w:rsidRPr="00612062">
        <w:rPr>
          <w:rFonts w:asciiTheme="majorBidi" w:eastAsia="Calibri" w:hAnsiTheme="majorBidi" w:cstheme="majorBidi"/>
          <w:i/>
          <w:iCs/>
          <w:sz w:val="24"/>
          <w:szCs w:val="28"/>
        </w:rPr>
        <w:t>Федеральный архивный проект «Преступления нацистов и их пособников против мирного населения СССР в годы Великой Отеч</w:t>
      </w:r>
      <w:r>
        <w:rPr>
          <w:rFonts w:asciiTheme="majorBidi" w:eastAsia="Calibri" w:hAnsiTheme="majorBidi" w:cstheme="majorBidi"/>
          <w:i/>
          <w:iCs/>
          <w:sz w:val="24"/>
          <w:szCs w:val="28"/>
        </w:rPr>
        <w:t xml:space="preserve">ественной войны 1941–1945 гг.» </w:t>
      </w:r>
      <w:r w:rsidRPr="00612062">
        <w:rPr>
          <w:rFonts w:asciiTheme="majorBidi" w:eastAsia="Calibri" w:hAnsiTheme="majorBidi" w:cstheme="majorBidi"/>
          <w:i/>
          <w:iCs/>
          <w:sz w:val="24"/>
          <w:szCs w:val="28"/>
        </w:rPr>
        <w:t>URL:</w:t>
      </w:r>
      <w:bookmarkEnd w:id="63"/>
      <w:r>
        <w:rPr>
          <w:rFonts w:asciiTheme="majorBidi" w:eastAsia="Calibri" w:hAnsiTheme="majorBidi" w:cstheme="majorBidi"/>
          <w:i/>
          <w:iCs/>
          <w:sz w:val="24"/>
          <w:szCs w:val="28"/>
        </w:rPr>
        <w:t xml:space="preserve"> </w:t>
      </w:r>
      <w:bookmarkEnd w:id="62"/>
      <w:r w:rsidRPr="00612062">
        <w:rPr>
          <w:rFonts w:asciiTheme="majorBidi" w:eastAsia="Calibri" w:hAnsiTheme="majorBidi" w:cstheme="majorBidi"/>
          <w:i/>
          <w:iCs/>
          <w:sz w:val="24"/>
          <w:szCs w:val="28"/>
        </w:rPr>
        <w:t>http://victims.rusarchives.ru/protokol-doprosa-svidetelya-ns-ivanovoy-o-massovom-rasstrele-nemecko-fashistskimi-okkupantami</w:t>
      </w:r>
      <w:r>
        <w:rPr>
          <w:rFonts w:asciiTheme="majorBidi" w:eastAsia="Calibri" w:hAnsiTheme="majorBidi" w:cstheme="majorBidi"/>
          <w:i/>
          <w:iCs/>
          <w:sz w:val="24"/>
          <w:szCs w:val="28"/>
        </w:rPr>
        <w:t xml:space="preserve"> </w:t>
      </w:r>
      <w:r w:rsidRPr="00612062">
        <w:rPr>
          <w:rFonts w:asciiTheme="majorBidi" w:eastAsia="Calibri" w:hAnsiTheme="majorBidi" w:cstheme="majorBidi"/>
          <w:i/>
          <w:iCs/>
          <w:sz w:val="24"/>
          <w:szCs w:val="28"/>
        </w:rPr>
        <w:t>(</w:t>
      </w:r>
      <w:r>
        <w:rPr>
          <w:rFonts w:asciiTheme="majorBidi" w:eastAsia="Calibri" w:hAnsiTheme="majorBidi" w:cstheme="majorBidi"/>
          <w:i/>
          <w:iCs/>
          <w:sz w:val="24"/>
          <w:szCs w:val="28"/>
        </w:rPr>
        <w:t xml:space="preserve">дата обращения: </w:t>
      </w:r>
      <w:r w:rsidRPr="00612062">
        <w:rPr>
          <w:rFonts w:asciiTheme="majorBidi" w:eastAsia="Calibri" w:hAnsiTheme="majorBidi" w:cstheme="majorBidi"/>
          <w:i/>
          <w:iCs/>
          <w:sz w:val="24"/>
          <w:szCs w:val="28"/>
        </w:rPr>
        <w:t>20.11.2020)</w:t>
      </w:r>
      <w:r>
        <w:rPr>
          <w:rFonts w:asciiTheme="majorBidi" w:eastAsia="Calibri" w:hAnsiTheme="majorBidi" w:cstheme="majorBidi"/>
          <w:i/>
          <w:iCs/>
          <w:sz w:val="24"/>
          <w:szCs w:val="28"/>
        </w:rPr>
        <w:t>.</w:t>
      </w:r>
    </w:p>
    <w:p w:rsidR="000E7DBE" w:rsidRPr="00D31D4B" w:rsidRDefault="000E7DBE" w:rsidP="000E7DBE">
      <w:pPr>
        <w:ind w:firstLine="708"/>
        <w:jc w:val="right"/>
        <w:rPr>
          <w:rFonts w:asciiTheme="majorBidi" w:eastAsia="Calibri" w:hAnsiTheme="majorBidi" w:cstheme="majorBidi"/>
          <w:szCs w:val="28"/>
        </w:rPr>
      </w:pPr>
    </w:p>
    <w:p w:rsidR="000E7DBE" w:rsidRDefault="000E7DBE" w:rsidP="000E7DBE">
      <w:pPr>
        <w:ind w:firstLine="0"/>
        <w:jc w:val="center"/>
        <w:rPr>
          <w:rFonts w:asciiTheme="majorBidi" w:eastAsia="Calibri" w:hAnsiTheme="majorBidi" w:cstheme="majorBidi"/>
          <w:szCs w:val="28"/>
        </w:rPr>
      </w:pPr>
      <w:bookmarkStart w:id="64" w:name="_Hlk57912965"/>
      <w:r w:rsidRPr="00D31D4B">
        <w:rPr>
          <w:rFonts w:asciiTheme="majorBidi" w:eastAsia="Calibri" w:hAnsiTheme="majorBidi" w:cstheme="majorBidi"/>
          <w:b/>
          <w:bCs/>
          <w:szCs w:val="28"/>
        </w:rPr>
        <w:t>Протокол допроса М.В. Мельниковой, санитарки военного госпиталя, старшим следователем Ленинградской областной прокуратуры Чаругиной об уничтожении пациентов Колмовской больницы во время немецко-фашистской оккупации</w:t>
      </w:r>
      <w:r>
        <w:rPr>
          <w:rFonts w:asciiTheme="majorBidi" w:eastAsia="Calibri" w:hAnsiTheme="majorBidi" w:cstheme="majorBidi"/>
          <w:b/>
          <w:bCs/>
          <w:szCs w:val="28"/>
        </w:rPr>
        <w:t xml:space="preserve"> (</w:t>
      </w:r>
      <w:bookmarkEnd w:id="64"/>
      <w:r w:rsidRPr="00612062">
        <w:rPr>
          <w:rFonts w:asciiTheme="majorBidi" w:eastAsia="Calibri" w:hAnsiTheme="majorBidi" w:cstheme="majorBidi"/>
          <w:b/>
          <w:szCs w:val="28"/>
        </w:rPr>
        <w:t>2 февраля 1944 г.)</w:t>
      </w:r>
    </w:p>
    <w:p w:rsidR="000E7DBE" w:rsidRPr="00D31D4B" w:rsidRDefault="000E7DBE" w:rsidP="000E7DBE">
      <w:pPr>
        <w:ind w:firstLine="0"/>
        <w:rPr>
          <w:rFonts w:asciiTheme="majorBidi" w:eastAsia="Calibri" w:hAnsiTheme="majorBidi" w:cstheme="majorBidi"/>
          <w:szCs w:val="28"/>
        </w:rPr>
      </w:pP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В Колмовской больнице я работала б</w:t>
      </w:r>
      <w:r>
        <w:rPr>
          <w:rFonts w:asciiTheme="majorBidi" w:eastAsia="Calibri" w:hAnsiTheme="majorBidi" w:cstheme="majorBidi"/>
          <w:szCs w:val="28"/>
        </w:rPr>
        <w:t>еспрерывно с 1915 года, т.е. 29 </w:t>
      </w:r>
      <w:r w:rsidRPr="00D31D4B">
        <w:rPr>
          <w:rFonts w:asciiTheme="majorBidi" w:eastAsia="Calibri" w:hAnsiTheme="majorBidi" w:cstheme="majorBidi"/>
          <w:szCs w:val="28"/>
        </w:rPr>
        <w:t xml:space="preserve">лет. В момент немецкой оккупации г. Новгорода вся больница осталась на месте. Я работала сестрой-хозяйкой и знаю, что в момент прихода немцев у нас состояло 800 человек больных. Больница была рассчитана на 55 коек, и всегда она была заполнена и переполнена. Кроме того, при занятии местечка Хутыни Новгородского района, где была тоже психиатрическая больница, немцы пригнали к нам, наверное, еще человек 300 больных. Я отлично помню, что все помещения были переполнены, больные лежали не только в палатах, но и на полу в б[ывшем] Красном уголке. Думаю я, что всего было </w:t>
      </w:r>
      <w:r>
        <w:rPr>
          <w:rFonts w:asciiTheme="majorBidi" w:eastAsia="Calibri" w:hAnsiTheme="majorBidi" w:cstheme="majorBidi"/>
          <w:szCs w:val="28"/>
        </w:rPr>
        <w:t>человек 400 </w:t>
      </w:r>
      <w:r w:rsidRPr="00D31D4B">
        <w:rPr>
          <w:rFonts w:asciiTheme="majorBidi" w:eastAsia="Calibri" w:hAnsiTheme="majorBidi" w:cstheme="majorBidi"/>
          <w:szCs w:val="28"/>
        </w:rPr>
        <w:t>больных мужчин и не меньше этого количества женщин. Главным врачом б[ольни]цы был Любимов, затем врач Андриевский – с самого начала вторжения немцев какие-то немецкие офицеры ходили к врачу и по отделениям. Врач Андриевский говорил, что немцы подозревают, что среди психических больных могут скрываться здоровые русские люди, поэтому нам строго-настрого было приказано знать все фамилии больных. Исполнить этот приказ было трудно, т.к. больные были похожи друг на друга, все оборванные, исхудавшие. Первое время немцы не давали ни одного грамма хлеба и никаких продуктов, и, наверное, месяцев 8 все больные жили только старыми запасами и тем, что собирали на огородах. Варили мороженную картошку, которую собирали в брошенных домах г. Новгорода. В результате голодные больные умирали, умирали и служащие.</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Так умерло 2 врача, 3</w:t>
      </w:r>
      <w:r>
        <w:rPr>
          <w:rFonts w:asciiTheme="majorBidi" w:eastAsia="Calibri" w:hAnsiTheme="majorBidi" w:cstheme="majorBidi"/>
          <w:szCs w:val="28"/>
        </w:rPr>
        <w:t>–</w:t>
      </w:r>
      <w:r w:rsidRPr="00D31D4B">
        <w:rPr>
          <w:rFonts w:asciiTheme="majorBidi" w:eastAsia="Calibri" w:hAnsiTheme="majorBidi" w:cstheme="majorBidi"/>
          <w:szCs w:val="28"/>
        </w:rPr>
        <w:t>4 медсестры и др[угие] служащие. Трупы в покойницкой не помещались, и к концу [19]41года часть больных примерно наполовину вымерла.</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Кроме того, человек 200 больных острого отделения (3-е беспокойное мужское отделение) были вывезены.</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lastRenderedPageBreak/>
        <w:t>Было это осенью 1941 года, в ноябре. Вечером врач Андриевский мне приказал приготовить собственные вещи больных этого отделения, т.к. немцы хотят этих больных эвакуировать.</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В ночь мы одели не всех больных, а только моего отделения, 120 человек. Врач Андриевский на спине одежды каждого больного оставил номер истории больного. Потом сразу этих больных не удалось отправить, только к обеду следующего дня приехали на машине каких-то два немца, одетые в военную форму, и начали приготовления к отъезду. Эти немцы привезли пакет в четверть метра (квадратный) с коробочками с надписью «Скополамин». Я знаю это средство, у нас его было несколько граммов на всю больницу. Это средство мы давали больным при сильном возбуждении после предварительной проверки здоровья больного. Давали очень незначительную дозу в исключительных случаях. Я удивилась, увидев такое количество скополамина у немцев, и когда было предложено впрыснуть больным по грамму скополамина, то поняла, что больных умертвляют.</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Лично мне не пришлось делать уколы, делала уколы сестра Лупанова и практикантки. Тут же был врач Андриевский, он объяснил нам, что больных свезут куда-то в ближайшую больницу. Но ближе Пскова психиатрической больницы не было. Кроме больных нашего отделения на другой день таким же образом «подготовили» человек 100 другого отделения.</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После впрыскивания скополамина больные заметно ослабели, и в таком виде больные были погружены буквально друг на друга и на машине куда-то свезены.</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Куда увезли больных, я не знаю, но машина возвратилась очень скоро, вероятно, не больше, чем через полчаса. Всего вывезли в два срока 4 машины больных, примерно человек 200. При уколах некоторые больные сопротивлялись, но их брали силой. После же уколов все они ослабли. Одного больного тошнило, он шатался, и его немцы сфотографировали.</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После того как этих больных увезли, я о них ничего не слышала. Но я думаю, что больных умертвили, т.к. истории этих больных мы заполняли, но немцы их не брали, а когда наш врач догнал какого-то немца и передал ему пакет с историями болезней, то немец, нехотя взял пакет и улыбнулся так, что мне показалось, что ему не нужны были эти документы. Никакого списка больных тоже не брали и при отправке ни одного санитара или какого-либо обслуживающего персонала не брали. Между тем к психическим больным всегда требовался медперсонал.</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К январю 1942 года почти все психические больные вымерли, я думаю, что к марту [19]42 года из 800 больных не осталось уже ни одного человека.</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После этого в больнице был госпиталь немецких солдат, и часть госпиталя огородили проволокой, за которой помещался госпиталь для военнопленных. Сначала лагерь военнопленных был недалеко от больницы на черепичном заводе. Оттуда к нам привозили чуть живых вшивых русских военнопленных. Я сама видела, как приводили пленных на веревках. Пленному под мышки продевалась веревка, концы ее брал в руки погонщик из немцев, иногда из русских, который понукал еще бредущего пленного.</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lastRenderedPageBreak/>
        <w:t>У нас этих пленных подлечивали, но они все же в большей части умирали от истощения, т.к. кормили скверно.</w:t>
      </w:r>
    </w:p>
    <w:p w:rsidR="000E7DBE"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Одеты пленные были плохо, сапоги у всех были прорезаны, и они объясняли это тем, что всю хорошую обувь немцы снимали, поэтому некоторые сами портили голенище сапог, чтобы немец их не отобрал и не оставил русского разутым. Пленные голодали, собирали всякую падаль. Иногда немцы ловили их на сборе картофеля, тогда били в подвале палками. Также били и наших русских жителей. Разговаривать с пленными не полагалось. За передачу пленным еды наших служащих тоже били в том же подвале. Сколько умерло больных и пленных, я не могу сказать, но хоронили их в общей яме, б[ывших] парниках на ого</w:t>
      </w:r>
      <w:r>
        <w:rPr>
          <w:rFonts w:asciiTheme="majorBidi" w:eastAsia="Calibri" w:hAnsiTheme="majorBidi" w:cstheme="majorBidi"/>
          <w:szCs w:val="28"/>
        </w:rPr>
        <w:t>роде и на кладбище за церковью.</w:t>
      </w:r>
    </w:p>
    <w:p w:rsidR="000E7DBE" w:rsidRPr="00D31D4B" w:rsidRDefault="000E7DBE" w:rsidP="000E7DBE">
      <w:pPr>
        <w:ind w:firstLine="708"/>
        <w:rPr>
          <w:rFonts w:asciiTheme="majorBidi" w:eastAsia="Calibri" w:hAnsiTheme="majorBidi" w:cstheme="majorBidi"/>
          <w:szCs w:val="28"/>
        </w:rPr>
      </w:pPr>
    </w:p>
    <w:p w:rsidR="000E7DBE" w:rsidRDefault="000E7DBE" w:rsidP="000E7DBE">
      <w:pPr>
        <w:ind w:firstLine="0"/>
        <w:jc w:val="right"/>
        <w:rPr>
          <w:rFonts w:asciiTheme="majorBidi" w:eastAsia="Calibri" w:hAnsiTheme="majorBidi" w:cstheme="majorBidi"/>
          <w:i/>
          <w:iCs/>
          <w:sz w:val="24"/>
          <w:szCs w:val="28"/>
        </w:rPr>
      </w:pPr>
      <w:r w:rsidRPr="00D31D4B">
        <w:rPr>
          <w:rFonts w:asciiTheme="majorBidi" w:eastAsia="Calibri" w:hAnsiTheme="majorBidi" w:cstheme="majorBidi"/>
          <w:i/>
          <w:iCs/>
          <w:szCs w:val="28"/>
        </w:rPr>
        <w:tab/>
      </w:r>
      <w:r w:rsidRPr="00DD2029">
        <w:rPr>
          <w:rFonts w:asciiTheme="majorBidi" w:eastAsia="Calibri" w:hAnsiTheme="majorBidi" w:cstheme="majorBidi"/>
          <w:i/>
          <w:iCs/>
          <w:sz w:val="24"/>
          <w:szCs w:val="28"/>
        </w:rPr>
        <w:t>Без срока давности: преступления нацистов и их пособников против мирного населения на оккупированной территории РСФСР в годы Великой Отечественной войны. Новгородская область</w:t>
      </w:r>
      <w:r>
        <w:rPr>
          <w:rFonts w:asciiTheme="majorBidi" w:eastAsia="Calibri" w:hAnsiTheme="majorBidi" w:cstheme="majorBidi"/>
          <w:i/>
          <w:iCs/>
          <w:sz w:val="24"/>
          <w:szCs w:val="28"/>
        </w:rPr>
        <w:t>: Сборник документов</w:t>
      </w:r>
    </w:p>
    <w:p w:rsidR="000E7DBE" w:rsidRPr="00DD2029" w:rsidRDefault="000E7DBE" w:rsidP="000E7DBE">
      <w:pPr>
        <w:ind w:firstLine="0"/>
        <w:jc w:val="right"/>
        <w:rPr>
          <w:rFonts w:asciiTheme="majorBidi" w:eastAsia="Calibri" w:hAnsiTheme="majorBidi" w:cstheme="majorBidi"/>
          <w:i/>
          <w:iCs/>
          <w:sz w:val="24"/>
          <w:szCs w:val="28"/>
        </w:rPr>
      </w:pPr>
      <w:r w:rsidRPr="00DD2029">
        <w:rPr>
          <w:rFonts w:asciiTheme="majorBidi" w:eastAsia="Calibri" w:hAnsiTheme="majorBidi" w:cstheme="majorBidi"/>
          <w:i/>
          <w:iCs/>
          <w:sz w:val="24"/>
          <w:szCs w:val="28"/>
        </w:rPr>
        <w:t xml:space="preserve">/ Отв. сост. В.Г. Колотушкин. </w:t>
      </w:r>
      <w:r>
        <w:rPr>
          <w:rFonts w:asciiTheme="majorBidi" w:eastAsia="Calibri" w:hAnsiTheme="majorBidi" w:cstheme="majorBidi"/>
          <w:i/>
          <w:iCs/>
          <w:sz w:val="24"/>
          <w:szCs w:val="28"/>
        </w:rPr>
        <w:t>М</w:t>
      </w:r>
      <w:r w:rsidRPr="00DD2029">
        <w:rPr>
          <w:rFonts w:asciiTheme="majorBidi" w:eastAsia="Calibri" w:hAnsiTheme="majorBidi" w:cstheme="majorBidi"/>
          <w:i/>
          <w:iCs/>
          <w:sz w:val="24"/>
          <w:szCs w:val="28"/>
        </w:rPr>
        <w:t>.</w:t>
      </w:r>
      <w:r>
        <w:rPr>
          <w:rFonts w:asciiTheme="majorBidi" w:eastAsia="Calibri" w:hAnsiTheme="majorBidi" w:cstheme="majorBidi"/>
          <w:i/>
          <w:iCs/>
          <w:sz w:val="24"/>
          <w:szCs w:val="28"/>
        </w:rPr>
        <w:t>, 2020. С. </w:t>
      </w:r>
      <w:r w:rsidRPr="00DD2029">
        <w:rPr>
          <w:rFonts w:asciiTheme="majorBidi" w:eastAsia="Calibri" w:hAnsiTheme="majorBidi" w:cstheme="majorBidi"/>
          <w:i/>
          <w:iCs/>
          <w:sz w:val="24"/>
          <w:szCs w:val="28"/>
        </w:rPr>
        <w:t>345</w:t>
      </w:r>
      <w:r>
        <w:rPr>
          <w:rFonts w:asciiTheme="majorBidi" w:eastAsia="Calibri" w:hAnsiTheme="majorBidi" w:cstheme="majorBidi"/>
          <w:i/>
          <w:iCs/>
          <w:sz w:val="24"/>
          <w:szCs w:val="28"/>
        </w:rPr>
        <w:t>–</w:t>
      </w:r>
      <w:r w:rsidRPr="00DD2029">
        <w:rPr>
          <w:rFonts w:asciiTheme="majorBidi" w:eastAsia="Calibri" w:hAnsiTheme="majorBidi" w:cstheme="majorBidi"/>
          <w:i/>
          <w:iCs/>
          <w:sz w:val="24"/>
          <w:szCs w:val="28"/>
        </w:rPr>
        <w:t>347</w:t>
      </w:r>
      <w:r>
        <w:rPr>
          <w:rFonts w:asciiTheme="majorBidi" w:eastAsia="Calibri" w:hAnsiTheme="majorBidi" w:cstheme="majorBidi"/>
          <w:i/>
          <w:iCs/>
          <w:sz w:val="24"/>
          <w:szCs w:val="28"/>
        </w:rPr>
        <w:t>.</w:t>
      </w:r>
    </w:p>
    <w:p w:rsidR="000E7DBE" w:rsidRPr="00D31D4B" w:rsidRDefault="000E7DBE" w:rsidP="000E7DBE">
      <w:pPr>
        <w:ind w:firstLine="0"/>
        <w:rPr>
          <w:rFonts w:asciiTheme="majorBidi" w:eastAsia="Calibri" w:hAnsiTheme="majorBidi" w:cstheme="majorBidi"/>
          <w:i/>
          <w:iCs/>
          <w:szCs w:val="28"/>
        </w:rPr>
      </w:pPr>
    </w:p>
    <w:p w:rsidR="000E7DBE" w:rsidRPr="00D31D4B" w:rsidRDefault="000E7DBE" w:rsidP="000E7DBE">
      <w:pPr>
        <w:ind w:firstLine="0"/>
        <w:jc w:val="center"/>
        <w:rPr>
          <w:rFonts w:asciiTheme="majorBidi" w:eastAsia="Calibri" w:hAnsiTheme="majorBidi" w:cstheme="majorBidi"/>
          <w:szCs w:val="28"/>
        </w:rPr>
      </w:pPr>
      <w:bookmarkStart w:id="65" w:name="_Hlk57578880"/>
      <w:r w:rsidRPr="00D31D4B">
        <w:rPr>
          <w:rFonts w:asciiTheme="majorBidi" w:eastAsia="Calibri" w:hAnsiTheme="majorBidi" w:cstheme="majorBidi"/>
          <w:b/>
          <w:bCs/>
          <w:szCs w:val="28"/>
        </w:rPr>
        <w:t>Акт Псковской районной комиссии по установлению и расследованию злодеяний немецко-фашистских захватчиков и их сообщников об уничтожении больных в психиатрической больнице в поселке Черняковицы Псковского района</w:t>
      </w:r>
      <w:r>
        <w:rPr>
          <w:rFonts w:asciiTheme="majorBidi" w:eastAsia="Calibri" w:hAnsiTheme="majorBidi" w:cstheme="majorBidi"/>
          <w:b/>
          <w:bCs/>
          <w:szCs w:val="28"/>
        </w:rPr>
        <w:t xml:space="preserve"> (</w:t>
      </w:r>
      <w:r w:rsidRPr="00DD2029">
        <w:rPr>
          <w:rFonts w:asciiTheme="majorBidi" w:eastAsia="Calibri" w:hAnsiTheme="majorBidi" w:cstheme="majorBidi"/>
          <w:b/>
          <w:szCs w:val="28"/>
        </w:rPr>
        <w:t>26 марта 1945 г.)</w:t>
      </w:r>
    </w:p>
    <w:p w:rsidR="000E7DBE" w:rsidRDefault="000E7DBE" w:rsidP="000E7DBE">
      <w:pPr>
        <w:rPr>
          <w:rFonts w:asciiTheme="majorBidi" w:eastAsia="Calibri" w:hAnsiTheme="majorBidi" w:cstheme="majorBidi"/>
          <w:szCs w:val="28"/>
        </w:rPr>
      </w:pP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На основании документальных данных, опросов очевидцев-свидетелей и непосредственного осмотра мест, где совершены преступления, а также данных судмедэкспертизы, произведенной главным судмедэкспертом Ленфронта профессором ВЛАДИМИРСКИМ А.П. комиссия установила следующее.</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К моменту оккупации территории Псковского р[айо]на в находившейся в поселке Черняковицы психиатрической больницы оставалось 500</w:t>
      </w:r>
      <w:r>
        <w:rPr>
          <w:rFonts w:asciiTheme="majorBidi" w:eastAsia="Calibri" w:hAnsiTheme="majorBidi" w:cstheme="majorBidi"/>
          <w:szCs w:val="28"/>
        </w:rPr>
        <w:t>–</w:t>
      </w:r>
      <w:r w:rsidRPr="00D31D4B">
        <w:rPr>
          <w:rFonts w:asciiTheme="majorBidi" w:eastAsia="Calibri" w:hAnsiTheme="majorBidi" w:cstheme="majorBidi"/>
          <w:szCs w:val="28"/>
        </w:rPr>
        <w:t>550 чел[овек] больных.</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Сразу же, как только поселок был захвачен немецкими войсками, больные были лишены продуктов питания, в имеющееся больничное хозяйство разграблено.</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Таким образом, больные, находящиеся на излечении, были обречены на смерть от голода. Однако, без ведома немецких властей местные советские граждане поддерживали больных, и вымирание происходило медленно. Тогда немецкое оккупационное командование через немецкого доктора КОЛЬДЕ главному врачу больницы Марии ВАСИЛЬЕВОЙ доставило пакет скополамина, сильно действующего яда, и было приказано производить его впрыскивание больным. Помимо того тем же доктором КОЛЬДЕ в больницу была доставлена жидкость, имевшая цвет кофе, и приказано производить исследование этой жидкости на больных. Жидкость эта также была сильнодействующим ядом, и ее применение вызывало смерть.</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lastRenderedPageBreak/>
        <w:t>Таким образом, к концу мая 1942 г. все находящиеся в больнице были умерщвлены, и захоронение их производилось в групповые могилы по 20</w:t>
      </w:r>
      <w:r>
        <w:rPr>
          <w:rFonts w:asciiTheme="majorBidi" w:eastAsia="Calibri" w:hAnsiTheme="majorBidi" w:cstheme="majorBidi"/>
          <w:szCs w:val="28"/>
        </w:rPr>
        <w:t>–40 </w:t>
      </w:r>
      <w:r w:rsidRPr="00D31D4B">
        <w:rPr>
          <w:rFonts w:asciiTheme="majorBidi" w:eastAsia="Calibri" w:hAnsiTheme="majorBidi" w:cstheme="majorBidi"/>
          <w:szCs w:val="28"/>
        </w:rPr>
        <w:t>трупов в каждую</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Наличие планомерности и цели уничтожения больных не скрывалось немецким командованием. Так в присутствие свидетелей – бывших работников больницы Евдокии ИВАНОВОЙ и Анны СМИРНОВОЙ, немецкие врачи, приехавшие в больницу, с цинизмом и открыто заявляли: «Почему Советская власть развела так много дураков. У нас в Германии всех, кто не поддается излечению, в течение 6 месяцев уничтожают».</w:t>
      </w:r>
    </w:p>
    <w:p w:rsidR="000E7DBE" w:rsidRPr="00D31D4B"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Об осуществлении планомерного уничтожения больных единогласно подтвердили также и все опрошенные по делу свидетели, бывшие работники больницы – санитары Богданов Федор, МАКЕЕВ Матвей, СТРЕЛКОВА Екатерина, ВАСИЛЬЕВ Алексей, ОСИПОВА Надежда и другие.</w:t>
      </w:r>
    </w:p>
    <w:p w:rsidR="000E7DBE" w:rsidRDefault="000E7DBE" w:rsidP="000E7DBE">
      <w:pPr>
        <w:ind w:firstLine="708"/>
        <w:rPr>
          <w:rFonts w:asciiTheme="majorBidi" w:eastAsia="Calibri" w:hAnsiTheme="majorBidi" w:cstheme="majorBidi"/>
          <w:szCs w:val="28"/>
        </w:rPr>
      </w:pPr>
      <w:r w:rsidRPr="00D31D4B">
        <w:rPr>
          <w:rFonts w:asciiTheme="majorBidi" w:eastAsia="Calibri" w:hAnsiTheme="majorBidi" w:cstheme="majorBidi"/>
          <w:szCs w:val="28"/>
        </w:rPr>
        <w:t xml:space="preserve">Наряду с их показаниями факты уничтожения больных установлены и приговором </w:t>
      </w:r>
      <w:r w:rsidRPr="00065E29">
        <w:rPr>
          <w:rFonts w:asciiTheme="majorBidi" w:eastAsia="Calibri" w:hAnsiTheme="majorBidi" w:cstheme="majorBidi"/>
          <w:szCs w:val="28"/>
        </w:rPr>
        <w:t>Военного трибунала войск НКВД Псковской области от 26–27 февраля 1945 г.,</w:t>
      </w:r>
      <w:r w:rsidRPr="00D31D4B">
        <w:rPr>
          <w:rFonts w:asciiTheme="majorBidi" w:eastAsia="Calibri" w:hAnsiTheme="majorBidi" w:cstheme="majorBidi"/>
          <w:szCs w:val="28"/>
        </w:rPr>
        <w:t xml:space="preserve"> которым за исполнение приказа оккупационных властей об отравлении больных изменник родины – бывшая глав[ный] врач больницы ВАСИЛЬЕВА М. осуждена к 16 годам тюремного заключения, а также материалами судебно-медицинского исследования эксгумированных трупов, при котором были обнаружены трупы умерщвленных мужчин, женщин и детей в возрасте от 7 до 60 лет</w:t>
      </w:r>
      <w:r>
        <w:rPr>
          <w:rFonts w:asciiTheme="majorBidi" w:eastAsia="Calibri" w:hAnsiTheme="majorBidi" w:cstheme="majorBidi"/>
          <w:szCs w:val="28"/>
        </w:rPr>
        <w:t>.</w:t>
      </w:r>
    </w:p>
    <w:p w:rsidR="000E7DBE" w:rsidRPr="00D31D4B" w:rsidRDefault="000E7DBE" w:rsidP="000E7DBE">
      <w:pPr>
        <w:ind w:firstLine="708"/>
        <w:rPr>
          <w:rFonts w:asciiTheme="majorBidi" w:eastAsia="Calibri" w:hAnsiTheme="majorBidi" w:cstheme="majorBidi"/>
          <w:szCs w:val="28"/>
        </w:rPr>
      </w:pPr>
    </w:p>
    <w:p w:rsidR="000E7DBE" w:rsidRDefault="000E7DBE" w:rsidP="000E7DBE">
      <w:pPr>
        <w:ind w:firstLine="0"/>
        <w:jc w:val="right"/>
        <w:rPr>
          <w:rFonts w:asciiTheme="majorBidi" w:eastAsia="Calibri" w:hAnsiTheme="majorBidi" w:cstheme="majorBidi"/>
          <w:i/>
          <w:iCs/>
          <w:sz w:val="24"/>
          <w:szCs w:val="28"/>
        </w:rPr>
      </w:pPr>
      <w:r w:rsidRPr="00D31D4B">
        <w:rPr>
          <w:rFonts w:asciiTheme="majorBidi" w:eastAsia="Calibri" w:hAnsiTheme="majorBidi" w:cstheme="majorBidi"/>
          <w:i/>
          <w:iCs/>
          <w:szCs w:val="28"/>
        </w:rPr>
        <w:tab/>
      </w:r>
      <w:r w:rsidRPr="00DD2029">
        <w:rPr>
          <w:rFonts w:asciiTheme="majorBidi" w:eastAsia="Calibri" w:hAnsiTheme="majorBidi" w:cstheme="majorBidi"/>
          <w:i/>
          <w:iCs/>
          <w:sz w:val="24"/>
          <w:szCs w:val="28"/>
        </w:rPr>
        <w:t>Без срока давности: преступления нацистов и их пособников против мирного населения на оккупированной территории РСФСР в годы Великой Отечественной войны. Псковская область</w:t>
      </w:r>
      <w:r>
        <w:rPr>
          <w:rFonts w:asciiTheme="majorBidi" w:eastAsia="Calibri" w:hAnsiTheme="majorBidi" w:cstheme="majorBidi"/>
          <w:i/>
          <w:iCs/>
          <w:sz w:val="24"/>
          <w:szCs w:val="28"/>
        </w:rPr>
        <w:t>: Сборник архивных документов</w:t>
      </w:r>
    </w:p>
    <w:p w:rsidR="000E7DBE" w:rsidRPr="00DD2029" w:rsidRDefault="000E7DBE" w:rsidP="000E7DBE">
      <w:pPr>
        <w:ind w:firstLine="0"/>
        <w:jc w:val="right"/>
        <w:rPr>
          <w:rFonts w:asciiTheme="majorBidi" w:eastAsia="Calibri" w:hAnsiTheme="majorBidi" w:cstheme="majorBidi"/>
          <w:i/>
          <w:iCs/>
          <w:sz w:val="24"/>
          <w:szCs w:val="28"/>
        </w:rPr>
      </w:pPr>
      <w:r w:rsidRPr="00DD2029">
        <w:rPr>
          <w:rFonts w:asciiTheme="majorBidi" w:eastAsia="Calibri" w:hAnsiTheme="majorBidi" w:cstheme="majorBidi"/>
          <w:i/>
          <w:iCs/>
          <w:sz w:val="24"/>
          <w:szCs w:val="28"/>
        </w:rPr>
        <w:t xml:space="preserve">/ </w:t>
      </w:r>
      <w:r>
        <w:rPr>
          <w:rFonts w:asciiTheme="majorBidi" w:eastAsia="Calibri" w:hAnsiTheme="majorBidi" w:cstheme="majorBidi"/>
          <w:i/>
          <w:iCs/>
          <w:sz w:val="24"/>
          <w:szCs w:val="28"/>
        </w:rPr>
        <w:t>О</w:t>
      </w:r>
      <w:r w:rsidRPr="00DD2029">
        <w:rPr>
          <w:rFonts w:asciiTheme="majorBidi" w:eastAsia="Calibri" w:hAnsiTheme="majorBidi" w:cstheme="majorBidi"/>
          <w:i/>
          <w:iCs/>
          <w:sz w:val="24"/>
          <w:szCs w:val="28"/>
        </w:rPr>
        <w:t>тв. сост. В. Г. Кузьмин</w:t>
      </w:r>
      <w:r>
        <w:rPr>
          <w:rFonts w:asciiTheme="majorBidi" w:eastAsia="Calibri" w:hAnsiTheme="majorBidi" w:cstheme="majorBidi"/>
          <w:i/>
          <w:iCs/>
          <w:sz w:val="24"/>
          <w:szCs w:val="28"/>
        </w:rPr>
        <w:t>. М., 2020. С. </w:t>
      </w:r>
      <w:r w:rsidRPr="00DD2029">
        <w:rPr>
          <w:rFonts w:asciiTheme="majorBidi" w:eastAsia="Calibri" w:hAnsiTheme="majorBidi" w:cstheme="majorBidi"/>
          <w:i/>
          <w:iCs/>
          <w:sz w:val="24"/>
          <w:szCs w:val="28"/>
        </w:rPr>
        <w:t>474</w:t>
      </w:r>
      <w:r>
        <w:rPr>
          <w:rFonts w:asciiTheme="majorBidi" w:eastAsia="Calibri" w:hAnsiTheme="majorBidi" w:cstheme="majorBidi"/>
          <w:i/>
          <w:iCs/>
          <w:sz w:val="24"/>
          <w:szCs w:val="28"/>
        </w:rPr>
        <w:t>–</w:t>
      </w:r>
      <w:r w:rsidRPr="00DD2029">
        <w:rPr>
          <w:rFonts w:asciiTheme="majorBidi" w:eastAsia="Calibri" w:hAnsiTheme="majorBidi" w:cstheme="majorBidi"/>
          <w:i/>
          <w:iCs/>
          <w:sz w:val="24"/>
          <w:szCs w:val="28"/>
        </w:rPr>
        <w:t>475</w:t>
      </w:r>
      <w:r>
        <w:rPr>
          <w:rFonts w:asciiTheme="majorBidi" w:eastAsia="Calibri" w:hAnsiTheme="majorBidi" w:cstheme="majorBidi"/>
          <w:i/>
          <w:iCs/>
          <w:sz w:val="24"/>
          <w:szCs w:val="28"/>
        </w:rPr>
        <w:t>.</w:t>
      </w:r>
    </w:p>
    <w:p w:rsidR="000E7DBE" w:rsidRPr="00D31D4B" w:rsidRDefault="000E7DBE" w:rsidP="000E7DBE">
      <w:pPr>
        <w:ind w:firstLine="0"/>
        <w:rPr>
          <w:rFonts w:asciiTheme="majorBidi" w:eastAsia="Calibri" w:hAnsiTheme="majorBidi" w:cstheme="majorBidi"/>
          <w:szCs w:val="28"/>
        </w:rPr>
      </w:pPr>
    </w:p>
    <w:bookmarkEnd w:id="65"/>
    <w:p w:rsidR="000E7DBE" w:rsidRDefault="000E7DBE" w:rsidP="000E7DBE">
      <w:pPr>
        <w:jc w:val="center"/>
        <w:rPr>
          <w:rFonts w:asciiTheme="majorBidi" w:eastAsia="Calibri" w:hAnsiTheme="majorBidi" w:cstheme="majorBidi"/>
          <w:b/>
          <w:bCs/>
          <w:szCs w:val="28"/>
        </w:rPr>
      </w:pPr>
      <w:r w:rsidRPr="00D31D4B">
        <w:rPr>
          <w:rFonts w:asciiTheme="majorBidi" w:eastAsia="Calibri" w:hAnsiTheme="majorBidi" w:cstheme="majorBidi"/>
          <w:b/>
          <w:bCs/>
          <w:szCs w:val="28"/>
        </w:rPr>
        <w:t>АКТ</w:t>
      </w:r>
    </w:p>
    <w:p w:rsidR="000E7DBE" w:rsidRPr="00D31D4B" w:rsidRDefault="000E7DBE" w:rsidP="000E7DBE">
      <w:pPr>
        <w:jc w:val="center"/>
        <w:rPr>
          <w:rFonts w:asciiTheme="majorBidi" w:eastAsia="Calibri" w:hAnsiTheme="majorBidi" w:cstheme="majorBidi"/>
          <w:b/>
          <w:bCs/>
          <w:szCs w:val="28"/>
        </w:rPr>
      </w:pP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Настоящий акт подтверждает о зверском отношении немецких грабителей к жителям дома инвалидов 26 Новопетровского района</w:t>
      </w:r>
      <w:r w:rsidRPr="00D31D4B">
        <w:rPr>
          <w:rFonts w:asciiTheme="majorBidi" w:eastAsia="Calibri" w:hAnsiTheme="majorBidi" w:cstheme="majorBidi"/>
          <w:szCs w:val="28"/>
          <w:vertAlign w:val="superscript"/>
        </w:rPr>
        <w:footnoteReference w:id="3"/>
      </w:r>
      <w:r w:rsidRPr="00D31D4B">
        <w:rPr>
          <w:rFonts w:asciiTheme="majorBidi" w:eastAsia="Calibri" w:hAnsiTheme="majorBidi" w:cstheme="majorBidi"/>
          <w:szCs w:val="28"/>
        </w:rPr>
        <w:t>.</w:t>
      </w: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На протяжении 23 лет здесь находились инвалиды. До прихода немцев инвалиды находились на государственном обеспечении и было свое хозяйство. Ворвались немцы 25 октября – разбили магазин, разграбили. Забрали что было у нас в складе, разорили наши улья и предоставили грабежу для своих солдат. В результате грабежа и отнятия продуктов нас держали все время голодными. На наши жалобы не обращали никакого внимания. Кроме этого, убили Морозова Николая, 17-летнего парня за то, что он пошел искать себе пищи. Подозревали, что он еврей. Прежде чем убить, они издевались, били по чем попало, потом пристрелили и Тарасова Григория Васильевича. Ненастину Андрею разрубили топором шею за то, что тот не мог колоть для них дрова. Никишина Сергея ударили прикладом. Шел по деревне, встретили, избили.</w:t>
      </w: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lastRenderedPageBreak/>
        <w:t>В результате издевательств и зверств, чинимых над нами, многие умерли с голоду. Из 500 человек умерло человек 250. Варвары отнимали у нас, что было из теплой одежды, забирали все, что мы себе варили. Из корпуса слабых, которые не могли двигаться, выгнали на улицу, сами поместились, штаб, пьянствовали. Часть из них умерла.</w:t>
      </w: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Эти издевательства показывают, что немцы варвары и звери, издевающиеся над населением.</w:t>
      </w:r>
    </w:p>
    <w:p w:rsidR="000E7DBE" w:rsidRDefault="000E7DBE" w:rsidP="000E7DBE">
      <w:pPr>
        <w:rPr>
          <w:rFonts w:asciiTheme="majorBidi" w:eastAsia="Calibri" w:hAnsiTheme="majorBidi" w:cstheme="majorBidi"/>
          <w:szCs w:val="28"/>
        </w:rPr>
      </w:pP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Акт подписали:</w:t>
      </w: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Бойко Михаил, Гурко Алексей, Кулышев Алексей,</w:t>
      </w:r>
    </w:p>
    <w:p w:rsidR="000E7DBE" w:rsidRPr="00D31D4B" w:rsidRDefault="000E7DBE" w:rsidP="000E7DBE">
      <w:pPr>
        <w:rPr>
          <w:rFonts w:asciiTheme="majorBidi" w:eastAsia="Calibri" w:hAnsiTheme="majorBidi" w:cstheme="majorBidi"/>
          <w:szCs w:val="28"/>
        </w:rPr>
      </w:pPr>
      <w:r w:rsidRPr="00D31D4B">
        <w:rPr>
          <w:rFonts w:asciiTheme="majorBidi" w:eastAsia="Calibri" w:hAnsiTheme="majorBidi" w:cstheme="majorBidi"/>
          <w:szCs w:val="28"/>
        </w:rPr>
        <w:t>Зуев Алексей, Рябо</w:t>
      </w:r>
      <w:r>
        <w:rPr>
          <w:rFonts w:asciiTheme="majorBidi" w:eastAsia="Calibri" w:hAnsiTheme="majorBidi" w:cstheme="majorBidi"/>
          <w:szCs w:val="28"/>
        </w:rPr>
        <w:t>в Петр. Юго-западный фронт 18/а</w:t>
      </w:r>
    </w:p>
    <w:p w:rsidR="000E7DBE" w:rsidRPr="00CE0AD9" w:rsidRDefault="000E7DBE" w:rsidP="000E7DBE">
      <w:pPr>
        <w:ind w:firstLine="0"/>
        <w:rPr>
          <w:rFonts w:asciiTheme="majorBidi" w:eastAsia="Calibri" w:hAnsiTheme="majorBidi" w:cstheme="majorBidi"/>
          <w:sz w:val="24"/>
          <w:szCs w:val="28"/>
        </w:rPr>
      </w:pPr>
    </w:p>
    <w:p w:rsidR="000E7DBE" w:rsidRDefault="000E7DBE" w:rsidP="000E7DBE">
      <w:pPr>
        <w:ind w:firstLine="0"/>
        <w:jc w:val="right"/>
        <w:rPr>
          <w:rFonts w:asciiTheme="majorBidi" w:eastAsia="Calibri" w:hAnsiTheme="majorBidi" w:cstheme="majorBidi"/>
          <w:i/>
          <w:iCs/>
          <w:sz w:val="24"/>
          <w:szCs w:val="28"/>
        </w:rPr>
      </w:pPr>
      <w:r w:rsidRPr="00CE0AD9">
        <w:rPr>
          <w:rFonts w:asciiTheme="majorBidi" w:eastAsia="Calibri" w:hAnsiTheme="majorBidi" w:cstheme="majorBidi"/>
          <w:i/>
          <w:iCs/>
          <w:sz w:val="24"/>
          <w:szCs w:val="28"/>
        </w:rPr>
        <w:t>Документы обвиняют. Сборник документов о чудовищных зверствах германских властей на временно захваченных ими советских территориях. Вып. 1. М., 2020. С. 202.</w:t>
      </w:r>
    </w:p>
    <w:p w:rsidR="000E7DBE" w:rsidRPr="00CE0AD9" w:rsidRDefault="000E7DBE" w:rsidP="000E7DBE">
      <w:pPr>
        <w:ind w:firstLine="0"/>
        <w:jc w:val="right"/>
        <w:rPr>
          <w:rFonts w:asciiTheme="majorBidi" w:eastAsia="Calibri" w:hAnsiTheme="majorBidi" w:cstheme="majorBidi"/>
          <w:i/>
          <w:iCs/>
          <w:sz w:val="24"/>
          <w:szCs w:val="28"/>
        </w:rPr>
      </w:pPr>
      <w:r w:rsidRPr="00CE0AD9">
        <w:rPr>
          <w:rFonts w:asciiTheme="majorBidi" w:eastAsia="Calibri" w:hAnsiTheme="majorBidi" w:cstheme="majorBidi"/>
          <w:i/>
          <w:iCs/>
          <w:sz w:val="24"/>
          <w:szCs w:val="28"/>
        </w:rPr>
        <w:t xml:space="preserve">URL: https://urait.ru/bcode/460147/p.202 </w:t>
      </w:r>
      <w:bookmarkStart w:id="66" w:name="_Hlk57579004"/>
      <w:r w:rsidRPr="00CE0AD9">
        <w:rPr>
          <w:rFonts w:asciiTheme="majorBidi" w:eastAsia="Calibri" w:hAnsiTheme="majorBidi" w:cstheme="majorBidi"/>
          <w:i/>
          <w:iCs/>
          <w:sz w:val="24"/>
          <w:szCs w:val="28"/>
        </w:rPr>
        <w:t>(дата обращения: 22.11.2020).</w:t>
      </w:r>
      <w:bookmarkEnd w:id="66"/>
    </w:p>
    <w:p w:rsidR="000E7DBE" w:rsidRDefault="000E7DBE" w:rsidP="000E7DBE">
      <w:pPr>
        <w:ind w:firstLine="0"/>
        <w:rPr>
          <w:rFonts w:asciiTheme="majorBidi" w:eastAsia="Calibri" w:hAnsiTheme="majorBidi" w:cstheme="majorBidi"/>
          <w:i/>
          <w:iCs/>
          <w:szCs w:val="28"/>
        </w:rPr>
      </w:pPr>
    </w:p>
    <w:p w:rsidR="000E7DBE" w:rsidRPr="00065E29" w:rsidRDefault="000E7DBE" w:rsidP="000E7DBE">
      <w:pPr>
        <w:ind w:firstLine="0"/>
        <w:jc w:val="center"/>
        <w:rPr>
          <w:rFonts w:asciiTheme="majorBidi" w:eastAsia="Calibri" w:hAnsiTheme="majorBidi" w:cstheme="majorBidi"/>
          <w:b/>
          <w:bCs/>
          <w:szCs w:val="28"/>
        </w:rPr>
      </w:pPr>
      <w:r>
        <w:rPr>
          <w:rFonts w:asciiTheme="majorBidi" w:eastAsia="Calibri" w:hAnsiTheme="majorBidi" w:cstheme="majorBidi"/>
          <w:b/>
          <w:bCs/>
          <w:szCs w:val="28"/>
        </w:rPr>
        <w:t>Из</w:t>
      </w:r>
      <w:r w:rsidRPr="00CE0AD9">
        <w:rPr>
          <w:rFonts w:asciiTheme="majorBidi" w:eastAsia="Calibri" w:hAnsiTheme="majorBidi" w:cstheme="majorBidi"/>
          <w:b/>
          <w:bCs/>
          <w:szCs w:val="28"/>
        </w:rPr>
        <w:t xml:space="preserve"> речи помощника Главного обвинителя от СССР Л.Н. Смирнова о преступлениях обвиняемых на Нюрнбергском процессе против мирного населения – об особо мучительных способах умерщвления нацистами детей, в том числе в «душегубках»</w:t>
      </w:r>
      <w:r>
        <w:rPr>
          <w:rFonts w:asciiTheme="majorBidi" w:eastAsia="Calibri" w:hAnsiTheme="majorBidi" w:cstheme="majorBidi"/>
          <w:b/>
          <w:bCs/>
          <w:szCs w:val="28"/>
        </w:rPr>
        <w:t xml:space="preserve"> (</w:t>
      </w:r>
      <w:r w:rsidRPr="00065E29">
        <w:rPr>
          <w:rFonts w:asciiTheme="majorBidi" w:eastAsia="Calibri" w:hAnsiTheme="majorBidi" w:cstheme="majorBidi"/>
          <w:b/>
          <w:bCs/>
          <w:szCs w:val="28"/>
        </w:rPr>
        <w:t>18 февраля 1946 г.)</w:t>
      </w:r>
    </w:p>
    <w:p w:rsidR="000E7DBE" w:rsidRPr="00CE0AD9" w:rsidRDefault="000E7DBE" w:rsidP="000E7DBE">
      <w:pPr>
        <w:ind w:firstLine="708"/>
        <w:jc w:val="right"/>
        <w:rPr>
          <w:rFonts w:asciiTheme="majorBidi" w:eastAsia="Calibri" w:hAnsiTheme="majorBidi" w:cstheme="majorBidi"/>
          <w:szCs w:val="28"/>
        </w:rPr>
      </w:pPr>
    </w:p>
    <w:p w:rsidR="000E7DBE" w:rsidRPr="00CE0AD9" w:rsidRDefault="000E7DBE" w:rsidP="000E7DBE">
      <w:pPr>
        <w:ind w:firstLine="0"/>
        <w:jc w:val="right"/>
        <w:rPr>
          <w:rFonts w:asciiTheme="majorBidi" w:eastAsia="Calibri" w:hAnsiTheme="majorBidi" w:cstheme="majorBidi"/>
          <w:i/>
          <w:iCs/>
          <w:sz w:val="24"/>
        </w:rPr>
      </w:pPr>
      <w:r w:rsidRPr="00CE0AD9">
        <w:rPr>
          <w:rFonts w:asciiTheme="majorBidi" w:eastAsia="Calibri" w:hAnsiTheme="majorBidi" w:cstheme="majorBidi"/>
          <w:i/>
          <w:iCs/>
          <w:sz w:val="24"/>
        </w:rPr>
        <w:t>Российский государственный архив фонодокументов. Ф. 1. Оп. 19. № 8 (5–8). Ч. 4. Продолжительность звучания – 19 мин. 30 с. //</w:t>
      </w:r>
      <w:r w:rsidRPr="00CE0AD9">
        <w:rPr>
          <w:rFonts w:asciiTheme="majorBidi" w:hAnsiTheme="majorBidi" w:cstheme="majorBidi"/>
          <w:i/>
          <w:iCs/>
          <w:sz w:val="24"/>
        </w:rPr>
        <w:t xml:space="preserve"> </w:t>
      </w:r>
      <w:r w:rsidRPr="00CE0AD9">
        <w:rPr>
          <w:rFonts w:asciiTheme="majorBidi" w:eastAsia="Calibri" w:hAnsiTheme="majorBidi" w:cstheme="majorBidi"/>
          <w:i/>
          <w:iCs/>
          <w:sz w:val="24"/>
        </w:rPr>
        <w:t>Федеральный архивный проект «Преступления нацистов и их пособников против мирного населения СССР в годы Великой Отечественной войны 1941–1945 гг.»</w:t>
      </w:r>
      <w:r>
        <w:rPr>
          <w:rFonts w:asciiTheme="majorBidi" w:eastAsia="Calibri" w:hAnsiTheme="majorBidi" w:cstheme="majorBidi"/>
          <w:i/>
          <w:iCs/>
          <w:sz w:val="24"/>
        </w:rPr>
        <w:t xml:space="preserve"> </w:t>
      </w:r>
      <w:r w:rsidRPr="00CE0AD9">
        <w:rPr>
          <w:rFonts w:asciiTheme="majorBidi" w:eastAsia="Calibri" w:hAnsiTheme="majorBidi" w:cstheme="majorBidi"/>
          <w:i/>
          <w:iCs/>
          <w:sz w:val="24"/>
          <w:lang w:val="en-US"/>
        </w:rPr>
        <w:t>URL</w:t>
      </w:r>
      <w:r w:rsidRPr="00CE0AD9">
        <w:rPr>
          <w:rFonts w:asciiTheme="majorBidi" w:eastAsia="Calibri" w:hAnsiTheme="majorBidi" w:cstheme="majorBidi"/>
          <w:i/>
          <w:iCs/>
          <w:sz w:val="24"/>
        </w:rPr>
        <w:t>:</w:t>
      </w:r>
      <w:r w:rsidRPr="00CE0AD9">
        <w:rPr>
          <w:rFonts w:asciiTheme="majorBidi" w:hAnsiTheme="majorBidi" w:cstheme="majorBidi"/>
          <w:i/>
          <w:iCs/>
          <w:sz w:val="24"/>
        </w:rPr>
        <w:t xml:space="preserve"> </w:t>
      </w:r>
      <w:r w:rsidRPr="00CE0AD9">
        <w:rPr>
          <w:rFonts w:asciiTheme="majorBidi" w:eastAsia="Calibri" w:hAnsiTheme="majorBidi" w:cstheme="majorBidi"/>
          <w:i/>
          <w:iCs/>
          <w:sz w:val="24"/>
          <w:lang w:val="en-US"/>
        </w:rPr>
        <w:t>http</w:t>
      </w:r>
      <w:r w:rsidRPr="00CE0AD9">
        <w:rPr>
          <w:rFonts w:asciiTheme="majorBidi" w:eastAsia="Calibri" w:hAnsiTheme="majorBidi" w:cstheme="majorBidi"/>
          <w:i/>
          <w:iCs/>
          <w:sz w:val="24"/>
        </w:rPr>
        <w:t>://</w:t>
      </w:r>
      <w:r w:rsidRPr="00CE0AD9">
        <w:rPr>
          <w:rFonts w:asciiTheme="majorBidi" w:eastAsia="Calibri" w:hAnsiTheme="majorBidi" w:cstheme="majorBidi"/>
          <w:i/>
          <w:iCs/>
          <w:sz w:val="24"/>
          <w:lang w:val="en-US"/>
        </w:rPr>
        <w:t>victims</w:t>
      </w:r>
      <w:r w:rsidRPr="00CE0AD9">
        <w:rPr>
          <w:rFonts w:asciiTheme="majorBidi" w:eastAsia="Calibri" w:hAnsiTheme="majorBidi" w:cstheme="majorBidi"/>
          <w:i/>
          <w:iCs/>
          <w:sz w:val="24"/>
        </w:rPr>
        <w:t>.</w:t>
      </w:r>
      <w:r w:rsidRPr="00CE0AD9">
        <w:rPr>
          <w:rFonts w:asciiTheme="majorBidi" w:eastAsia="Calibri" w:hAnsiTheme="majorBidi" w:cstheme="majorBidi"/>
          <w:i/>
          <w:iCs/>
          <w:sz w:val="24"/>
          <w:lang w:val="en-US"/>
        </w:rPr>
        <w:t>rusarchives</w:t>
      </w:r>
      <w:r w:rsidRPr="00CE0AD9">
        <w:rPr>
          <w:rFonts w:asciiTheme="majorBidi" w:eastAsia="Calibri" w:hAnsiTheme="majorBidi" w:cstheme="majorBidi"/>
          <w:i/>
          <w:iCs/>
          <w:sz w:val="24"/>
        </w:rPr>
        <w:t>.</w:t>
      </w:r>
      <w:r w:rsidRPr="00CE0AD9">
        <w:rPr>
          <w:rFonts w:asciiTheme="majorBidi" w:eastAsia="Calibri" w:hAnsiTheme="majorBidi" w:cstheme="majorBidi"/>
          <w:i/>
          <w:iCs/>
          <w:sz w:val="24"/>
          <w:lang w:val="en-US"/>
        </w:rPr>
        <w:t>ru</w:t>
      </w:r>
      <w:r w:rsidRPr="00CE0AD9">
        <w:rPr>
          <w:rFonts w:asciiTheme="majorBidi" w:eastAsia="Calibri" w:hAnsiTheme="majorBidi" w:cstheme="majorBidi"/>
          <w:i/>
          <w:iCs/>
          <w:sz w:val="24"/>
        </w:rPr>
        <w:t>/</w:t>
      </w:r>
      <w:r w:rsidRPr="00CE0AD9">
        <w:rPr>
          <w:rFonts w:asciiTheme="majorBidi" w:eastAsia="Calibri" w:hAnsiTheme="majorBidi" w:cstheme="majorBidi"/>
          <w:i/>
          <w:iCs/>
          <w:sz w:val="24"/>
          <w:lang w:val="en-US"/>
        </w:rPr>
        <w:t>index</w:t>
      </w:r>
      <w:r w:rsidRPr="00CE0AD9">
        <w:rPr>
          <w:rFonts w:asciiTheme="majorBidi" w:eastAsia="Calibri" w:hAnsiTheme="majorBidi" w:cstheme="majorBidi"/>
          <w:i/>
          <w:iCs/>
          <w:sz w:val="24"/>
        </w:rPr>
        <w:t>.</w:t>
      </w:r>
      <w:r w:rsidRPr="00CE0AD9">
        <w:rPr>
          <w:rFonts w:asciiTheme="majorBidi" w:eastAsia="Calibri" w:hAnsiTheme="majorBidi" w:cstheme="majorBidi"/>
          <w:i/>
          <w:iCs/>
          <w:sz w:val="24"/>
          <w:lang w:val="en-US"/>
        </w:rPr>
        <w:t>php</w:t>
      </w:r>
      <w:r w:rsidRPr="00CE0AD9">
        <w:rPr>
          <w:rFonts w:asciiTheme="majorBidi" w:eastAsia="Calibri" w:hAnsiTheme="majorBidi" w:cstheme="majorBidi"/>
          <w:i/>
          <w:iCs/>
          <w:sz w:val="24"/>
        </w:rPr>
        <w:t>/</w:t>
      </w:r>
      <w:r w:rsidRPr="00CE0AD9">
        <w:rPr>
          <w:rFonts w:asciiTheme="majorBidi" w:eastAsia="Calibri" w:hAnsiTheme="majorBidi" w:cstheme="majorBidi"/>
          <w:i/>
          <w:iCs/>
          <w:sz w:val="24"/>
          <w:lang w:val="en-US"/>
        </w:rPr>
        <w:t>fragment</w:t>
      </w:r>
      <w:r w:rsidRPr="00CE0AD9">
        <w:rPr>
          <w:rFonts w:asciiTheme="majorBidi" w:eastAsia="Calibri" w:hAnsiTheme="majorBidi" w:cstheme="majorBidi"/>
          <w:i/>
          <w:iCs/>
          <w:sz w:val="24"/>
        </w:rPr>
        <w:t>-</w:t>
      </w:r>
      <w:r w:rsidRPr="00CE0AD9">
        <w:rPr>
          <w:rFonts w:asciiTheme="majorBidi" w:eastAsia="Calibri" w:hAnsiTheme="majorBidi" w:cstheme="majorBidi"/>
          <w:i/>
          <w:iCs/>
          <w:sz w:val="24"/>
          <w:lang w:val="en-US"/>
        </w:rPr>
        <w:t>rechi</w:t>
      </w:r>
      <w:r w:rsidRPr="00CE0AD9">
        <w:rPr>
          <w:rFonts w:asciiTheme="majorBidi" w:eastAsia="Calibri" w:hAnsiTheme="majorBidi" w:cstheme="majorBidi"/>
          <w:i/>
          <w:iCs/>
          <w:sz w:val="24"/>
        </w:rPr>
        <w:t>-</w:t>
      </w:r>
      <w:r w:rsidRPr="00CE0AD9">
        <w:rPr>
          <w:rFonts w:asciiTheme="majorBidi" w:eastAsia="Calibri" w:hAnsiTheme="majorBidi" w:cstheme="majorBidi"/>
          <w:i/>
          <w:iCs/>
          <w:sz w:val="24"/>
          <w:lang w:val="en-US"/>
        </w:rPr>
        <w:t>pomoschnika</w:t>
      </w:r>
      <w:r w:rsidRPr="00CE0AD9">
        <w:rPr>
          <w:rFonts w:asciiTheme="majorBidi" w:eastAsia="Calibri" w:hAnsiTheme="majorBidi" w:cstheme="majorBidi"/>
          <w:i/>
          <w:iCs/>
          <w:sz w:val="24"/>
        </w:rPr>
        <w:t>-</w:t>
      </w:r>
      <w:r w:rsidRPr="00CE0AD9">
        <w:rPr>
          <w:rFonts w:asciiTheme="majorBidi" w:eastAsia="Calibri" w:hAnsiTheme="majorBidi" w:cstheme="majorBidi"/>
          <w:i/>
          <w:iCs/>
          <w:sz w:val="24"/>
          <w:lang w:val="en-US"/>
        </w:rPr>
        <w:t>glavnogo</w:t>
      </w:r>
      <w:r w:rsidRPr="00CE0AD9">
        <w:rPr>
          <w:rFonts w:asciiTheme="majorBidi" w:eastAsia="Calibri" w:hAnsiTheme="majorBidi" w:cstheme="majorBidi"/>
          <w:i/>
          <w:iCs/>
          <w:sz w:val="24"/>
        </w:rPr>
        <w:t>-</w:t>
      </w:r>
      <w:r w:rsidRPr="00CE0AD9">
        <w:rPr>
          <w:rFonts w:asciiTheme="majorBidi" w:eastAsia="Calibri" w:hAnsiTheme="majorBidi" w:cstheme="majorBidi"/>
          <w:i/>
          <w:iCs/>
          <w:sz w:val="24"/>
          <w:lang w:val="en-US"/>
        </w:rPr>
        <w:t>obvinitelya</w:t>
      </w:r>
      <w:r w:rsidRPr="00CE0AD9">
        <w:rPr>
          <w:rFonts w:asciiTheme="majorBidi" w:eastAsia="Calibri" w:hAnsiTheme="majorBidi" w:cstheme="majorBidi"/>
          <w:i/>
          <w:iCs/>
          <w:sz w:val="24"/>
        </w:rPr>
        <w:t>-</w:t>
      </w:r>
      <w:r w:rsidRPr="00CE0AD9">
        <w:rPr>
          <w:rFonts w:asciiTheme="majorBidi" w:eastAsia="Calibri" w:hAnsiTheme="majorBidi" w:cstheme="majorBidi"/>
          <w:i/>
          <w:iCs/>
          <w:sz w:val="24"/>
          <w:lang w:val="en-US"/>
        </w:rPr>
        <w:t>ot</w:t>
      </w:r>
      <w:r w:rsidRPr="00CE0AD9">
        <w:rPr>
          <w:rFonts w:asciiTheme="majorBidi" w:eastAsia="Calibri" w:hAnsiTheme="majorBidi" w:cstheme="majorBidi"/>
          <w:i/>
          <w:iCs/>
          <w:sz w:val="24"/>
        </w:rPr>
        <w:t>-</w:t>
      </w:r>
      <w:r w:rsidRPr="00CE0AD9">
        <w:rPr>
          <w:rFonts w:asciiTheme="majorBidi" w:eastAsia="Calibri" w:hAnsiTheme="majorBidi" w:cstheme="majorBidi"/>
          <w:i/>
          <w:iCs/>
          <w:sz w:val="24"/>
          <w:lang w:val="en-US"/>
        </w:rPr>
        <w:t>sssr</w:t>
      </w:r>
      <w:r w:rsidRPr="00CE0AD9">
        <w:rPr>
          <w:rFonts w:asciiTheme="majorBidi" w:eastAsia="Calibri" w:hAnsiTheme="majorBidi" w:cstheme="majorBidi"/>
          <w:i/>
          <w:iCs/>
          <w:sz w:val="24"/>
        </w:rPr>
        <w:t>-</w:t>
      </w:r>
      <w:r w:rsidRPr="00CE0AD9">
        <w:rPr>
          <w:rFonts w:asciiTheme="majorBidi" w:eastAsia="Calibri" w:hAnsiTheme="majorBidi" w:cstheme="majorBidi"/>
          <w:i/>
          <w:iCs/>
          <w:sz w:val="24"/>
          <w:lang w:val="en-US"/>
        </w:rPr>
        <w:t>ln</w:t>
      </w:r>
      <w:r w:rsidRPr="00CE0AD9">
        <w:rPr>
          <w:rFonts w:asciiTheme="majorBidi" w:eastAsia="Calibri" w:hAnsiTheme="majorBidi" w:cstheme="majorBidi"/>
          <w:i/>
          <w:iCs/>
          <w:sz w:val="24"/>
        </w:rPr>
        <w:t>-</w:t>
      </w:r>
      <w:r w:rsidRPr="00CE0AD9">
        <w:rPr>
          <w:rFonts w:asciiTheme="majorBidi" w:eastAsia="Calibri" w:hAnsiTheme="majorBidi" w:cstheme="majorBidi"/>
          <w:i/>
          <w:iCs/>
          <w:sz w:val="24"/>
          <w:lang w:val="en-US"/>
        </w:rPr>
        <w:t>smirnova</w:t>
      </w:r>
      <w:r w:rsidRPr="00CE0AD9">
        <w:rPr>
          <w:rFonts w:asciiTheme="majorBidi" w:eastAsia="Calibri" w:hAnsiTheme="majorBidi" w:cstheme="majorBidi"/>
          <w:i/>
          <w:iCs/>
          <w:sz w:val="24"/>
        </w:rPr>
        <w:t>-</w:t>
      </w:r>
      <w:r w:rsidRPr="00CE0AD9">
        <w:rPr>
          <w:rFonts w:asciiTheme="majorBidi" w:eastAsia="Calibri" w:hAnsiTheme="majorBidi" w:cstheme="majorBidi"/>
          <w:i/>
          <w:iCs/>
          <w:sz w:val="24"/>
          <w:lang w:val="en-US"/>
        </w:rPr>
        <w:t>o</w:t>
      </w:r>
      <w:r w:rsidRPr="00CE0AD9">
        <w:rPr>
          <w:rFonts w:asciiTheme="majorBidi" w:eastAsia="Calibri" w:hAnsiTheme="majorBidi" w:cstheme="majorBidi"/>
          <w:i/>
          <w:iCs/>
          <w:sz w:val="24"/>
        </w:rPr>
        <w:t>-</w:t>
      </w:r>
      <w:r w:rsidRPr="00CE0AD9">
        <w:rPr>
          <w:rFonts w:asciiTheme="majorBidi" w:eastAsia="Calibri" w:hAnsiTheme="majorBidi" w:cstheme="majorBidi"/>
          <w:i/>
          <w:iCs/>
          <w:sz w:val="24"/>
          <w:lang w:val="en-US"/>
        </w:rPr>
        <w:t>prestupleniyakh</w:t>
      </w:r>
      <w:r w:rsidRPr="00CE0AD9">
        <w:rPr>
          <w:rFonts w:asciiTheme="majorBidi" w:eastAsia="Calibri" w:hAnsiTheme="majorBidi" w:cstheme="majorBidi"/>
          <w:i/>
          <w:iCs/>
          <w:sz w:val="24"/>
        </w:rPr>
        <w:t>-</w:t>
      </w:r>
      <w:r w:rsidRPr="00CE0AD9">
        <w:rPr>
          <w:rFonts w:asciiTheme="majorBidi" w:eastAsia="Calibri" w:hAnsiTheme="majorBidi" w:cstheme="majorBidi"/>
          <w:i/>
          <w:iCs/>
          <w:sz w:val="24"/>
          <w:lang w:val="en-US"/>
        </w:rPr>
        <w:t>obvinyaemykh</w:t>
      </w:r>
      <w:r w:rsidRPr="00CE0AD9">
        <w:rPr>
          <w:rFonts w:asciiTheme="majorBidi" w:eastAsia="Calibri" w:hAnsiTheme="majorBidi" w:cstheme="majorBidi"/>
          <w:i/>
          <w:iCs/>
          <w:sz w:val="24"/>
        </w:rPr>
        <w:t>-22</w:t>
      </w:r>
      <w:r w:rsidRPr="00CE0AD9">
        <w:rPr>
          <w:rStyle w:val="a6"/>
          <w:rFonts w:asciiTheme="majorBidi" w:eastAsia="Calibri" w:hAnsiTheme="majorBidi" w:cstheme="majorBidi"/>
          <w:i/>
          <w:iCs/>
          <w:color w:val="auto"/>
          <w:sz w:val="24"/>
          <w:u w:val="none"/>
        </w:rPr>
        <w:t xml:space="preserve"> (дата обращения: 14.12.2020).</w:t>
      </w:r>
    </w:p>
    <w:p w:rsidR="000E7DBE" w:rsidRPr="00CE0AD9" w:rsidRDefault="000E7DBE" w:rsidP="000E7DBE">
      <w:pPr>
        <w:ind w:firstLine="708"/>
        <w:jc w:val="right"/>
        <w:rPr>
          <w:rFonts w:asciiTheme="majorBidi" w:eastAsia="Calibri" w:hAnsiTheme="majorBidi" w:cstheme="majorBidi"/>
          <w:i/>
          <w:iCs/>
          <w:sz w:val="24"/>
        </w:rPr>
      </w:pPr>
    </w:p>
    <w:p w:rsidR="000E7DBE" w:rsidRPr="00CE0AD9" w:rsidRDefault="000E7DBE" w:rsidP="000E7DBE">
      <w:pPr>
        <w:rPr>
          <w:rFonts w:asciiTheme="majorBidi" w:eastAsia="Calibri" w:hAnsiTheme="majorBidi" w:cstheme="majorBidi"/>
          <w:b/>
          <w:bCs/>
          <w:szCs w:val="28"/>
        </w:rPr>
      </w:pPr>
      <w:r>
        <w:rPr>
          <w:rFonts w:asciiTheme="majorBidi" w:eastAsia="Calibri" w:hAnsiTheme="majorBidi" w:cstheme="majorBidi"/>
          <w:b/>
          <w:bCs/>
          <w:szCs w:val="28"/>
        </w:rPr>
        <w:t>Вопросы</w:t>
      </w:r>
    </w:p>
    <w:p w:rsidR="000E7DBE" w:rsidRPr="00CE0AD9" w:rsidRDefault="000E7DBE" w:rsidP="00662380">
      <w:pPr>
        <w:pStyle w:val="a8"/>
        <w:numPr>
          <w:ilvl w:val="0"/>
          <w:numId w:val="10"/>
        </w:numPr>
        <w:tabs>
          <w:tab w:val="left" w:pos="993"/>
        </w:tabs>
        <w:spacing w:after="0" w:line="240" w:lineRule="auto"/>
        <w:ind w:left="0" w:firstLine="709"/>
        <w:rPr>
          <w:rFonts w:asciiTheme="majorBidi" w:hAnsiTheme="majorBidi" w:cstheme="majorBidi"/>
          <w:sz w:val="28"/>
          <w:szCs w:val="28"/>
        </w:rPr>
      </w:pPr>
      <w:r w:rsidRPr="00CE0AD9">
        <w:rPr>
          <w:rFonts w:asciiTheme="majorBidi" w:hAnsiTheme="majorBidi" w:cstheme="majorBidi"/>
          <w:sz w:val="28"/>
          <w:szCs w:val="28"/>
        </w:rPr>
        <w:t>Каковы были судьбы людей с особыми потребностями в развитии</w:t>
      </w:r>
      <w:r>
        <w:rPr>
          <w:rFonts w:asciiTheme="majorBidi" w:hAnsiTheme="majorBidi" w:cstheme="majorBidi"/>
          <w:sz w:val="28"/>
          <w:szCs w:val="28"/>
        </w:rPr>
        <w:t>,</w:t>
      </w:r>
      <w:r w:rsidRPr="00CE0AD9">
        <w:rPr>
          <w:rFonts w:asciiTheme="majorBidi" w:hAnsiTheme="majorBidi" w:cstheme="majorBidi"/>
          <w:sz w:val="28"/>
          <w:szCs w:val="28"/>
        </w:rPr>
        <w:t xml:space="preserve"> оставшимися на оккупированной территории?</w:t>
      </w:r>
    </w:p>
    <w:p w:rsidR="000E7DBE" w:rsidRPr="00CE0AD9" w:rsidRDefault="000E7DBE" w:rsidP="00662380">
      <w:pPr>
        <w:pStyle w:val="a8"/>
        <w:numPr>
          <w:ilvl w:val="0"/>
          <w:numId w:val="10"/>
        </w:numPr>
        <w:tabs>
          <w:tab w:val="left" w:pos="993"/>
        </w:tabs>
        <w:spacing w:after="0" w:line="240" w:lineRule="auto"/>
        <w:ind w:left="0" w:firstLine="709"/>
        <w:rPr>
          <w:rFonts w:asciiTheme="majorBidi" w:hAnsiTheme="majorBidi" w:cstheme="majorBidi"/>
          <w:sz w:val="28"/>
          <w:szCs w:val="28"/>
        </w:rPr>
      </w:pPr>
      <w:r w:rsidRPr="00CE0AD9">
        <w:rPr>
          <w:rFonts w:asciiTheme="majorBidi" w:hAnsiTheme="majorBidi" w:cstheme="majorBidi"/>
          <w:sz w:val="28"/>
          <w:szCs w:val="28"/>
        </w:rPr>
        <w:t>Каким образом и какими методами фашисты «решали</w:t>
      </w:r>
      <w:r>
        <w:rPr>
          <w:rFonts w:asciiTheme="majorBidi" w:hAnsiTheme="majorBidi" w:cstheme="majorBidi"/>
          <w:sz w:val="28"/>
          <w:szCs w:val="28"/>
        </w:rPr>
        <w:t>»</w:t>
      </w:r>
      <w:r w:rsidRPr="00CE0AD9">
        <w:rPr>
          <w:rFonts w:asciiTheme="majorBidi" w:hAnsiTheme="majorBidi" w:cstheme="majorBidi"/>
          <w:sz w:val="28"/>
          <w:szCs w:val="28"/>
        </w:rPr>
        <w:t xml:space="preserve"> вопрос «лишних людей»?</w:t>
      </w:r>
    </w:p>
    <w:p w:rsidR="000E7DBE" w:rsidRPr="00D31D4B" w:rsidRDefault="000E7DBE" w:rsidP="000E7DBE">
      <w:pPr>
        <w:ind w:firstLine="0"/>
        <w:jc w:val="center"/>
        <w:rPr>
          <w:rFonts w:asciiTheme="majorBidi" w:hAnsiTheme="majorBidi" w:cstheme="majorBidi"/>
          <w:b/>
          <w:bCs/>
          <w:szCs w:val="28"/>
        </w:rPr>
      </w:pPr>
    </w:p>
    <w:p w:rsidR="000E7DBE" w:rsidRPr="00D31D4B" w:rsidRDefault="000E7DBE" w:rsidP="000E7DBE">
      <w:pPr>
        <w:ind w:firstLine="0"/>
        <w:jc w:val="center"/>
        <w:rPr>
          <w:rFonts w:asciiTheme="majorBidi" w:hAnsiTheme="majorBidi" w:cstheme="majorBidi"/>
          <w:b/>
          <w:bCs/>
          <w:szCs w:val="28"/>
        </w:rPr>
      </w:pPr>
      <w:r w:rsidRPr="00D31D4B">
        <w:rPr>
          <w:rFonts w:asciiTheme="majorBidi" w:hAnsiTheme="majorBidi" w:cstheme="majorBidi"/>
          <w:b/>
          <w:bCs/>
          <w:szCs w:val="28"/>
        </w:rPr>
        <w:t>3. УНИЧТОЖЕНИЕ ВОЕННОПЛЕННЫХ И МЕДИЦИНСКИЕ ЭКСПЕРИМЕНТЫ НАД ЗАКЛЮЧЕННЫМИ</w:t>
      </w:r>
    </w:p>
    <w:p w:rsidR="000E7DBE" w:rsidRPr="00D31D4B" w:rsidRDefault="000E7DBE" w:rsidP="000E7DBE">
      <w:pPr>
        <w:rPr>
          <w:rFonts w:asciiTheme="majorBidi" w:hAnsiTheme="majorBidi" w:cstheme="majorBidi"/>
          <w:szCs w:val="28"/>
        </w:rPr>
      </w:pPr>
    </w:p>
    <w:p w:rsidR="000E7DBE" w:rsidRPr="00D31D4B" w:rsidRDefault="000E7DBE" w:rsidP="000E7DBE">
      <w:pPr>
        <w:rPr>
          <w:rFonts w:asciiTheme="majorBidi" w:hAnsiTheme="majorBidi" w:cstheme="majorBidi"/>
          <w:b/>
          <w:bCs/>
          <w:szCs w:val="28"/>
        </w:rPr>
      </w:pPr>
      <w:r>
        <w:rPr>
          <w:rFonts w:asciiTheme="majorBidi" w:hAnsiTheme="majorBidi" w:cstheme="majorBidi"/>
          <w:b/>
          <w:bCs/>
          <w:szCs w:val="28"/>
        </w:rPr>
        <w:t>Задание</w:t>
      </w:r>
    </w:p>
    <w:p w:rsidR="000E7DBE" w:rsidRPr="00D31D4B" w:rsidRDefault="000E7DBE" w:rsidP="000E7DBE">
      <w:pPr>
        <w:rPr>
          <w:rFonts w:asciiTheme="majorBidi" w:hAnsiTheme="majorBidi" w:cstheme="majorBidi"/>
          <w:spacing w:val="2"/>
          <w:szCs w:val="28"/>
        </w:rPr>
      </w:pPr>
      <w:r w:rsidRPr="00D31D4B">
        <w:rPr>
          <w:rFonts w:asciiTheme="majorBidi" w:hAnsiTheme="majorBidi" w:cstheme="majorBidi"/>
          <w:szCs w:val="28"/>
        </w:rPr>
        <w:t>Изучите приведенные ниже документы и ответьте на вопросы.</w:t>
      </w:r>
    </w:p>
    <w:p w:rsidR="000E7DBE" w:rsidRPr="00D31D4B" w:rsidRDefault="000E7DBE" w:rsidP="000E7DBE">
      <w:pPr>
        <w:rPr>
          <w:rFonts w:asciiTheme="majorBidi" w:hAnsiTheme="majorBidi" w:cstheme="majorBidi"/>
          <w:szCs w:val="28"/>
        </w:rPr>
      </w:pPr>
    </w:p>
    <w:p w:rsidR="000E7DBE" w:rsidRPr="00D31D4B" w:rsidRDefault="000E7DBE" w:rsidP="000E7DBE">
      <w:pPr>
        <w:ind w:firstLine="0"/>
        <w:jc w:val="center"/>
        <w:rPr>
          <w:rFonts w:asciiTheme="majorBidi" w:eastAsiaTheme="majorEastAsia" w:hAnsiTheme="majorBidi" w:cstheme="majorBidi"/>
          <w:b/>
          <w:bCs/>
          <w:szCs w:val="28"/>
        </w:rPr>
      </w:pPr>
      <w:r w:rsidRPr="00CE0AD9">
        <w:rPr>
          <w:rFonts w:asciiTheme="majorBidi" w:hAnsiTheme="majorBidi" w:cstheme="majorBidi"/>
          <w:b/>
          <w:bCs/>
          <w:szCs w:val="28"/>
        </w:rPr>
        <w:t xml:space="preserve">Из главы II «О военнопленных» </w:t>
      </w:r>
      <w:r w:rsidRPr="00CE0AD9">
        <w:rPr>
          <w:rFonts w:asciiTheme="majorBidi" w:eastAsiaTheme="majorEastAsia" w:hAnsiTheme="majorBidi" w:cstheme="majorBidi"/>
          <w:b/>
          <w:bCs/>
          <w:szCs w:val="28"/>
        </w:rPr>
        <w:t xml:space="preserve">Приложения к </w:t>
      </w:r>
      <w:r>
        <w:rPr>
          <w:rFonts w:asciiTheme="majorBidi" w:eastAsiaTheme="majorEastAsia" w:hAnsiTheme="majorBidi" w:cstheme="majorBidi"/>
          <w:b/>
          <w:bCs/>
          <w:szCs w:val="28"/>
        </w:rPr>
        <w:t xml:space="preserve">гаагской </w:t>
      </w:r>
      <w:r w:rsidRPr="00CE0AD9">
        <w:rPr>
          <w:rFonts w:asciiTheme="majorBidi" w:eastAsiaTheme="majorEastAsia" w:hAnsiTheme="majorBidi" w:cstheme="majorBidi"/>
          <w:b/>
          <w:bCs/>
          <w:szCs w:val="28"/>
        </w:rPr>
        <w:t>Конвенции «Положение о законах и обычаях сухопутной войны» (18 октября 1907 г.)</w:t>
      </w:r>
    </w:p>
    <w:p w:rsidR="000E7DBE" w:rsidRPr="00D31D4B" w:rsidRDefault="000E7DBE" w:rsidP="000E7DBE">
      <w:pPr>
        <w:shd w:val="clear" w:color="auto" w:fill="FFFFFF"/>
        <w:textAlignment w:val="baseline"/>
        <w:rPr>
          <w:rFonts w:asciiTheme="majorBidi" w:hAnsiTheme="majorBidi" w:cstheme="majorBidi"/>
          <w:spacing w:val="2"/>
          <w:szCs w:val="28"/>
        </w:rPr>
      </w:pP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&lt;...&gt;</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Статья 4</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lastRenderedPageBreak/>
        <w:t>Военнопленные находятся во власти неприятельского Правительства, а не отдельных лиц или отрядов, взявших их в плен. С ними надлежит обращаться человеколюбиво. Все, что принадлежит им лично, за исключением оружия, лошадей и военных бумаг, остается их собственностью.</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Статья 5</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Военнопленные могут быть подвергнуты водворению в городе, крепости, лагере или каком-либо другом месте с обязательством не удаляться за известные определенные границы; но собственно заключение может быть применено к ним лишь как необходимая мера безопасности и исключительно пока существуют обстоятельства, вызывающие эту меру.</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Статья 6</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Государство может привлекать военнопленных к работам сообразно с их чином и способностями, за исключением офицеров. Работы эти не должны быть слишком обременительными и не должны иметь никакого отношения к военным действиям… Заработок пленных назначается на улучшение их положения, а остаток выдается им при освобождении, за вычетом расходов по их содержанию.</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Статья 7</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 xml:space="preserve">Содержание военнопленных возлагается на Правительство, во власти которого они находятся. Если между воюющими не заключено особого соглашения, то военнопленные пользуются такой же пищей, помещением и одеждой, как войска Правительства, взявшего их в плен. </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Статья 8</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Военнопленные подчиняются законам, уставам и распоряжениям, действующим в армии Государства, во власти коего они находятся. Всякое неповиновение с их стороны дает право на применение к ним необходимых мер строгости. Лица, бежавшие из плена и задержанные ранее, чем успеют присоединиться к своей армии, или ранее, чем покинут территорию, занятую армией, взявшей их в плен, подлежат дисциплинарным взысканиям. Военнопленные, удачно совершившие побег и вновь взятые в плен, не подлежат никакому взысканию за свой прежний побег.</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Статья 9</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Каждый военнопленный обязан на поставленный ему вопрос объявить свое настоящее имя и чин, и в случае нарушения этого правила он подвергается ограничению тех преимуществ, которые предоставлены военнопленным его разряда.</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&lt;...&gt;</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Статья 13</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Лица, сопровождающие армию, но не принадлежащие собственно к ее составу, как-то: газетные корреспонденты и репортеры, маркитанты, поставщики, в том случае, когда будут захвачены неприятелем и когда последний сочтет полезным задержать их, пользуются правами военнопленных, если только имеют удостоверение от военной власти той армии, которую они сопровождали.</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lastRenderedPageBreak/>
        <w:t>Статья 14</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С открытия военных действий в каждом из воюющих Государств, а также и в нейтральных Государствах, в том случае, если они приняли на свою территорию воюющих, учреждается справочное бюро о военнопленных. Бюро это, имеющее назначением давать ответы на все запросы, касающиеся военнопленных, получает от различных подлежащих учреждений все сведения относительно водворения и перемещения, освобождения на честное слово, обмена, побегов, поступления в госпиталь, смерти, а равно другие сведения, требуемые для составления и своевременного исправления именной карточки о каждом военнопленном. Бюро обязано заносить на нее номер, имя и фамилию, возраст, место происхождения, чин, войсковую часть, день и место взятия в плен, водворения, получения ран и смерти, а равно все особые замечания. Именная карточка передается Правительству другого воюющего Государства после заключения мира. Справочное бюро обязано равным образом собирать и хранить в одном месте, а также пересылать по принадлежности все вещи, служащие для личного пользования, ценности, письма и проч., которые будут найдены на поле битвы или останутся после пленных, освобожденных на честное слово, обмененных, бежавших или умерших в госпиталях и полевых лазаретах.</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Статья 15</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Общества для оказания помощи военнопленным, надлежаще учрежденные по законам их страны и имеющие задачей быть посредниками в делах благотворения, а также и их законно уполномоченные агенты для наиболее успешного выполнения своей человеколюбивой деятельности будут пользоваться всеми облегчениями со стороны воюющих в пределах, обусловленных военными требованиями и административными порядками. Уполномоченные этих обществ допускаются для раздачи пособий в места водворения пленных, равно как и на пункты остановок военнопленных, возвращаемых на родину, под условием предъявления именного разрешения, выданного военною властью, и дачи письменного обязательства подчиняться всем ее распоряжениям, касающимся порядка и безопасности.</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Статья 16</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Справочные бюро освобождаются от уплаты весового сбора. Письма, переводы, денежные суммы, равно как и почтовые посылки, адресуемые военнопленным или ими отправляемые, освобождаются от всех почтовых сборов как в странах отправления и назначения, так и в промежуточных странах. Пожертвования и вспомоществования вещами, посылаемые для военнопленных, освобождаются от всех таможенных и других сборов, равно как от провозной платы по железным дорогам, состоящим в казенном управлении.</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Статья 17</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lastRenderedPageBreak/>
        <w:t>Военнопленные офицеры получают оклад, на который имеют право офицеры того же ранга страны, где они задержаны, под условием возмещения такового расхода их Правительством.</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Статья 18</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Военнопленным предоставляется полная свобода отправления религиозных обрядов, не исключая и присутствия на церковных, по их обрядам, богослужениях, под единственным условием соблюдения предписанных военною властью мер порядка и безопасности.</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Статья 19</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Духовные завещания военнопленных принимаются на хранение и составляются на тех же основаниях, как и завещания военнослужащих местной армии. Те же правила соблюдаются относительно свидетельств о смерти, равно как и относительно погребения военнопленных, причем принимаются во внимание их чин и звание.</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Статья 20</w:t>
      </w:r>
    </w:p>
    <w:p w:rsidR="000E7DBE" w:rsidRPr="00D31D4B" w:rsidRDefault="000E7DBE" w:rsidP="000E7DBE">
      <w:pPr>
        <w:shd w:val="clear" w:color="auto" w:fill="FFFFFF"/>
        <w:textAlignment w:val="baseline"/>
        <w:rPr>
          <w:rFonts w:asciiTheme="majorBidi" w:hAnsiTheme="majorBidi" w:cstheme="majorBidi"/>
          <w:spacing w:val="2"/>
          <w:szCs w:val="28"/>
        </w:rPr>
      </w:pPr>
      <w:r w:rsidRPr="00D31D4B">
        <w:rPr>
          <w:rFonts w:asciiTheme="majorBidi" w:hAnsiTheme="majorBidi" w:cstheme="majorBidi"/>
          <w:spacing w:val="2"/>
          <w:szCs w:val="28"/>
        </w:rPr>
        <w:t>По заключении мира отсылка военнопленных на родину должна быть произведена в возможно близкий срок.</w:t>
      </w:r>
    </w:p>
    <w:p w:rsidR="000E7DBE" w:rsidRPr="00D31D4B" w:rsidRDefault="000E7DBE" w:rsidP="000E7DBE">
      <w:pPr>
        <w:ind w:firstLine="0"/>
        <w:rPr>
          <w:rFonts w:asciiTheme="majorBidi" w:hAnsiTheme="majorBidi" w:cstheme="majorBidi"/>
          <w:spacing w:val="2"/>
          <w:szCs w:val="28"/>
        </w:rPr>
      </w:pPr>
    </w:p>
    <w:p w:rsidR="000E7DBE" w:rsidRDefault="000E7DBE" w:rsidP="000E7DBE">
      <w:pPr>
        <w:ind w:firstLine="0"/>
        <w:jc w:val="right"/>
        <w:rPr>
          <w:rFonts w:asciiTheme="majorBidi" w:hAnsiTheme="majorBidi" w:cstheme="majorBidi"/>
          <w:i/>
          <w:spacing w:val="2"/>
          <w:sz w:val="24"/>
          <w:szCs w:val="28"/>
        </w:rPr>
      </w:pPr>
      <w:r w:rsidRPr="00CE0AD9">
        <w:rPr>
          <w:rFonts w:asciiTheme="majorBidi" w:hAnsiTheme="majorBidi" w:cstheme="majorBidi"/>
          <w:i/>
          <w:spacing w:val="2"/>
          <w:sz w:val="24"/>
          <w:szCs w:val="28"/>
        </w:rPr>
        <w:t>Электронный фонд правовой и нормативно-технической информации</w:t>
      </w:r>
      <w:r>
        <w:rPr>
          <w:rFonts w:asciiTheme="majorBidi" w:hAnsiTheme="majorBidi" w:cstheme="majorBidi"/>
          <w:i/>
          <w:spacing w:val="2"/>
          <w:sz w:val="24"/>
          <w:szCs w:val="28"/>
        </w:rPr>
        <w:t>.</w:t>
      </w:r>
    </w:p>
    <w:p w:rsidR="000E7DBE" w:rsidRPr="00CE0AD9" w:rsidRDefault="000E7DBE" w:rsidP="000E7DBE">
      <w:pPr>
        <w:ind w:firstLine="0"/>
        <w:jc w:val="right"/>
        <w:rPr>
          <w:rFonts w:asciiTheme="majorBidi" w:hAnsiTheme="majorBidi" w:cstheme="majorBidi"/>
          <w:i/>
          <w:spacing w:val="2"/>
          <w:sz w:val="24"/>
          <w:szCs w:val="28"/>
        </w:rPr>
      </w:pPr>
      <w:r w:rsidRPr="00CE0AD9">
        <w:rPr>
          <w:rFonts w:asciiTheme="majorBidi" w:hAnsiTheme="majorBidi" w:cstheme="majorBidi"/>
          <w:i/>
          <w:spacing w:val="2"/>
          <w:sz w:val="24"/>
          <w:szCs w:val="28"/>
          <w:lang w:val="en-GB"/>
        </w:rPr>
        <w:t>URL</w:t>
      </w:r>
      <w:r w:rsidRPr="00CE0AD9">
        <w:rPr>
          <w:rFonts w:asciiTheme="majorBidi" w:hAnsiTheme="majorBidi" w:cstheme="majorBidi"/>
          <w:i/>
          <w:spacing w:val="2"/>
          <w:sz w:val="24"/>
          <w:szCs w:val="28"/>
        </w:rPr>
        <w:t>: http://docs.cntd.ru/document/901753259 (дата обращения: 14.12.20200).</w:t>
      </w:r>
    </w:p>
    <w:p w:rsidR="000E7DBE" w:rsidRPr="00CE0AD9" w:rsidRDefault="000E7DBE" w:rsidP="000E7DBE">
      <w:pPr>
        <w:ind w:firstLine="0"/>
        <w:rPr>
          <w:rFonts w:asciiTheme="majorBidi" w:hAnsiTheme="majorBidi" w:cstheme="majorBidi"/>
          <w:spacing w:val="2"/>
          <w:sz w:val="24"/>
          <w:szCs w:val="28"/>
        </w:rPr>
      </w:pPr>
    </w:p>
    <w:p w:rsidR="000E7DBE" w:rsidRPr="00D31D4B" w:rsidRDefault="000E7DBE" w:rsidP="000E7DBE">
      <w:pPr>
        <w:ind w:firstLine="0"/>
        <w:jc w:val="center"/>
        <w:rPr>
          <w:rFonts w:asciiTheme="majorBidi" w:hAnsiTheme="majorBidi" w:cstheme="majorBidi"/>
          <w:b/>
          <w:bCs/>
          <w:szCs w:val="28"/>
        </w:rPr>
      </w:pPr>
      <w:r w:rsidRPr="00D31D4B">
        <w:rPr>
          <w:rFonts w:asciiTheme="majorBidi" w:hAnsiTheme="majorBidi" w:cstheme="majorBidi"/>
          <w:b/>
          <w:bCs/>
          <w:szCs w:val="28"/>
        </w:rPr>
        <w:t>Из Ноты наркома иностранных дел СССР В.М. Молотова всем правительствам и миссиям стран, не воюющим с СССР, «О чудовищных злодеяниях, зверствах и насилиях немецко-фашистских захватчиков в оккупированных советских районах и об ответственности германского правительства и командования за эти преступления», направленная чрезвычайному и полномочному послу Великобритании А. Керру (27 апреля 1942 г.)</w:t>
      </w:r>
    </w:p>
    <w:p w:rsidR="000E7DBE" w:rsidRPr="00D31D4B" w:rsidRDefault="000E7DBE" w:rsidP="000E7DBE">
      <w:pPr>
        <w:rPr>
          <w:rFonts w:asciiTheme="majorBidi" w:hAnsiTheme="majorBidi" w:cstheme="majorBidi"/>
          <w:szCs w:val="28"/>
        </w:rPr>
      </w:pPr>
    </w:p>
    <w:p w:rsidR="000E7DBE" w:rsidRPr="00CE0AD9" w:rsidRDefault="000E7DBE" w:rsidP="000E7DBE">
      <w:r w:rsidRPr="00CE0AD9">
        <w:t>&lt;…&gt;</w:t>
      </w:r>
    </w:p>
    <w:p w:rsidR="000E7DBE" w:rsidRPr="00D31D4B" w:rsidRDefault="000E7DBE" w:rsidP="000E7DBE">
      <w:pPr>
        <w:ind w:firstLine="0"/>
        <w:jc w:val="center"/>
        <w:rPr>
          <w:rFonts w:asciiTheme="majorBidi" w:hAnsiTheme="majorBidi" w:cstheme="majorBidi"/>
          <w:b/>
          <w:bCs/>
          <w:i/>
          <w:iCs/>
          <w:szCs w:val="28"/>
        </w:rPr>
      </w:pPr>
      <w:r w:rsidRPr="00D31D4B">
        <w:rPr>
          <w:rFonts w:asciiTheme="majorBidi" w:hAnsiTheme="majorBidi" w:cstheme="majorBidi"/>
          <w:b/>
          <w:bCs/>
          <w:i/>
          <w:iCs/>
          <w:szCs w:val="28"/>
        </w:rPr>
        <w:t>VI. Истребление советских военнопленных</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shd w:val="clear" w:color="auto" w:fill="FFFFFF"/>
        </w:rPr>
        <w:t>Что гитлеровское правительство является бандой убийц и поставило своей целью истребление наших граждан – это видно также из чудовищных преступлений гитлеровцев в отношении советских военнопленных. В распоряжении Советского Правительства имеются сейчас многие сотни новых документальных подтверждений кровавых преступлений в отношении советских военнопленных, о которых говорилось в ноте Правительства СССР от 25 ноября 1941 года. Непреложно установлено, что германское командование, желая мстить за поражения своей армии в последние месяцы, ввело повсеместную практику физического уничтожения советских военнопленных.</w:t>
      </w:r>
    </w:p>
    <w:p w:rsidR="000E7DBE" w:rsidRPr="00D31D4B" w:rsidRDefault="000E7DBE" w:rsidP="000E7DBE">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На всем протяжении фронта, от Арктики до Черного моря, обнаружены трупы замученных советских военнопленных. Почти во всех случаях эти трупы носят следы страшных пыток, предшествовавших убийству. Части Красной Армии обнаруживают в отбиваемых у немцев блиндажах, дерево-</w:t>
      </w:r>
      <w:r w:rsidRPr="00D31D4B">
        <w:rPr>
          <w:rFonts w:asciiTheme="majorBidi" w:hAnsiTheme="majorBidi" w:cstheme="majorBidi"/>
          <w:szCs w:val="28"/>
          <w:shd w:val="clear" w:color="auto" w:fill="FFFFFF"/>
        </w:rPr>
        <w:lastRenderedPageBreak/>
        <w:t xml:space="preserve">земляных точках, а также в населенных пунктах трупы убитых после зверских пыток советских военнопленных. Все чаще повторяются такого рода факты, зафиксированные в актах, подписанных очевидцами: </w:t>
      </w:r>
      <w:r>
        <w:rPr>
          <w:rFonts w:asciiTheme="majorBidi" w:hAnsiTheme="majorBidi" w:cstheme="majorBidi"/>
          <w:szCs w:val="28"/>
          <w:shd w:val="clear" w:color="auto" w:fill="FFFFFF"/>
        </w:rPr>
        <w:t>2-</w:t>
      </w:r>
      <w:r>
        <w:rPr>
          <w:rFonts w:asciiTheme="majorBidi" w:hAnsiTheme="majorBidi" w:cstheme="majorBidi"/>
          <w:szCs w:val="28"/>
          <w:shd w:val="clear" w:color="auto" w:fill="FFFFFF"/>
        </w:rPr>
        <w:softHyphen/>
        <w:t>го и 6</w:t>
      </w:r>
      <w:r>
        <w:rPr>
          <w:rFonts w:asciiTheme="majorBidi" w:hAnsiTheme="majorBidi" w:cstheme="majorBidi"/>
          <w:szCs w:val="28"/>
          <w:shd w:val="clear" w:color="auto" w:fill="FFFFFF"/>
        </w:rPr>
        <w:softHyphen/>
        <w:t>-го марта 1942</w:t>
      </w:r>
      <w:r>
        <w:rPr>
          <w:rFonts w:asciiTheme="majorBidi" w:hAnsiTheme="majorBidi" w:cstheme="majorBidi"/>
          <w:szCs w:val="28"/>
          <w:shd w:val="clear" w:color="auto" w:fill="FFFFFF"/>
          <w:lang w:val="en-US"/>
        </w:rPr>
        <w:t> </w:t>
      </w:r>
      <w:r w:rsidRPr="00D31D4B">
        <w:rPr>
          <w:rFonts w:asciiTheme="majorBidi" w:hAnsiTheme="majorBidi" w:cstheme="majorBidi"/>
          <w:szCs w:val="28"/>
          <w:shd w:val="clear" w:color="auto" w:fill="FFFFFF"/>
        </w:rPr>
        <w:t>года на Крымском фронте в районе высоты 66,3 и деревни Джантора были найдены 9 трупов военнопленных красноармейцев, настолько зверски истерзанных фашистами, что опознать удалось лишь 2 трупа. У замученных военнопленных были выдернуты ногти на пальцах, выколоты глаза, у одного трупа была вырезана вся правая часть груди, у других – обнаружены следы пыток огнем, многочисленные ножевые раны, разбитые челюсти. В Феодосии были найдены десятки трупов замученных красноармейцев-</w:t>
      </w:r>
      <w:r w:rsidRPr="00D31D4B">
        <w:rPr>
          <w:rFonts w:asciiTheme="majorBidi" w:hAnsiTheme="majorBidi" w:cstheme="majorBidi"/>
          <w:szCs w:val="28"/>
          <w:shd w:val="clear" w:color="auto" w:fill="FFFFFF"/>
        </w:rPr>
        <w:softHyphen/>
        <w:t>азербайджанцев. Среди них: Джафаров Исмани-</w:t>
      </w:r>
      <w:r w:rsidRPr="00D31D4B">
        <w:rPr>
          <w:rFonts w:asciiTheme="majorBidi" w:hAnsiTheme="majorBidi" w:cstheme="majorBidi"/>
          <w:szCs w:val="28"/>
          <w:shd w:val="clear" w:color="auto" w:fill="FFFFFF"/>
        </w:rPr>
        <w:softHyphen/>
        <w:t>Заде, которому гитлеровцы выкололи глаза и отрезали уши, Алибеков Кули</w:t>
      </w:r>
      <w:r w:rsidRPr="00D31D4B">
        <w:rPr>
          <w:rFonts w:asciiTheme="majorBidi" w:hAnsiTheme="majorBidi" w:cstheme="majorBidi"/>
          <w:szCs w:val="28"/>
          <w:shd w:val="clear" w:color="auto" w:fill="FFFFFF"/>
        </w:rPr>
        <w:softHyphen/>
        <w:t>-Заде, которому гитлеровцы вывернули руки, а затем закололи штыком, ефрейтор Ислам-Мамед Али оглы, которому гитлеровцы вспороли живот, Аскеров Мустафа оглы, привязанный проволокой к столбу и умерший от ран в этом положении. Такие же зверства творят на Крайнем Севере и финские пособники германских фашистов. На Карельском фронте при наступлении частей Красной Армии были обнаружены десятки трупов израненных красноармейцев, замученных финскими фашистами. Так, у красноармейца Сатаева финны выкололи глаза, отрезали губы, вырвали язык. У красноармейца Гребенникова они отрезали ухо, выкололи глаза и вставили в них пустые гильзы. Красноармейцу Лазаренко после долгих пыток финны раздробили череп и набили туда сухарей, в ноздри вогнали патроны, а на груди раскаленным металлом выжгли пятиконечную звезду.</w:t>
      </w:r>
    </w:p>
    <w:p w:rsidR="000E7DBE" w:rsidRPr="00D31D4B" w:rsidRDefault="000E7DBE" w:rsidP="000E7DBE">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Вот некоторые факты массовых убийств советских военнопленных из длинного трагического списка этих убийств.</w:t>
      </w:r>
    </w:p>
    <w:p w:rsidR="000E7DBE" w:rsidRPr="00D31D4B" w:rsidRDefault="000E7DBE" w:rsidP="000E7DBE">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В деревне Красноперово, Смоленской области наступающими частями Красной Армии найдено 29 раздетых трупов пленных красноармейцев и командиров без единой огнестрельной раны. Все пленные убиты ножевыми ударами. В том же районе, в деревне Бабаево, гитлеровцы поставили у стога сена 58 пленных красноармейцев и двух девушек-санитарок и подожгли стог. Когда обреченные на сожжение люди пытались бежать из огня, немцы их перестреляли. В деревне Кулешовке немцы, захватив 16 тяжело раненых бойцов и командиров, раздели пленных, сорвали с их ран повязки, морили их голодом, кололи штыками, ломали руки, раздирали раны, подвергали иным пыткам, после чего оставшихся в живых заперли в избе и сожгли.</w:t>
      </w:r>
    </w:p>
    <w:p w:rsidR="000E7DBE" w:rsidRPr="00D31D4B" w:rsidRDefault="000E7DBE" w:rsidP="000E7DBE">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В деревне Стренево Калининской области немцы заперли в здании школы 50 пленных раненых красноармейцев и сожгли их. В гор. Волоколамске оккупанты запретили красноармейцам, запертым на 5 этаже дома № 36 по Пролетарской улице, выходить из этого дома, когда в нем возник пожар. Пытавшихся выйти или выброситься из окон расстреливали. В огне погибли и расстреляны 60 пленных. В деревне Поповка Тульской области немцы, загнав в сарай 140 пленных красноармейцев, подожгли их. В огне погибло 95 человек. В 6-</w:t>
      </w:r>
      <w:r w:rsidRPr="00D31D4B">
        <w:rPr>
          <w:rFonts w:asciiTheme="majorBidi" w:hAnsiTheme="majorBidi" w:cstheme="majorBidi"/>
          <w:szCs w:val="28"/>
          <w:shd w:val="clear" w:color="auto" w:fill="FFFFFF"/>
        </w:rPr>
        <w:softHyphen/>
        <w:t xml:space="preserve">ти километрах от станции Погостье Ленинградской области немцы, отступая под натиском частей Красной </w:t>
      </w:r>
      <w:r w:rsidRPr="00D31D4B">
        <w:rPr>
          <w:rFonts w:asciiTheme="majorBidi" w:hAnsiTheme="majorBidi" w:cstheme="majorBidi"/>
          <w:szCs w:val="28"/>
          <w:shd w:val="clear" w:color="auto" w:fill="FFFFFF"/>
        </w:rPr>
        <w:lastRenderedPageBreak/>
        <w:t>Армии, расстреляли разрывными пулями после страшных побоев и зверских пыток свыше 150 советских военнопленных. У большинства трупов отрезаны уши, выколоты глаза, обрублены пальцы, у некоторых отрублены одна или обе руки, вырваны языки. На спинах трех красноармейцев вырезаны звезды. Незадолго до освобождения гор. Кондрово Смоленской области частями Красной Армии в декабре 1941 гола немцы расстреляли за городом свыше 200 пленных красноармейцев, которых они вели через город раздетыми и разутыми, тут же расстреливая как обессиленных, не могущих продолжать итти дальше красноармейцев, так и тех местных граждан, которые выносили и на ходу бросали пленным куски хлеба.</w:t>
      </w:r>
    </w:p>
    <w:p w:rsidR="000E7DBE" w:rsidRPr="00D31D4B" w:rsidRDefault="000E7DBE" w:rsidP="000E7DBE">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За последнее время установлен ряд новых случаев использования германским командованием советских военнопленных в целях очистки минных полей и других опасных для жизни работ. Так, в районе деревень Большая и Малая Влоя десятки пленных, построенные в сомкнутые ряды, в течение четырех суток гонялись гитлеровцами по заминированному полю. Ежедневно на минах взрывалось несколько пленных. Этот способ убийств военнопленных предусмотрен приказами германского</w:t>
      </w:r>
      <w:r>
        <w:rPr>
          <w:rFonts w:asciiTheme="majorBidi" w:hAnsiTheme="majorBidi" w:cstheme="majorBidi"/>
          <w:szCs w:val="28"/>
          <w:shd w:val="clear" w:color="auto" w:fill="FFFFFF"/>
        </w:rPr>
        <w:t xml:space="preserve"> командования. В приказе по 203</w:t>
      </w:r>
      <w:r>
        <w:rPr>
          <w:rFonts w:asciiTheme="majorBidi" w:hAnsiTheme="majorBidi" w:cstheme="majorBidi"/>
          <w:szCs w:val="28"/>
          <w:shd w:val="clear" w:color="auto" w:fill="FFFFFF"/>
          <w:lang w:val="en-US"/>
        </w:rPr>
        <w:t> </w:t>
      </w:r>
      <w:r w:rsidRPr="00D31D4B">
        <w:rPr>
          <w:rFonts w:asciiTheme="majorBidi" w:hAnsiTheme="majorBidi" w:cstheme="majorBidi"/>
          <w:szCs w:val="28"/>
          <w:shd w:val="clear" w:color="auto" w:fill="FFFFFF"/>
        </w:rPr>
        <w:t>пехотному полку за № 109 сказано: «Главнокомандующий армией генерал-фельдмаршал Рундштедт приказал, чтобы вне боевых действий, в целях сохранения германской крови, поиски мин и очистку минных полей производить русскими пленными. Это относится также и к германским минам».</w:t>
      </w:r>
    </w:p>
    <w:p w:rsidR="000E7DBE" w:rsidRPr="00D31D4B" w:rsidRDefault="000E7DBE" w:rsidP="000E7DBE">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Лишение военнопленных одежды, особенно теплой, производится в порядке систематического и поощряемого германским командованием мародерства. В зимних условиях оно для военнопленных было равносильно смерти от замерзания. Все это делается по приказам германского командования. В приказе штаба 88 полка 34 немецкой пехотной дивизии, озаглавленном «Положение с обмундированием», предлагается: «Не задумываясь, снимать с русских военнопленных обувь». Что этот приказ не случаен, видно уже из того, что еще до вероломного нападения на СССР германское командование предусматривало использование такого порядка снабжения своих частей. В делах 234 пехотного полка 56 дивизии найден циркуляр за № 121/4 от 6 июня 1941 года «О принципах снабжения в восточном пространстве», на 8 странице которого сказано: «На снабжение одеждой не рассчитывать. Поэтому особенно важно снимать с военнопленных годную обувь и немедленно использовать всю пригодную одежду, белье, носки и т. д.».</w:t>
      </w:r>
    </w:p>
    <w:p w:rsidR="000E7DBE" w:rsidRPr="00D31D4B" w:rsidRDefault="000E7DBE" w:rsidP="000E7DBE">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С целью массового уничтожения советских военнопленных они лишаются пищи, обрекаются на медленную голодную смерть, а в некоторых случаях отравляются заведомо недоброкачественной пищей. В распоряжении советских органов имеется приказ № 202 Штаба упомянутого выше 88 полка, в котором говорится: «Конские трупы будут служить пищей для русских военнопленных. Подобные пункты (свалки конских трупов) отмечаются указателями. Они имеются вдоль шоссе в Мало-Ярославле и в деревнях Романово и Белоусово».</w:t>
      </w:r>
    </w:p>
    <w:p w:rsidR="000E7DBE" w:rsidRPr="00D31D4B" w:rsidRDefault="000E7DBE" w:rsidP="000E7DBE">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lastRenderedPageBreak/>
        <w:t>Приказ по 60 мотопехотной дивизии за № 166/41 прямо требует массового убийства военнопленных. В приказе говорится: «Русские солдаты и младшие командиры очень храбры в бою, даже отдельная маленькая часть всегда принимает атаку. В связи с этим нельзя допускать человеческого отношения к пленным. Уничтожение противника огнем или холодным оружием должно продолжаться вплоть до его полного обезвреживания...»</w:t>
      </w:r>
    </w:p>
    <w:p w:rsidR="000E7DBE" w:rsidRPr="00D31D4B" w:rsidRDefault="000E7DBE" w:rsidP="000E7DBE">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Инструкция германского командования об обращении с советскими военнопленными за № 1/3058 содержит следующие наставления: «Против малейших признаков непослушания действовать энергично и прямо, оружием пользоваться беспощадно. Употребление палок, тростей и хлыстов не должно иметь места. Мягкотелость, даже перед послушным и трудолюбивым пленным, доказывает лишь слабость и не должна иметь места». (Из пункта 2). «На работе постоянно сохранять дистанцию к пленным, позволяющую немедленно применить оружие» (из пункта 3).</w:t>
      </w:r>
    </w:p>
    <w:p w:rsidR="000E7DBE" w:rsidRPr="00D31D4B" w:rsidRDefault="000E7DBE" w:rsidP="000E7DBE">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Всего этого оказалось недостаточно. Изданный от имени Гитлера, как главнокомандующего, приказ верховного командования германской армии от 14 января 1942 г. гласит (пункт 2): «Всякое снисхождение, человечность по отношению к военнопленному строго порицаются. Германский солдат всегда должен давать чувствовать пленному свое превосходство… Всякое опоздание применения оружия к пленному таит в себе опасность. Главнокомандующий надеется, что данный приказ будет полностью выполняться».</w:t>
      </w:r>
    </w:p>
    <w:p w:rsidR="000E7DBE" w:rsidRPr="00D31D4B" w:rsidRDefault="000E7DBE" w:rsidP="000E7DBE">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Советское Правительство продолжает получать достоверную информацию о положении пленных красноармейцев на оккупированных немцами территориях СССР, а также в глубоком германском тылу и в оккупированных Германией европейских странах. Эта информация свидетельствует о дальнейшем ухудшении режима для военнопленных красноармейцев, поставленных в особенно плохие условия, по сравнению с военнопленными других стран, о вымирании советских военнопленных от голода и болезней, о режиме подлого издевательства и кровавых жестокостей, которые применяются к красноармейцам гитлеровскими властями, давно поправшими самые элементарные требования международного права и человеческой морали.</w:t>
      </w:r>
    </w:p>
    <w:p w:rsidR="000E7DBE" w:rsidRPr="00D31D4B" w:rsidRDefault="000E7DBE" w:rsidP="000E7DBE">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Переданный Советскому Послу 13 февраля с. г. в Лондоне меморандум Правительства Польской Республики о положении советских военнопленных на польской территории и на территории ряда оккупированных немцами советских областей дополняет нашу информацию многочисленными фактами бесчеловечного обращения германских властей с советскими военнопленными. В польском меморандуме справедливо говорится, что «обращение с советскими военнопленными представляет, вероятно, самую гнусную страницу немецкого варварства».</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shd w:val="clear" w:color="auto" w:fill="FFFFFF"/>
        </w:rPr>
        <w:t xml:space="preserve">Несмотря на все это, Советское Правительство, верное принципам гуманности и уважения к своим международным обязательствам, не намерено даже в данных обстоятельствах применять ответные репрессивные мероприятия в отношении германских военнопленных и попрежнему </w:t>
      </w:r>
      <w:r w:rsidRPr="00D31D4B">
        <w:rPr>
          <w:rFonts w:asciiTheme="majorBidi" w:hAnsiTheme="majorBidi" w:cstheme="majorBidi"/>
          <w:szCs w:val="28"/>
          <w:shd w:val="clear" w:color="auto" w:fill="FFFFFF"/>
        </w:rPr>
        <w:lastRenderedPageBreak/>
        <w:t>придерживается обязательств, принятых на себя Советским Союзом по вопросу о режиме военнопленных по Гаагской Конвенции 1907 года, подписанной также, но столь вероломно нарушенной во всех ее пунктах, Германией.</w:t>
      </w:r>
    </w:p>
    <w:p w:rsidR="000E7DBE" w:rsidRPr="00D31D4B" w:rsidRDefault="000E7DBE" w:rsidP="000E7DBE">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В то же время Советское Правительство заявляет, что преступные гитлеровские правители и их пособники, виновные в убийстве советских военнопленных, должны понести всю тяжесть ответственности за эти чудовищные злодеяния.</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shd w:val="clear" w:color="auto" w:fill="FFFFFF"/>
        </w:rPr>
        <w:t>Интересы всех свободолюбивых народов, интересы всего человечества требуют, чтобы как можно скорее и раз навсегда покончить с шайкой оголтелых убийц, именуемой правительством гитлеровской Германии.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 * *</w:t>
      </w:r>
    </w:p>
    <w:p w:rsidR="000E7DBE" w:rsidRPr="00D31D4B" w:rsidRDefault="000E7DBE" w:rsidP="000E7DBE">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Таковы зверства и злодеяния, чинимые немецко-фашистскими разбойниками над мирным советским населением и советскими военнопленными, – перед которыми бледнеют зверства и злодеяния Чингисхана, Батыя, Мамая.</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shd w:val="clear" w:color="auto" w:fill="FFFFFF"/>
        </w:rPr>
        <w:t>Таково немецко-фашистское иго, уготованное кровавым Гитлером для народов Советского Союза и превосходящее по своей гнусной жестокости все известные в истории жестокости проводников татаро-монгольского ига.</w:t>
      </w:r>
    </w:p>
    <w:p w:rsidR="000E7DBE" w:rsidRPr="00D31D4B" w:rsidRDefault="000E7DBE" w:rsidP="000E7DBE">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Советское Правительство в известном Приказе Народного Комиссара Обороны тов. Сталина от 23 февраля 1942 года заявило, что у народов Советского Союза и Красной Армии «нет и не может быть расовой ненависти к другим народам, в том числе и к немецкому народу», наша Красная Армия воспитана «в духе равноправия всех народов и рас, в духе уважения к правам других народов», что у Красной Армии «нет и не может быть таких идиотских целей», как «истребить немецкий народ и уничтожить германское государство».</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shd w:val="clear" w:color="auto" w:fill="FFFFFF"/>
        </w:rPr>
        <w:t>С тем большим основанием и с тем большим правом Красная Армия и Военно-Морской Флот будут громить и истреблять немецко-фашистских захватчиков, отстаивая свободу, честь и независимость нашей родины, защищая свободу и счастье народов нашей страны против германских империалистов.</w:t>
      </w:r>
    </w:p>
    <w:p w:rsidR="000E7DBE" w:rsidRPr="00D31D4B" w:rsidRDefault="000E7DBE" w:rsidP="000E7DBE">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Пусть Гитлер и гитлеровские разбойники задаются такими смехотворными целями, как порабощение народов Советского Союза и уничтожение Советского государства. Ничего, кроме смеха, не могут вызвать эти клоунские потуги карликов из Берлина, старающихся казаться всемогущими великанами. Дон-Кихот тоже как-</w:t>
      </w:r>
      <w:r w:rsidRPr="00D31D4B">
        <w:rPr>
          <w:rFonts w:asciiTheme="majorBidi" w:hAnsiTheme="majorBidi" w:cstheme="majorBidi"/>
          <w:szCs w:val="28"/>
          <w:shd w:val="clear" w:color="auto" w:fill="FFFFFF"/>
        </w:rPr>
        <w:softHyphen/>
        <w:t>то задавался целью перевернуть мир, однако кончил тем, что стал посмешищем для людей. Факты ближайшего будущего покажут, что задаваться такими идиотскими целями могут только случайно пролезшие к власти фантазеры и авантюристы, крах которых неминуем, неотвратим.</w:t>
      </w:r>
    </w:p>
    <w:p w:rsidR="000E7DBE" w:rsidRPr="00D31D4B" w:rsidRDefault="000E7DBE" w:rsidP="000E7DBE">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xml:space="preserve">Разоблачая перед всем миром злодейские дела гитлеровцев, выразившиеся в бесчисленных преступлениях, грабежах, разрушениях, опустошениях, зверствах, издевательствах, насилиях и массовых убийствах, чинимых ими в оккупированных советских районах, и доводя об этом до </w:t>
      </w:r>
      <w:r w:rsidRPr="00D31D4B">
        <w:rPr>
          <w:rFonts w:asciiTheme="majorBidi" w:hAnsiTheme="majorBidi" w:cstheme="majorBidi"/>
          <w:szCs w:val="28"/>
          <w:shd w:val="clear" w:color="auto" w:fill="FFFFFF"/>
        </w:rPr>
        <w:lastRenderedPageBreak/>
        <w:t>сведения всех Правительств, с которыми СССР имеет дипломатические отношения,– Правительство Советского Союза от имени народов Советского Союза заявляет: гитлеровское правительство и его пособники не уйдут от суровой ответственности и от заслуженного наказания за все их неслыханные злодеяния, совершенные против народов СССР и против всех свободолюбивых народов.</w:t>
      </w:r>
    </w:p>
    <w:p w:rsidR="000E7DBE" w:rsidRPr="00D31D4B" w:rsidRDefault="000E7DBE" w:rsidP="000E7DBE">
      <w:pPr>
        <w:rPr>
          <w:rFonts w:asciiTheme="majorBidi" w:hAnsiTheme="majorBidi" w:cstheme="majorBidi"/>
          <w:szCs w:val="28"/>
          <w:shd w:val="clear" w:color="auto" w:fill="FFFFFF"/>
        </w:rPr>
      </w:pPr>
    </w:p>
    <w:p w:rsidR="000E7DBE" w:rsidRPr="00D31D4B" w:rsidRDefault="000E7DBE" w:rsidP="000E7DBE">
      <w:pPr>
        <w:rPr>
          <w:rFonts w:asciiTheme="majorBidi" w:hAnsiTheme="majorBidi" w:cstheme="majorBidi"/>
          <w:bCs/>
          <w:szCs w:val="28"/>
          <w:shd w:val="clear" w:color="auto" w:fill="FFFFFF"/>
        </w:rPr>
      </w:pPr>
      <w:r w:rsidRPr="00D31D4B">
        <w:rPr>
          <w:rFonts w:asciiTheme="majorBidi" w:hAnsiTheme="majorBidi" w:cstheme="majorBidi"/>
          <w:bCs/>
          <w:szCs w:val="28"/>
          <w:shd w:val="clear" w:color="auto" w:fill="FFFFFF"/>
        </w:rPr>
        <w:t>В. Молотов</w:t>
      </w:r>
    </w:p>
    <w:p w:rsidR="000E7DBE" w:rsidRPr="00D31D4B" w:rsidRDefault="000E7DBE" w:rsidP="000E7DBE">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Москва, 27 апреля 1942 года.</w:t>
      </w:r>
    </w:p>
    <w:p w:rsidR="000E7DBE" w:rsidRPr="00D31D4B" w:rsidRDefault="000E7DBE" w:rsidP="000E7DBE">
      <w:pPr>
        <w:rPr>
          <w:rFonts w:asciiTheme="majorBidi" w:hAnsiTheme="majorBidi" w:cstheme="majorBidi"/>
          <w:szCs w:val="28"/>
          <w:shd w:val="clear" w:color="auto" w:fill="FFFFFF"/>
        </w:rPr>
      </w:pPr>
    </w:p>
    <w:p w:rsidR="000E7DBE" w:rsidRPr="00CE0AD9" w:rsidRDefault="000E7DBE" w:rsidP="000E7DBE">
      <w:pPr>
        <w:ind w:firstLine="0"/>
        <w:jc w:val="right"/>
        <w:rPr>
          <w:rFonts w:asciiTheme="majorBidi" w:hAnsiTheme="majorBidi" w:cstheme="majorBidi"/>
          <w:i/>
          <w:sz w:val="24"/>
          <w:szCs w:val="28"/>
        </w:rPr>
      </w:pPr>
      <w:r w:rsidRPr="00CE0AD9">
        <w:rPr>
          <w:rFonts w:asciiTheme="majorBidi" w:hAnsiTheme="majorBidi" w:cstheme="majorBidi"/>
          <w:i/>
          <w:sz w:val="24"/>
          <w:szCs w:val="28"/>
        </w:rPr>
        <w:t>Архив внешней политики Российской Федерации. Ф. 06. Оп. 4. П. 8. Д. 75. Л. 2–14об. Отпуск. Типографский экз. Опубликовано в газете «Правда» 28 апреля 1942 г. // Федеральный архивный проект «Преступления нацистов и их пособников против мирного</w:t>
      </w:r>
    </w:p>
    <w:p w:rsidR="000E7DBE" w:rsidRDefault="000E7DBE" w:rsidP="000E7DBE">
      <w:pPr>
        <w:ind w:firstLine="0"/>
        <w:jc w:val="right"/>
        <w:rPr>
          <w:rFonts w:asciiTheme="majorBidi" w:hAnsiTheme="majorBidi" w:cstheme="majorBidi"/>
          <w:i/>
          <w:sz w:val="24"/>
          <w:szCs w:val="28"/>
        </w:rPr>
      </w:pPr>
      <w:r w:rsidRPr="00CE0AD9">
        <w:rPr>
          <w:rFonts w:asciiTheme="majorBidi" w:hAnsiTheme="majorBidi" w:cstheme="majorBidi"/>
          <w:i/>
          <w:sz w:val="24"/>
          <w:szCs w:val="28"/>
        </w:rPr>
        <w:t>населения СССР в годы Великой Оте</w:t>
      </w:r>
      <w:r>
        <w:rPr>
          <w:rFonts w:asciiTheme="majorBidi" w:hAnsiTheme="majorBidi" w:cstheme="majorBidi"/>
          <w:i/>
          <w:sz w:val="24"/>
          <w:szCs w:val="28"/>
        </w:rPr>
        <w:t>чественной войны 1941–1945 гг.»</w:t>
      </w:r>
    </w:p>
    <w:p w:rsidR="000E7DBE" w:rsidRPr="00CE0AD9" w:rsidRDefault="000E7DBE" w:rsidP="000E7DBE">
      <w:pPr>
        <w:ind w:firstLine="0"/>
        <w:jc w:val="right"/>
        <w:rPr>
          <w:rFonts w:asciiTheme="majorBidi" w:hAnsiTheme="majorBidi" w:cstheme="majorBidi"/>
          <w:i/>
          <w:sz w:val="24"/>
          <w:szCs w:val="28"/>
        </w:rPr>
      </w:pPr>
      <w:r w:rsidRPr="00CE0AD9">
        <w:rPr>
          <w:rFonts w:asciiTheme="majorBidi" w:hAnsiTheme="majorBidi" w:cstheme="majorBidi"/>
          <w:i/>
          <w:sz w:val="24"/>
          <w:szCs w:val="28"/>
        </w:rPr>
        <w:t>URL: http://victims.rusarchives.ru/nota-narkoma-inostrannykh-del-sssr-molotova-27-aprelya-1942</w:t>
      </w:r>
      <w:r w:rsidRPr="00CE0AD9">
        <w:rPr>
          <w:rFonts w:asciiTheme="majorBidi" w:hAnsiTheme="majorBidi" w:cstheme="majorBidi"/>
          <w:i/>
          <w:sz w:val="24"/>
          <w:szCs w:val="28"/>
          <w:u w:val="single"/>
        </w:rPr>
        <w:t xml:space="preserve"> </w:t>
      </w:r>
      <w:r w:rsidRPr="00CE0AD9">
        <w:rPr>
          <w:rFonts w:asciiTheme="majorBidi" w:hAnsiTheme="majorBidi" w:cstheme="majorBidi"/>
          <w:i/>
          <w:sz w:val="24"/>
          <w:szCs w:val="28"/>
        </w:rPr>
        <w:t>(</w:t>
      </w:r>
      <w:r>
        <w:rPr>
          <w:rFonts w:asciiTheme="majorBidi" w:hAnsiTheme="majorBidi" w:cstheme="majorBidi"/>
          <w:i/>
          <w:sz w:val="24"/>
          <w:szCs w:val="28"/>
        </w:rPr>
        <w:t xml:space="preserve">дата обращения: </w:t>
      </w:r>
      <w:r w:rsidRPr="00CE0AD9">
        <w:rPr>
          <w:rFonts w:asciiTheme="majorBidi" w:hAnsiTheme="majorBidi" w:cstheme="majorBidi"/>
          <w:i/>
          <w:sz w:val="24"/>
          <w:szCs w:val="28"/>
        </w:rPr>
        <w:t>20.11.2020).</w:t>
      </w:r>
    </w:p>
    <w:p w:rsidR="000E7DBE" w:rsidRPr="00D31D4B" w:rsidRDefault="000E7DBE" w:rsidP="000E7DBE">
      <w:pPr>
        <w:jc w:val="right"/>
        <w:rPr>
          <w:rFonts w:asciiTheme="majorBidi" w:hAnsiTheme="majorBidi" w:cstheme="majorBidi"/>
          <w:i/>
          <w:szCs w:val="28"/>
        </w:rPr>
      </w:pPr>
    </w:p>
    <w:p w:rsidR="000E7DBE" w:rsidRPr="00D31D4B" w:rsidRDefault="000E7DBE" w:rsidP="000E7DBE">
      <w:pPr>
        <w:ind w:firstLine="0"/>
        <w:jc w:val="center"/>
        <w:textAlignment w:val="baseline"/>
        <w:rPr>
          <w:rFonts w:asciiTheme="majorBidi" w:hAnsiTheme="majorBidi" w:cstheme="majorBidi"/>
          <w:b/>
          <w:szCs w:val="28"/>
        </w:rPr>
      </w:pPr>
      <w:r w:rsidRPr="00D31D4B">
        <w:rPr>
          <w:rFonts w:asciiTheme="majorBidi" w:hAnsiTheme="majorBidi" w:cstheme="majorBidi"/>
          <w:b/>
          <w:szCs w:val="28"/>
        </w:rPr>
        <w:t>Протест немецких военнопленных против зверского обращения с советскими военнопленными</w:t>
      </w:r>
    </w:p>
    <w:p w:rsidR="000E7DBE" w:rsidRPr="00D31D4B" w:rsidRDefault="000E7DBE" w:rsidP="000E7DBE">
      <w:pPr>
        <w:ind w:firstLine="0"/>
        <w:rPr>
          <w:rFonts w:asciiTheme="majorBidi" w:hAnsiTheme="majorBidi" w:cstheme="majorBidi"/>
          <w:szCs w:val="28"/>
        </w:rPr>
      </w:pP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Международному Комитету Красного Креста</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ЖЕНЕВА (Швейцария), январь 1942 г.</w:t>
      </w:r>
    </w:p>
    <w:p w:rsidR="000E7DBE" w:rsidRPr="00D31D4B" w:rsidRDefault="000E7DBE" w:rsidP="000E7DBE">
      <w:pPr>
        <w:rPr>
          <w:rFonts w:asciiTheme="majorBidi" w:hAnsiTheme="majorBidi" w:cstheme="majorBidi"/>
          <w:szCs w:val="28"/>
        </w:rPr>
      </w:pP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Мы, немецкие военнопленные лагеря № 78, прочли ноту Народного Комиссара по Иностранным делам Советского правительства господина Молотова об обращении с военнопленными в Германии. Описанные в ноте жестокости мы считали бы почти невозможными, если сами не были бы свидетелями подобных зверств. Чтобы правда восторжествовала, мы должны подтвердить, что военнопленные, граждане Советского Союза, очень часто подвергались ужасным издевательствам со стороны представителей немецкой армии или даже расстреливались ими.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Мы провели в нашем лагере собрание и высказали свое мнение по вопросу о военнопленных. На этом собрании товарищи из различных частей рассказали о многих случаях жестокостей, совершенными СС-овцами, офицерами и другими представителями немецкой армии. Ниже мы приводим несколько случаев:</w:t>
      </w:r>
    </w:p>
    <w:p w:rsidR="000E7DBE" w:rsidRPr="00D31D4B" w:rsidRDefault="000E7DBE" w:rsidP="000E7DBE">
      <w:pPr>
        <w:rPr>
          <w:rFonts w:asciiTheme="majorBidi" w:hAnsiTheme="majorBidi" w:cstheme="majorBidi"/>
          <w:szCs w:val="28"/>
        </w:rPr>
      </w:pPr>
      <w:r w:rsidRPr="00D31D4B">
        <w:rPr>
          <w:rFonts w:asciiTheme="majorBidi" w:hAnsiTheme="majorBidi" w:cstheme="majorBidi"/>
          <w:i/>
          <w:szCs w:val="28"/>
        </w:rPr>
        <w:t>Ганс Древс</w:t>
      </w:r>
      <w:r w:rsidRPr="00D31D4B">
        <w:rPr>
          <w:rFonts w:asciiTheme="majorBidi" w:hAnsiTheme="majorBidi" w:cstheme="majorBidi"/>
          <w:szCs w:val="28"/>
        </w:rPr>
        <w:t> из Регенвальде, солдат 4 роты 6 танкового полка, сообщил: «Я знаком с приказом по 3 танковой дивизии, изданным генерал-лейтенантом Моделем, в котором сказано, что пленных не брать. Такой же приказ дал командующий 18 танковой дивизии генерал-майор Неринг. На инструктивном занятии 20 июня, за два дня до выступления против Советского Союза, нам заявили, что в предстоящем походе раненым красноармейцам перевязок делать не следует, ибо немецкой армии некогда возиться с ранеными».</w:t>
      </w:r>
    </w:p>
    <w:p w:rsidR="000E7DBE" w:rsidRPr="00D31D4B" w:rsidRDefault="000E7DBE" w:rsidP="000E7DBE">
      <w:pPr>
        <w:rPr>
          <w:rFonts w:asciiTheme="majorBidi" w:hAnsiTheme="majorBidi" w:cstheme="majorBidi"/>
          <w:szCs w:val="28"/>
        </w:rPr>
      </w:pPr>
      <w:r w:rsidRPr="00D31D4B">
        <w:rPr>
          <w:rFonts w:asciiTheme="majorBidi" w:hAnsiTheme="majorBidi" w:cstheme="majorBidi"/>
          <w:i/>
          <w:szCs w:val="28"/>
        </w:rPr>
        <w:t>Гарри Марек</w:t>
      </w:r>
      <w:r w:rsidRPr="00D31D4B">
        <w:rPr>
          <w:rFonts w:asciiTheme="majorBidi" w:hAnsiTheme="majorBidi" w:cstheme="majorBidi"/>
          <w:szCs w:val="28"/>
        </w:rPr>
        <w:t xml:space="preserve"> из Эльса, возле Бреславля, солдат штабной роты 18 танковой дивизии, сообщил: «21 июня, за день до начала войны против </w:t>
      </w:r>
      <w:r w:rsidRPr="00D31D4B">
        <w:rPr>
          <w:rFonts w:asciiTheme="majorBidi" w:hAnsiTheme="majorBidi" w:cstheme="majorBidi"/>
          <w:szCs w:val="28"/>
        </w:rPr>
        <w:lastRenderedPageBreak/>
        <w:t>России, мы от наших офицеров получили следующий приказ: «Комиссаров Красной Армии необходимо расстреливать на месте, ибо с ними нечего церемониться. С ранеными русскими пленными нечего долго возиться, их надо просто приканчивать на месте». Нам приказали при малейшем подозрении пристреливать и всякого мирного гражданина».</w:t>
      </w:r>
    </w:p>
    <w:p w:rsidR="000E7DBE" w:rsidRPr="00D31D4B" w:rsidRDefault="000E7DBE" w:rsidP="000E7DBE">
      <w:pPr>
        <w:rPr>
          <w:rFonts w:asciiTheme="majorBidi" w:hAnsiTheme="majorBidi" w:cstheme="majorBidi"/>
          <w:szCs w:val="28"/>
        </w:rPr>
      </w:pPr>
      <w:r w:rsidRPr="00D31D4B">
        <w:rPr>
          <w:rFonts w:asciiTheme="majorBidi" w:hAnsiTheme="majorBidi" w:cstheme="majorBidi"/>
          <w:i/>
          <w:szCs w:val="28"/>
        </w:rPr>
        <w:t>Вильгельм Метциг</w:t>
      </w:r>
      <w:r w:rsidRPr="00D31D4B">
        <w:rPr>
          <w:rFonts w:asciiTheme="majorBidi" w:hAnsiTheme="majorBidi" w:cstheme="majorBidi"/>
          <w:szCs w:val="28"/>
        </w:rPr>
        <w:t> из Гамбург-Альтоны, солдат 399 пехотного полка 170 дивизии, сообщил: «Когда мы 23 июня вступили в Россию, мы попали в одно местечко у Бельцы. Там я своими глазами видел, как двумя немецкими солдатами из автоматов в спину были расстреляны 5 русских пленных».</w:t>
      </w:r>
    </w:p>
    <w:p w:rsidR="000E7DBE" w:rsidRPr="00D31D4B" w:rsidRDefault="000E7DBE" w:rsidP="000E7DBE">
      <w:pPr>
        <w:rPr>
          <w:rFonts w:asciiTheme="majorBidi" w:hAnsiTheme="majorBidi" w:cstheme="majorBidi"/>
          <w:szCs w:val="28"/>
        </w:rPr>
      </w:pPr>
      <w:r w:rsidRPr="00D31D4B">
        <w:rPr>
          <w:rFonts w:asciiTheme="majorBidi" w:hAnsiTheme="majorBidi" w:cstheme="majorBidi"/>
          <w:i/>
          <w:szCs w:val="28"/>
        </w:rPr>
        <w:t>Якоб Корцилиас</w:t>
      </w:r>
      <w:r w:rsidRPr="00D31D4B">
        <w:rPr>
          <w:rFonts w:asciiTheme="majorBidi" w:hAnsiTheme="majorBidi" w:cstheme="majorBidi"/>
          <w:szCs w:val="28"/>
        </w:rPr>
        <w:t> из Хорфорста, близ Трира, лейтенант 112 саперного батальона 112 пехотной дивизии, сообщает: «В одной деревне у Болвы по приказу ад'ютанта штаба 112 саперного батальона лейтенанта Кириг были выброшены из избы 15 находившихся там раненых красноармейцев. Их раздели догола и закололи штыками. Это было сделано с ведома командира дивизии генерал-лейтенанта Мита».</w:t>
      </w:r>
      <w:bookmarkStart w:id="67" w:name="cutid1"/>
      <w:bookmarkEnd w:id="67"/>
    </w:p>
    <w:p w:rsidR="000E7DBE" w:rsidRPr="00D31D4B" w:rsidRDefault="000E7DBE" w:rsidP="000E7DBE">
      <w:pPr>
        <w:rPr>
          <w:rFonts w:asciiTheme="majorBidi" w:hAnsiTheme="majorBidi" w:cstheme="majorBidi"/>
          <w:szCs w:val="28"/>
        </w:rPr>
      </w:pPr>
      <w:r w:rsidRPr="00D31D4B">
        <w:rPr>
          <w:rFonts w:asciiTheme="majorBidi" w:hAnsiTheme="majorBidi" w:cstheme="majorBidi"/>
          <w:i/>
          <w:szCs w:val="28"/>
        </w:rPr>
        <w:t>Алоиз Гетц</w:t>
      </w:r>
      <w:r w:rsidRPr="00D31D4B">
        <w:rPr>
          <w:rFonts w:asciiTheme="majorBidi" w:hAnsiTheme="majorBidi" w:cstheme="majorBidi"/>
          <w:szCs w:val="28"/>
        </w:rPr>
        <w:t> из Гагенбаха на Рейне, солдат 8 роты 427 пехотного полка, сообщил: «27 июня в лесу у Августова были расстреляны 2 комиссара Красной Армии по приказу командира батальона капитана Виттманна».</w:t>
      </w:r>
    </w:p>
    <w:p w:rsidR="000E7DBE" w:rsidRPr="00D31D4B" w:rsidRDefault="000E7DBE" w:rsidP="000E7DBE">
      <w:pPr>
        <w:rPr>
          <w:rFonts w:asciiTheme="majorBidi" w:hAnsiTheme="majorBidi" w:cstheme="majorBidi"/>
          <w:szCs w:val="28"/>
        </w:rPr>
      </w:pPr>
      <w:r w:rsidRPr="00D31D4B">
        <w:rPr>
          <w:rFonts w:asciiTheme="majorBidi" w:hAnsiTheme="majorBidi" w:cstheme="majorBidi"/>
          <w:i/>
          <w:szCs w:val="28"/>
        </w:rPr>
        <w:t>Гейнц Гартфельдер</w:t>
      </w:r>
      <w:r w:rsidRPr="00D31D4B">
        <w:rPr>
          <w:rFonts w:asciiTheme="majorBidi" w:hAnsiTheme="majorBidi" w:cstheme="majorBidi"/>
          <w:szCs w:val="28"/>
        </w:rPr>
        <w:t>, солдат 2 роты 3-го мотоциклетного стрелкового батальона 3 танковой дивизии, сообщил: «28 июня 1941 г. мы были на автостраде Брест-Литовск – Москва. Я видел, как в 22 ч. 30 м. один старший фельдфебель и один унтер-офицер нашего обоза шли с двумя гражданскими пленными среднего возраста. Одного из них тут же у обочины дороги застрелил из автомата старший фельдфебель, а другого унтер-офицер автоматом столкнул в канаву и затем выстрелил в него 6 раз. После этого они уволокли убитых в кусты и пошли дальше. Несколько позже, когда я проходил мимо, я еще слышал хрип смертельно раненых».</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Вот несколько фактов из многих. К сожалению, дело не в единичных случаях – зверства творились по приказу свыше. Это подтверждается следующими высказываниями представителей немецкой армии:</w:t>
      </w:r>
    </w:p>
    <w:p w:rsidR="000E7DBE" w:rsidRPr="00D31D4B" w:rsidRDefault="000E7DBE" w:rsidP="000E7DBE">
      <w:pPr>
        <w:rPr>
          <w:rFonts w:asciiTheme="majorBidi" w:hAnsiTheme="majorBidi" w:cstheme="majorBidi"/>
          <w:szCs w:val="28"/>
        </w:rPr>
      </w:pPr>
      <w:r w:rsidRPr="00D31D4B">
        <w:rPr>
          <w:rFonts w:asciiTheme="majorBidi" w:hAnsiTheme="majorBidi" w:cstheme="majorBidi"/>
          <w:i/>
          <w:szCs w:val="28"/>
        </w:rPr>
        <w:t>Вольфганг Шарте</w:t>
      </w:r>
      <w:r w:rsidRPr="00D31D4B">
        <w:rPr>
          <w:rFonts w:asciiTheme="majorBidi" w:hAnsiTheme="majorBidi" w:cstheme="majorBidi"/>
          <w:szCs w:val="28"/>
        </w:rPr>
        <w:t xml:space="preserve"> из Гебгардсгагена, у </w:t>
      </w:r>
      <w:r>
        <w:rPr>
          <w:rFonts w:asciiTheme="majorBidi" w:hAnsiTheme="majorBidi" w:cstheme="majorBidi"/>
          <w:szCs w:val="28"/>
        </w:rPr>
        <w:t>Брауншвейга, солдат 2 роты 111</w:t>
      </w:r>
      <w:r>
        <w:rPr>
          <w:rFonts w:asciiTheme="majorBidi" w:hAnsiTheme="majorBidi" w:cstheme="majorBidi"/>
          <w:szCs w:val="28"/>
          <w:lang w:val="en-US"/>
        </w:rPr>
        <w:t> </w:t>
      </w:r>
      <w:r w:rsidRPr="00D31D4B">
        <w:rPr>
          <w:rFonts w:asciiTheme="majorBidi" w:hAnsiTheme="majorBidi" w:cstheme="majorBidi"/>
          <w:szCs w:val="28"/>
        </w:rPr>
        <w:t>отряда истребителей танков, сообщил: «За день до нашего выступления против Советского Союза офицеры нам заявили следующее: «Если вы в пути встретите русских комиссаров, которых можно узнать по советской звезде на рукаве, и русских женщин в форме, то их немедленно нужно расстреливать. Кто этого не сделает и не выполнит приказа, тот будет привлечен к ответственности и наказан».</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29 июня 1941 г. я сам видел, как представители немецкой армии расстреливали раненых красноармейцев, лежавших в хлебном поле близ города Дубно. После этого их еще прокололи штыком, чтобы наверняка убить. Рядом стояли немецкие офицеры и смеялись».</w:t>
      </w:r>
    </w:p>
    <w:p w:rsidR="000E7DBE" w:rsidRPr="00D31D4B" w:rsidRDefault="000E7DBE" w:rsidP="000E7DBE">
      <w:pPr>
        <w:rPr>
          <w:rFonts w:asciiTheme="majorBidi" w:hAnsiTheme="majorBidi" w:cstheme="majorBidi"/>
          <w:szCs w:val="28"/>
        </w:rPr>
      </w:pPr>
      <w:r w:rsidRPr="00D31D4B">
        <w:rPr>
          <w:rFonts w:asciiTheme="majorBidi" w:hAnsiTheme="majorBidi" w:cstheme="majorBidi"/>
          <w:i/>
          <w:szCs w:val="28"/>
        </w:rPr>
        <w:t>Иосиф Берндсен</w:t>
      </w:r>
      <w:r w:rsidRPr="00D31D4B">
        <w:rPr>
          <w:rFonts w:asciiTheme="majorBidi" w:hAnsiTheme="majorBidi" w:cstheme="majorBidi"/>
          <w:szCs w:val="28"/>
        </w:rPr>
        <w:t> из Обергаузена, солдат 6 танковой дивизии, сообщил: «Еще до вступления в Россию нам на одном из инструктивных занятий сказали: «Комиссаров необходимо расстреливать»</w:t>
      </w:r>
      <w:r>
        <w:rPr>
          <w:rFonts w:asciiTheme="majorBidi" w:hAnsiTheme="majorBidi" w:cstheme="majorBidi"/>
          <w:szCs w:val="28"/>
        </w:rPr>
        <w:t>. 6 июля была отправлена группа </w:t>
      </w:r>
      <w:r w:rsidRPr="00D31D4B">
        <w:rPr>
          <w:rFonts w:asciiTheme="majorBidi" w:hAnsiTheme="majorBidi" w:cstheme="majorBidi"/>
          <w:szCs w:val="28"/>
        </w:rPr>
        <w:t xml:space="preserve">разведчиков в 14 человек, они привели с собою обратно, в качестве </w:t>
      </w:r>
      <w:r w:rsidRPr="00D31D4B">
        <w:rPr>
          <w:rFonts w:asciiTheme="majorBidi" w:hAnsiTheme="majorBidi" w:cstheme="majorBidi"/>
          <w:szCs w:val="28"/>
        </w:rPr>
        <w:lastRenderedPageBreak/>
        <w:t>пленных, 6 человек из гражданского населения. Пять из них по приказу были снабжены лопатами, чтобы выкопать себе могилы. Незадолго перед нашим выступлением они были расстреляны. Приказ о расстреле дал старший лейтенант 5 стрелковой роты 4 полка Маттеи».</w:t>
      </w:r>
    </w:p>
    <w:p w:rsidR="000E7DBE" w:rsidRPr="00D31D4B" w:rsidRDefault="000E7DBE" w:rsidP="000E7DBE">
      <w:pPr>
        <w:rPr>
          <w:rFonts w:asciiTheme="majorBidi" w:hAnsiTheme="majorBidi" w:cstheme="majorBidi"/>
          <w:szCs w:val="28"/>
        </w:rPr>
      </w:pPr>
      <w:r w:rsidRPr="00D31D4B">
        <w:rPr>
          <w:rFonts w:asciiTheme="majorBidi" w:hAnsiTheme="majorBidi" w:cstheme="majorBidi"/>
          <w:i/>
          <w:szCs w:val="28"/>
        </w:rPr>
        <w:t>Гельмут Ладвиг</w:t>
      </w:r>
      <w:r w:rsidRPr="00D31D4B">
        <w:rPr>
          <w:rFonts w:asciiTheme="majorBidi" w:hAnsiTheme="majorBidi" w:cstheme="majorBidi"/>
          <w:szCs w:val="28"/>
        </w:rPr>
        <w:t> из Бохольта, солдат 16 бронетанкового разведывательного батальона, рассказывает: «7 июля мы за 2–3 деревни до Дубно натолкнулись на группу красноармейцев. Двумя легкими танками разведчиков они были задержаны. Их было 15 человек, среди них комиссар. Комиссар был отведен в сторону и без всякого допроса немедленно расстрелян».</w:t>
      </w:r>
    </w:p>
    <w:p w:rsidR="000E7DBE" w:rsidRPr="00D31D4B" w:rsidRDefault="000E7DBE" w:rsidP="000E7DBE">
      <w:pPr>
        <w:rPr>
          <w:rFonts w:asciiTheme="majorBidi" w:hAnsiTheme="majorBidi" w:cstheme="majorBidi"/>
          <w:szCs w:val="28"/>
        </w:rPr>
      </w:pPr>
      <w:r w:rsidRPr="00D31D4B">
        <w:rPr>
          <w:rFonts w:asciiTheme="majorBidi" w:hAnsiTheme="majorBidi" w:cstheme="majorBidi"/>
          <w:i/>
          <w:szCs w:val="28"/>
        </w:rPr>
        <w:t>Пауль Зендер</w:t>
      </w:r>
      <w:r w:rsidRPr="00D31D4B">
        <w:rPr>
          <w:rFonts w:asciiTheme="majorBidi" w:hAnsiTheme="majorBidi" w:cstheme="majorBidi"/>
          <w:szCs w:val="28"/>
        </w:rPr>
        <w:t> из Кенигсберга, солдат 4 взвода 13 роты пехотных орудий, 2-го пехотного полка, сообщает: «14 июля по дороге между Порховом и Старой Руссой в уличной канаве старшим ефрейтором 1 роты 2-го пехотного полка Шнейдером были расстреляны 12 пленных красноармейцев. На мой вопрос, Шнейдер заявил: «К чему мне еще возиться с ними, она даже пули не стоят».</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Я знаю также другой случай. В боях под Порховом был взят в плен один красноармеец. Вскоре после этого он был застрелен ефрейтором 1-й роты. Как только красноармеец упал, ефрейтор вытащил из его хлебной сумки все, что там было съестного».</w:t>
      </w:r>
    </w:p>
    <w:p w:rsidR="000E7DBE" w:rsidRPr="00D31D4B" w:rsidRDefault="000E7DBE" w:rsidP="000E7DBE">
      <w:pPr>
        <w:rPr>
          <w:rFonts w:asciiTheme="majorBidi" w:hAnsiTheme="majorBidi" w:cstheme="majorBidi"/>
          <w:szCs w:val="28"/>
        </w:rPr>
      </w:pPr>
      <w:r w:rsidRPr="00D31D4B">
        <w:rPr>
          <w:rFonts w:asciiTheme="majorBidi" w:hAnsiTheme="majorBidi" w:cstheme="majorBidi"/>
          <w:i/>
          <w:szCs w:val="28"/>
        </w:rPr>
        <w:t>Ганс Зелов</w:t>
      </w:r>
      <w:r w:rsidRPr="00D31D4B">
        <w:rPr>
          <w:rFonts w:asciiTheme="majorBidi" w:hAnsiTheme="majorBidi" w:cstheme="majorBidi"/>
          <w:szCs w:val="28"/>
        </w:rPr>
        <w:t> из Франкфурта на Майне, старший стрелок 459 пехотного полка 251 дивизии, сообщил: «В середине июля мы были в 100 км. от Великих Лук. В одном дворе стояли немецкие танки. Там я видел 9 пленных красноармейцев. Их поставили к яме, которую они сами до этого вырыли, и расстреляли. После этого местных жителей заставили засыпать яму».</w:t>
      </w:r>
    </w:p>
    <w:p w:rsidR="000E7DBE" w:rsidRPr="00D31D4B" w:rsidRDefault="000E7DBE" w:rsidP="000E7DBE">
      <w:pPr>
        <w:rPr>
          <w:rFonts w:asciiTheme="majorBidi" w:hAnsiTheme="majorBidi" w:cstheme="majorBidi"/>
          <w:szCs w:val="28"/>
        </w:rPr>
      </w:pPr>
      <w:r w:rsidRPr="00D31D4B">
        <w:rPr>
          <w:rFonts w:asciiTheme="majorBidi" w:hAnsiTheme="majorBidi" w:cstheme="majorBidi"/>
          <w:i/>
          <w:szCs w:val="28"/>
        </w:rPr>
        <w:t>Вилли Кези</w:t>
      </w:r>
      <w:r w:rsidRPr="00D31D4B">
        <w:rPr>
          <w:rFonts w:asciiTheme="majorBidi" w:hAnsiTheme="majorBidi" w:cstheme="majorBidi"/>
          <w:szCs w:val="28"/>
        </w:rPr>
        <w:t> из Акена на Эльбе, солдат 2-й роты 257-го строительного батальона, сообщил: «23 июля 1941 года нас доставили из Порхова в Сольцы. Там мы увидели лежащего раненого красноармейца. Быстрым шагом подошел к нему незнакомый мне СС-овец и пять раз выстрелил в раненого».</w:t>
      </w:r>
    </w:p>
    <w:p w:rsidR="000E7DBE" w:rsidRPr="00D31D4B" w:rsidRDefault="000E7DBE" w:rsidP="000E7DBE">
      <w:pPr>
        <w:rPr>
          <w:rFonts w:asciiTheme="majorBidi" w:hAnsiTheme="majorBidi" w:cstheme="majorBidi"/>
          <w:szCs w:val="28"/>
        </w:rPr>
      </w:pPr>
      <w:r w:rsidRPr="00D31D4B">
        <w:rPr>
          <w:rFonts w:asciiTheme="majorBidi" w:hAnsiTheme="majorBidi" w:cstheme="majorBidi"/>
          <w:i/>
          <w:szCs w:val="28"/>
        </w:rPr>
        <w:t>Иоганн Ферстль</w:t>
      </w:r>
      <w:r w:rsidRPr="00D31D4B">
        <w:rPr>
          <w:rFonts w:asciiTheme="majorBidi" w:hAnsiTheme="majorBidi" w:cstheme="majorBidi"/>
          <w:szCs w:val="28"/>
        </w:rPr>
        <w:t> из Бейербаха, вблизи Вены, солдат 2 роты 462 пехотного полка, сообщил: «Я видел, как представителями немецкой армии были расстреляны 6 русских крестьян. В местечке Кеменц, недалеко от Житомира, я сам видел, как СС-овские части грабили магазины. Они не могли ничего найти и до крови избили женщин. Я видел, как одну женщину СС-овцы таскали за волосы и избивали ремнем».</w:t>
      </w:r>
    </w:p>
    <w:p w:rsidR="000E7DBE" w:rsidRPr="00D31D4B" w:rsidRDefault="000E7DBE" w:rsidP="000E7DBE">
      <w:pPr>
        <w:rPr>
          <w:rFonts w:asciiTheme="majorBidi" w:hAnsiTheme="majorBidi" w:cstheme="majorBidi"/>
          <w:szCs w:val="28"/>
        </w:rPr>
      </w:pPr>
      <w:r w:rsidRPr="00D31D4B">
        <w:rPr>
          <w:rFonts w:asciiTheme="majorBidi" w:hAnsiTheme="majorBidi" w:cstheme="majorBidi"/>
          <w:i/>
          <w:szCs w:val="28"/>
        </w:rPr>
        <w:t>Отто Тойбер</w:t>
      </w:r>
      <w:r w:rsidRPr="00D31D4B">
        <w:rPr>
          <w:rFonts w:asciiTheme="majorBidi" w:hAnsiTheme="majorBidi" w:cstheme="majorBidi"/>
          <w:szCs w:val="28"/>
        </w:rPr>
        <w:t xml:space="preserve"> из Гамбурга, солдат 46 </w:t>
      </w:r>
      <w:r>
        <w:rPr>
          <w:rFonts w:asciiTheme="majorBidi" w:hAnsiTheme="majorBidi" w:cstheme="majorBidi"/>
          <w:szCs w:val="28"/>
        </w:rPr>
        <w:t>пехотного полка, сообщил: «В 60</w:t>
      </w:r>
      <w:r>
        <w:rPr>
          <w:rFonts w:asciiTheme="majorBidi" w:hAnsiTheme="majorBidi" w:cstheme="majorBidi"/>
          <w:szCs w:val="28"/>
          <w:lang w:val="en-US"/>
        </w:rPr>
        <w:t> </w:t>
      </w:r>
      <w:r w:rsidRPr="00D31D4B">
        <w:rPr>
          <w:rFonts w:asciiTheme="majorBidi" w:hAnsiTheme="majorBidi" w:cstheme="majorBidi"/>
          <w:szCs w:val="28"/>
        </w:rPr>
        <w:t>км. от Великих Лук отправляли в тыл пленных красноармейцев. Один унтер-офицер подозвал ближайшего красноармейца, снял с него шлем и выстрелил ему в затылок».</w:t>
      </w:r>
    </w:p>
    <w:p w:rsidR="000E7DBE" w:rsidRPr="00D31D4B" w:rsidRDefault="000E7DBE" w:rsidP="000E7DBE">
      <w:pPr>
        <w:rPr>
          <w:rFonts w:asciiTheme="majorBidi" w:hAnsiTheme="majorBidi" w:cstheme="majorBidi"/>
          <w:szCs w:val="28"/>
        </w:rPr>
      </w:pPr>
      <w:r w:rsidRPr="00D31D4B">
        <w:rPr>
          <w:rFonts w:asciiTheme="majorBidi" w:hAnsiTheme="majorBidi" w:cstheme="majorBidi"/>
          <w:i/>
          <w:szCs w:val="28"/>
        </w:rPr>
        <w:t>Фриц Руммлер</w:t>
      </w:r>
      <w:r w:rsidRPr="00D31D4B">
        <w:rPr>
          <w:rFonts w:asciiTheme="majorBidi" w:hAnsiTheme="majorBidi" w:cstheme="majorBidi"/>
          <w:szCs w:val="28"/>
        </w:rPr>
        <w:t>, из Штрейлена в Сил</w:t>
      </w:r>
      <w:r>
        <w:rPr>
          <w:rFonts w:asciiTheme="majorBidi" w:hAnsiTheme="majorBidi" w:cstheme="majorBidi"/>
          <w:szCs w:val="28"/>
        </w:rPr>
        <w:t>езии, старший ефрейтор 9 роты 3</w:t>
      </w:r>
      <w:r>
        <w:rPr>
          <w:rFonts w:asciiTheme="majorBidi" w:hAnsiTheme="majorBidi" w:cstheme="majorBidi"/>
          <w:szCs w:val="28"/>
          <w:lang w:val="en-US"/>
        </w:rPr>
        <w:t> </w:t>
      </w:r>
      <w:r w:rsidRPr="00D31D4B">
        <w:rPr>
          <w:rFonts w:asciiTheme="majorBidi" w:hAnsiTheme="majorBidi" w:cstheme="majorBidi"/>
          <w:szCs w:val="28"/>
        </w:rPr>
        <w:t xml:space="preserve">батальона 518 полка 295 стрелковой дивизии, рассказал: «В августе я в городе Златополе видел, как два офицера из частей СС и два солдата расстреляли двух пленных красноармейцев, предварительно сняв с них шинели. Эти офицеры и солдаты принадлежали к бронетанковым войскам генерала фон Клейста. В сентябре, экипаж немецкого танка на дороге в </w:t>
      </w:r>
      <w:r w:rsidRPr="00D31D4B">
        <w:rPr>
          <w:rFonts w:asciiTheme="majorBidi" w:hAnsiTheme="majorBidi" w:cstheme="majorBidi"/>
          <w:szCs w:val="28"/>
        </w:rPr>
        <w:lastRenderedPageBreak/>
        <w:t>Красноград раздавил машиной двух красноармейцев, попавших в плен. Это было сделано просто из жажды крови и убийства. Командиром танка был унтер-офицер Шнейдер из танковых войск фон Клейста. Я видел, как в нашем батальоне допрашивали четырех пленных красноармейцев. Это происходило в Ворошиловске. Красноармейцы отказались отвечать на вопросы военного характера, которые им задавал командир батальона майор Варнике. Он пришел в бешенство и собственноручно избил пленных до потери сознания».</w:t>
      </w:r>
    </w:p>
    <w:p w:rsidR="000E7DBE" w:rsidRPr="00D31D4B" w:rsidRDefault="000E7DBE" w:rsidP="000E7DBE">
      <w:pPr>
        <w:rPr>
          <w:rFonts w:asciiTheme="majorBidi" w:hAnsiTheme="majorBidi" w:cstheme="majorBidi"/>
          <w:szCs w:val="28"/>
        </w:rPr>
      </w:pPr>
      <w:r w:rsidRPr="00D31D4B">
        <w:rPr>
          <w:rFonts w:asciiTheme="majorBidi" w:hAnsiTheme="majorBidi" w:cstheme="majorBidi"/>
          <w:i/>
          <w:szCs w:val="28"/>
        </w:rPr>
        <w:t>Рихард Гиллиг</w:t>
      </w:r>
      <w:r w:rsidRPr="00D31D4B">
        <w:rPr>
          <w:rFonts w:asciiTheme="majorBidi" w:hAnsiTheme="majorBidi" w:cstheme="majorBidi"/>
          <w:szCs w:val="28"/>
        </w:rPr>
        <w:t> из Альтенвальда, ефр</w:t>
      </w:r>
      <w:r>
        <w:rPr>
          <w:rFonts w:asciiTheme="majorBidi" w:hAnsiTheme="majorBidi" w:cstheme="majorBidi"/>
          <w:szCs w:val="28"/>
        </w:rPr>
        <w:t>ейтор 9 транспортного взвода 34</w:t>
      </w:r>
      <w:r>
        <w:rPr>
          <w:rFonts w:asciiTheme="majorBidi" w:hAnsiTheme="majorBidi" w:cstheme="majorBidi"/>
          <w:szCs w:val="28"/>
          <w:lang w:val="en-US"/>
        </w:rPr>
        <w:t> </w:t>
      </w:r>
      <w:r w:rsidRPr="00D31D4B">
        <w:rPr>
          <w:rFonts w:asciiTheme="majorBidi" w:hAnsiTheme="majorBidi" w:cstheme="majorBidi"/>
          <w:szCs w:val="28"/>
        </w:rPr>
        <w:t>дивизии, заявил: «Я не раз был свидетелем бесчеловечного и жестокого обращения с русскими военнопленными. На моих глазах немецкие солдаты по приказу своих офицеров снимали сапоги с пленных красноармейцев и гнали их босиком. Много таких фактов я наблюдал в Тарутине. Я был очевидцем такого факта: один пленный красноармеец не пожелал добровольно отдать свои сапоги. Солдаты из охраны его так избили, что он не мог двигаться. Я видел, как отбирали у пленных не только сапоги, но и все обмундирование, вплоть до белья. В деревне Малое Литашово, около Тарутина группа солдат нашего взвода по приказу обер-лейтенанта Лотта раздела 5 пленных красноармейцев и отобрала у них все обмундирование. Взамен пленным дали жалкие и грязные лохмотья. При отступлении нашей колонны я недалеко от города Медынь видел, как немецкие солдаты избивали пленных красноармейцев. Один пленный очень устал и падал с ног. К нему подскочил солдат из охраны и начал его бить сапогами, прикладом. То же самое делали и остальные солдаты. У города этот пленный замертво пал».</w:t>
      </w:r>
    </w:p>
    <w:p w:rsidR="000E7DBE" w:rsidRPr="00D31D4B" w:rsidRDefault="000E7DBE" w:rsidP="000E7DBE">
      <w:pPr>
        <w:rPr>
          <w:rFonts w:asciiTheme="majorBidi" w:hAnsiTheme="majorBidi" w:cstheme="majorBidi"/>
          <w:szCs w:val="28"/>
        </w:rPr>
      </w:pPr>
      <w:r w:rsidRPr="00D31D4B">
        <w:rPr>
          <w:rFonts w:asciiTheme="majorBidi" w:hAnsiTheme="majorBidi" w:cstheme="majorBidi"/>
          <w:i/>
          <w:szCs w:val="28"/>
        </w:rPr>
        <w:t>Франц Досталек</w:t>
      </w:r>
      <w:r w:rsidRPr="00D31D4B">
        <w:rPr>
          <w:rFonts w:asciiTheme="majorBidi" w:hAnsiTheme="majorBidi" w:cstheme="majorBidi"/>
          <w:szCs w:val="28"/>
        </w:rPr>
        <w:t>, старший ефрейтор 10-й роты 7-го мотополка 7-й танковой дивизии, сообщает о таком факте: «7 декабря, отступая к Клину, наша танковая часть в одной деревне захватила 15–20 пленных красноармейцев. Их согнали на наш перевязочный пункт. Я вместе с товарищем должен был сюда доставить наших раненых солдат. Когда я пришел туда, всех пленных вывели из помещения и расстреляли. Кто именно отдал этот приказ, мне неизвестно, но это дело наших офицеров».</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Эти зверства являются следствием пропаганды ненависти, которая годами ведется в Германии.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Это не секрет, что в немецкой армии на фронте в штабах дивизий имеются особые «специалисты», занимающиеся тем, что мучают красноармейцев и советских офицеров, чтобы принудить их таким образом к выдаче военных сведений и приказов.</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Каждое такое трусливое, бесчестное и бесчеловечное действие является позором для всего немецкого народа и повредит в конце концов всему немецкому народу.</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 xml:space="preserve">Мы, пленные солдаты, самым резким образом осуждаем эти зверства. Но, как представители немецкой армии, мы можем снять с себя ответственность за эти преступления только тем, что отгородимся от гитлеровского правительства. Отношение немецкого правительства и </w:t>
      </w:r>
      <w:r w:rsidRPr="00D31D4B">
        <w:rPr>
          <w:rFonts w:asciiTheme="majorBidi" w:hAnsiTheme="majorBidi" w:cstheme="majorBidi"/>
          <w:szCs w:val="28"/>
        </w:rPr>
        <w:lastRenderedPageBreak/>
        <w:t>немецких властей к советским военнопленным тем более нас возмущает, что мы, как военнопленные, в Советском Союзе пользуемся вежливым и исключительно гуманным к нам отношением. Все утверждения со стороны офицеров немецкой армии о якобы плохом обращении с военнопленными или расстреле их оказались ложью. Никто из нас ни на фронте, ни где-либо позже не подвергался каким-либо принудительным мерам в целях получения каких-либо военных сведений.</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Мы попали в плен на самых различных участках фронта, от крайнего Севера до Черного моря, и в различное время, от конца июня до последних дней. Но никто из нас, подписавшихся, или тех, с которыми мы живем вместе, никогда не подвергался несправедливому обращению или наказанию, грубому обхождению, издевательствам или оскорблениям. Как нам лично удалось установить, никто из тех, кто принадлежит к национал-социалистской партии Германии или ее организациям, также не подвергался в Советском Союзе каким-либо гонениям или унижениям. Это подтверждается и тем, что среди нас в нашем лагере находятся СС-овцы и что СС-овцы подписали это заявление.</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Предупредительное отношение к нам советских властей привело нас прямо в изумление. Особенно приветливо и предупредительно к нам было отношение именно политкомиссаров.</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Мы здесь живем в зимних и отапливаемых помещениях. Нас снабжают всем необходимым, и мы получаем регулярно горячую пищу. В лагерях строго соблюдаются установленные Советским правительством нормы снабжения. Регулярно нам выдают установленные Советским правительством карманные деньги. Рабочее время и время отдыха строго урегулированы и не выходят из установленных рамок.</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Наш рабочий день здесь короче, чем на немецких предприятиях в военное время. Мы пользуемся здесь врачебным уходом.</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Мы в лагере имеем культурные учреждения, и никто из нас не ожидал такой культурной жизни, какую мы здесь имеем. Нам предоставлены музыкальные инструменты, имеется также немецкая библиотека почти со всеми немецкими классиками и читальня. Нам показывают кинофильмы, мы имеем возможность заниматься художественной самодеятельностью и т.п.</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Мы не имеем никакого основания жаловаться по поводу обращения с нами со стороны органов Красной Армии, Управления лагерей или других советских учреждений.</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Мы открыто заявляем, что достойное человека обращение с военнопленными должно быть правилом солдатского рыцарства и всеобщей человечности любой воюющей страны.</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Военнопленный имеет право на то, чтобы с ним вежливо обращались. Он безоружен. Плохое обращение, издевательства, жестокость по отношению к военнопленным никаким образом не могут быть оправданы военной необходимостью. Мстить безоружным военнопленным – варварство и позор для любой культурной страны.</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lastRenderedPageBreak/>
        <w:t>Указанные в ноте господина Молотова факты бесчеловечного обращения с советскими военнопленными в Германии тем более вызывают наше возмущение, что доля ответственности за это падает и на нас, как на граждан Германии.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Каждое правительство должно было бы обращаться с военнопленными солдатами и офицерами вражеской армии так, как оно желает, чтобы обращались с солдатами и офицерами своей армии, попавшими в плен к противнику. Поэтому мы, как граждане Германии и как представители немецкой армии, заявляем свой решительный протест против бесчеловечного обращения с советскими военнопленными в Германии.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Мы заявляем, что ответственность за это обращение, позорящее немецкий народ, целиком ложится на имперское правительство. Мы просим Международный Комитет Красного Креста в Женеве передать имперскому правительству наш протест и по возможности довести его до сведения мирового общественного мнения.</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Все высказанное здесь мы подтверждаем своими собственноручными подписями:</w:t>
      </w:r>
    </w:p>
    <w:p w:rsidR="000E7DBE" w:rsidRPr="00D31D4B" w:rsidRDefault="000E7DBE" w:rsidP="000E7DBE">
      <w:pPr>
        <w:ind w:firstLine="0"/>
        <w:jc w:val="left"/>
      </w:pPr>
      <w:r w:rsidRPr="00D31D4B">
        <w:t>Пауль Зендер 13 рота 2 пех. полка.</w:t>
      </w:r>
      <w:r w:rsidRPr="00D31D4B">
        <w:br/>
        <w:t>Руперт Плендль 2 рота 137 пех. полка.</w:t>
      </w:r>
      <w:r w:rsidRPr="00D31D4B">
        <w:br/>
        <w:t>Ганс Древс 4 рота 6 танк, полка.</w:t>
      </w:r>
      <w:r w:rsidRPr="00D31D4B">
        <w:br/>
        <w:t>Гюнтер Клейнер 4 рота 428 батальона связи.</w:t>
      </w:r>
      <w:r w:rsidRPr="00D31D4B">
        <w:br/>
        <w:t>Курт Якоб 239 дивизия.</w:t>
      </w:r>
      <w:r w:rsidRPr="00D31D4B">
        <w:br/>
        <w:t>Рольф де Вульф 76 кав. эскадрон 176 частично-моторизованного разв. отряда.</w:t>
      </w:r>
      <w:r w:rsidRPr="00D31D4B">
        <w:br/>
        <w:t>Вальтер Латнер 2 рота 312 пех. полка.</w:t>
      </w:r>
      <w:r w:rsidRPr="00D31D4B">
        <w:br/>
        <w:t>Гарри Марек 18 танк. дивизия.</w:t>
      </w:r>
      <w:r w:rsidRPr="00D31D4B">
        <w:br/>
        <w:t>Иосиф Эйх 251 пех. дивизия.</w:t>
      </w:r>
      <w:r w:rsidRPr="00D31D4B">
        <w:br/>
        <w:t>Ганс Зелов 3 рота 459 пех. полка.</w:t>
      </w:r>
      <w:r w:rsidRPr="00D31D4B">
        <w:br/>
        <w:t>Вилли Кези 257 строительн. батальон.</w:t>
      </w:r>
      <w:r w:rsidRPr="00D31D4B">
        <w:br/>
        <w:t>Фердинанд Рогачек 346 пех. полк.</w:t>
      </w:r>
      <w:r w:rsidRPr="00D31D4B">
        <w:br/>
        <w:t>Герберт Гедеке 408 пех. полк.</w:t>
      </w:r>
      <w:r w:rsidRPr="00D31D4B">
        <w:br/>
        <w:t>Роберт Бентлаге 354 дивизия.</w:t>
      </w:r>
      <w:r w:rsidRPr="00D31D4B">
        <w:br/>
        <w:t>Иоганн Бошанк 137 горно-стр. полк.</w:t>
      </w:r>
      <w:r w:rsidRPr="00D31D4B">
        <w:br/>
        <w:t>Эрнст Эбергардт 465 пех. полк.</w:t>
      </w:r>
      <w:r w:rsidRPr="00D31D4B">
        <w:br/>
        <w:t>Иоганн Блатцгейм 307 пех. полк.</w:t>
      </w:r>
      <w:r w:rsidRPr="00D31D4B">
        <w:br/>
        <w:t>Петер Ганзелер 254 арт. полк.</w:t>
      </w:r>
      <w:r w:rsidRPr="00D31D4B">
        <w:br/>
        <w:t>Иосиф Берндсен 4 мотополк.</w:t>
      </w:r>
      <w:r w:rsidRPr="00D31D4B">
        <w:br/>
        <w:t>Рольф Кречмер 137 горно-стр. полк.</w:t>
      </w:r>
      <w:r w:rsidRPr="00D31D4B">
        <w:br/>
        <w:t>Карл Арнольд 428 батальон связи.</w:t>
      </w:r>
      <w:r w:rsidRPr="00D31D4B">
        <w:br/>
        <w:t>Вильгельм Метциг 399 пех. полк.</w:t>
      </w:r>
      <w:r w:rsidRPr="00D31D4B">
        <w:br/>
        <w:t>Франц Вайследер 163 пех. полк 52 дивизии.</w:t>
      </w:r>
      <w:r w:rsidRPr="00D31D4B">
        <w:br/>
        <w:t>Вальтер Вальтер 8 батарея 262 арт. полка.</w:t>
      </w:r>
      <w:r w:rsidRPr="00D31D4B">
        <w:br/>
        <w:t>Алоиз Гетц 8 рота 427 пех. полка.</w:t>
      </w:r>
      <w:r w:rsidRPr="00D31D4B">
        <w:br/>
        <w:t>Вильгельм Гаманн 427 пех. полк.</w:t>
      </w:r>
      <w:r w:rsidRPr="00D31D4B">
        <w:br/>
        <w:t>Карл Альтгофф 473 пех. полк.</w:t>
      </w:r>
      <w:r w:rsidRPr="00D31D4B">
        <w:br/>
      </w:r>
      <w:r w:rsidRPr="00D31D4B">
        <w:lastRenderedPageBreak/>
        <w:t>Гейнц Ганзен 28 разв. рота.</w:t>
      </w:r>
      <w:r w:rsidRPr="00D31D4B">
        <w:br/>
        <w:t>Фритц Мюэ 6 рота 6 пех. полка С.С.</w:t>
      </w:r>
      <w:r w:rsidRPr="00D31D4B">
        <w:br/>
        <w:t>Вилли Ридерер 6 рота 6 пех. полка С.С.</w:t>
      </w:r>
      <w:r w:rsidRPr="00D31D4B">
        <w:br/>
        <w:t>Якоб Бауэр 206 пех. полк.</w:t>
      </w:r>
      <w:r w:rsidRPr="00D31D4B">
        <w:br/>
        <w:t>Отто Клуге 13 дивизия.</w:t>
      </w:r>
      <w:r w:rsidRPr="00D31D4B">
        <w:br/>
        <w:t>Герберт Лангбейн 17 дивизия.</w:t>
      </w:r>
      <w:r w:rsidRPr="00D31D4B">
        <w:br/>
        <w:t>Фридрих Гроддек 184 пех. полк.</w:t>
      </w:r>
      <w:r w:rsidRPr="00D31D4B">
        <w:br/>
        <w:t>Густав Шюх 2 рота 59 полка 9 танк. дивизии.</w:t>
      </w:r>
      <w:r w:rsidRPr="00D31D4B">
        <w:br/>
        <w:t>Вольфганг Шарте 2 рота 111 отряда истребителей танков.</w:t>
      </w:r>
      <w:r w:rsidRPr="00D31D4B">
        <w:br/>
        <w:t>Гергардт Кинд 53 мотополк.</w:t>
      </w:r>
      <w:r w:rsidRPr="00D31D4B">
        <w:br/>
        <w:t>Ганс-Иоахим Штейн 8 рота 394 стр. полка.</w:t>
      </w:r>
      <w:r w:rsidRPr="00D31D4B">
        <w:br/>
        <w:t>Герман Энгельке 6 рота 6 пех. полка С.С.</w:t>
      </w:r>
      <w:r w:rsidRPr="00D31D4B">
        <w:br/>
        <w:t>Отто Тойбер 46 пех. полк.</w:t>
      </w:r>
      <w:r w:rsidRPr="00D31D4B">
        <w:br/>
        <w:t>Иосиф Штейбер 523 пех. полк.</w:t>
      </w:r>
      <w:r w:rsidRPr="00D31D4B">
        <w:br/>
        <w:t>Франц Штюрце 482 пех. полк.</w:t>
      </w:r>
      <w:r w:rsidRPr="00D31D4B">
        <w:br/>
        <w:t>Вальтер Клейн 5 рота 18 полка.</w:t>
      </w:r>
      <w:r w:rsidRPr="00D31D4B">
        <w:br/>
        <w:t>Алоиз Гирцингер.</w:t>
      </w:r>
      <w:r w:rsidRPr="00D31D4B">
        <w:br/>
        <w:t>Иосиф Клаус 482 пех. полк.</w:t>
      </w:r>
      <w:r w:rsidRPr="00D31D4B">
        <w:br/>
        <w:t>Антон Тауфнер 482 пех. полк.</w:t>
      </w:r>
      <w:r w:rsidRPr="00D31D4B">
        <w:br/>
        <w:t>Франц Метцкер 18 танк, дивизия.</w:t>
      </w:r>
      <w:r w:rsidRPr="00D31D4B">
        <w:br/>
        <w:t>Генрих Функе 486 пех. полк.</w:t>
      </w:r>
      <w:r w:rsidRPr="00D31D4B">
        <w:br/>
        <w:t>Франц Лишка 486 пех. полк.</w:t>
      </w:r>
      <w:r w:rsidRPr="00D31D4B">
        <w:br/>
        <w:t>Фердинанд Герстмайр 486 пех. полк.</w:t>
      </w:r>
      <w:r w:rsidRPr="00D31D4B">
        <w:br/>
        <w:t>Антон Брукнер 486 пех. полк.</w:t>
      </w:r>
      <w:r w:rsidRPr="00D31D4B">
        <w:br/>
        <w:t>Иосиф Небауер 486 пех. полк.</w:t>
      </w:r>
      <w:r w:rsidRPr="00D31D4B">
        <w:br/>
        <w:t>Иоганн Ферстль 462 тех. полк.</w:t>
      </w:r>
      <w:r w:rsidRPr="00D31D4B">
        <w:br/>
        <w:t>Руперт Претгалер 523 пех. полк.</w:t>
      </w:r>
      <w:r w:rsidRPr="00D31D4B">
        <w:br/>
        <w:t>Иосиф Шмитд 486 пех. полк.</w:t>
      </w:r>
      <w:r w:rsidRPr="00D31D4B">
        <w:br/>
        <w:t>Иоганн Бурге 523 пех. полк.</w:t>
      </w:r>
      <w:r w:rsidRPr="00D31D4B">
        <w:br/>
        <w:t>Гельмут Ладвиг 16 бронетанковый разведывательный батальон.</w:t>
      </w:r>
      <w:r w:rsidRPr="00D31D4B">
        <w:br/>
        <w:t>Гейнц Гартфельдер 2 рота 3 танк. дивизии.</w:t>
      </w:r>
      <w:r w:rsidRPr="00D31D4B">
        <w:br/>
        <w:t>Иоганн Ковар 12 рота 482 пех. полка.</w:t>
      </w:r>
      <w:r w:rsidRPr="00D31D4B">
        <w:br/>
        <w:t>Якоб Корцилиас лейтенант штаба 112 саперн. бат. 112 пех. дивизии.</w:t>
      </w:r>
      <w:r w:rsidRPr="00D31D4B">
        <w:br/>
        <w:t>Франц Досталек 7 танк. дивизия.</w:t>
      </w:r>
      <w:r w:rsidRPr="00D31D4B">
        <w:br/>
        <w:t>Рихард Гиллиг 9 трансп. взвод 34 дивизии.</w:t>
      </w:r>
      <w:r w:rsidRPr="00D31D4B">
        <w:br/>
        <w:t>Фриц Руммлер 518 полк 295 пех. дивизии.</w:t>
      </w:r>
    </w:p>
    <w:p w:rsidR="000E7DBE" w:rsidRPr="00D31D4B" w:rsidRDefault="000E7DBE" w:rsidP="000E7DBE">
      <w:pPr>
        <w:rPr>
          <w:rFonts w:asciiTheme="majorBidi" w:hAnsiTheme="majorBidi" w:cstheme="majorBidi"/>
          <w:szCs w:val="28"/>
        </w:rPr>
      </w:pPr>
    </w:p>
    <w:p w:rsidR="000E7DBE" w:rsidRPr="00A96C6A" w:rsidRDefault="000E7DBE" w:rsidP="000E7DBE">
      <w:pPr>
        <w:jc w:val="right"/>
        <w:rPr>
          <w:rFonts w:asciiTheme="majorBidi" w:hAnsiTheme="majorBidi" w:cstheme="majorBidi"/>
          <w:i/>
          <w:sz w:val="24"/>
        </w:rPr>
      </w:pPr>
      <w:r w:rsidRPr="00A96C6A">
        <w:rPr>
          <w:rFonts w:asciiTheme="majorBidi" w:hAnsiTheme="majorBidi" w:cstheme="majorBidi"/>
          <w:i/>
          <w:sz w:val="24"/>
        </w:rPr>
        <w:t>Красная Звезда. 1942. 5 февраля (№ 29/5093).</w:t>
      </w:r>
    </w:p>
    <w:p w:rsidR="000E7DBE" w:rsidRPr="00D31D4B" w:rsidRDefault="000E7DBE" w:rsidP="000E7DBE">
      <w:pPr>
        <w:jc w:val="right"/>
        <w:rPr>
          <w:rFonts w:asciiTheme="majorBidi" w:hAnsiTheme="majorBidi" w:cstheme="majorBidi"/>
          <w:i/>
          <w:szCs w:val="28"/>
        </w:rPr>
      </w:pPr>
    </w:p>
    <w:p w:rsidR="000E7DBE" w:rsidRPr="00D31D4B" w:rsidRDefault="000E7DBE" w:rsidP="000E7DBE">
      <w:pPr>
        <w:shd w:val="clear" w:color="auto" w:fill="FFFFFF"/>
        <w:ind w:firstLine="0"/>
        <w:jc w:val="center"/>
        <w:textAlignment w:val="baseline"/>
        <w:rPr>
          <w:rFonts w:asciiTheme="majorBidi" w:hAnsiTheme="majorBidi" w:cstheme="majorBidi"/>
          <w:bCs/>
          <w:szCs w:val="28"/>
          <w:bdr w:val="none" w:sz="0" w:space="0" w:color="auto" w:frame="1"/>
        </w:rPr>
      </w:pPr>
      <w:r w:rsidRPr="00D31D4B">
        <w:rPr>
          <w:rFonts w:asciiTheme="majorBidi" w:hAnsiTheme="majorBidi" w:cstheme="majorBidi"/>
          <w:b/>
          <w:bCs/>
          <w:szCs w:val="28"/>
          <w:bdr w:val="none" w:sz="0" w:space="0" w:color="auto" w:frame="1"/>
        </w:rPr>
        <w:t>Из показаний пленного Арно Швагера, старшего ефрейтора 2-й роты дивизиона ПТО 9 тд, о злодеяниях немецко-фашистских войск на оккупированной территории Курской области и в других регионах СССР (</w:t>
      </w:r>
      <w:r w:rsidRPr="00D31D4B">
        <w:rPr>
          <w:rFonts w:asciiTheme="majorBidi" w:hAnsiTheme="majorBidi" w:cstheme="majorBidi"/>
          <w:b/>
          <w:szCs w:val="28"/>
          <w:bdr w:val="none" w:sz="0" w:space="0" w:color="auto" w:frame="1"/>
        </w:rPr>
        <w:t>20 сентября 1942 г.)</w:t>
      </w:r>
    </w:p>
    <w:p w:rsidR="000E7DBE" w:rsidRPr="00D31D4B" w:rsidRDefault="000E7DBE" w:rsidP="000E7DBE">
      <w:pPr>
        <w:shd w:val="clear" w:color="auto" w:fill="FFFFFF"/>
        <w:ind w:firstLine="0"/>
        <w:jc w:val="center"/>
        <w:textAlignment w:val="baseline"/>
        <w:rPr>
          <w:rFonts w:asciiTheme="majorBidi" w:hAnsiTheme="majorBidi" w:cstheme="majorBidi"/>
          <w:bCs/>
          <w:szCs w:val="28"/>
          <w:bdr w:val="none" w:sz="0" w:space="0" w:color="auto" w:frame="1"/>
        </w:rPr>
      </w:pP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lastRenderedPageBreak/>
        <w:t>Арно Швагер был взят в плен после ранения 1.09.42 г. В 9-й тд Швагер служит со дня ее формирования.</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На допросе после долгого запирательства пленный рассказал, а потом и написал о зверствах немцев в оккупированных советских районах следующее:</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 xml:space="preserve">«Я – немецкий солдат и старший ефрейтор 2-й роты, дивизиона ПТО 9-й танковой дивизии был ранен 1 сентября во время наступления русских и в 14.00 попал к ним в плен. </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…Когда затем в 1941 году немецкая армия вступила в Россию и стала брать русских пленных, положение их сделалось невыносимым. В июльскую жару немцы гнали на Запад много тысяч пленных, а приходили к месту назначения, в лучшем случае, считанные сотни. Остальные были в дороге замучены конвоирами, умерли от солнца и жажды, так как пить пленным не давали.</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 xml:space="preserve">На счету немецкой армии, однако, еще много других преступлений. Так, я видел уже этим летом в лесу, в 20 км севернее Брянска, привязанного цепями к дереву и горящего красноармейца. Как я узнал у стоящих вокруг солдат, этот русский пленный отказался выполнить грязную прихоть офицера, за что был привязан к дереву цепями, облит бензином и подожжен. </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…Из Курска мы отправились в Щигры, где дивизия расположилась на зимние квартиры. Наш дивизион ПТО занял оборону в Никольском. Когда я однажды пришел из Никольского в Щигры, я увидел несколько повешенных русских женщин. Солдаты рассказали мне, что кто-то из офицеров обвинил женщин в том, что они подавали сигналы русским летчикам тем, что топили печки, и за это приказал их повесить.</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На обратном пути я увидел слева и справа дороги небольшие холмики, присыпанные снегом. Я сбросил ногой снег с нескольких холмиков и увидел, что это были расстрелянные русские без сапог и без брюк. Их было всего около 200 человек.</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…В начале января меня направили с передовых на отдых в Никольское, где я был включен в охрану лагеря военнопленных. Я должен был стоять у ворот и следить за порядком. Часто бывало так, что солдаты рано утром уводили пленных группами по 12–15 человек на работу и пригоняли вечером обратно 5–6 человек. Когда мы спрашивали об остальных, нам отвечали: «замерзли», «расстреляны» или «безнадежно заболел». В иной день 80–100 русских пленных оставались лежать где-то, присыпанные снегом. Если пленные заболевали в самом лагере, то они умирали где-нибудь в углу. Им не давали даже спокойно умереть – солдаты избивали их прикладами, чтобы убедиться в том, что это не симуляция. За месяц моей службы в лагере погибли 750 человек.</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…Когда я летом 1941 года сопровождал группу военнопленных на Запад, жители деревень часто пытались передать им хлеб, кашу, воду или еще что-либо, но охранники, чаще всего жандармы, не терпели этого, избивали прикладами и ногами тех, кто хотел передать пленным поесть. Русские пленные гибли в дороге от истощения и побоев.</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lastRenderedPageBreak/>
        <w:t>Мне рассказывали, что в районе Землянск (60 км южнее Воронежа) полковник Горовиц избил 5 пленных русских палкой по голове и кричал при этом: «Вас всех надо перестрелять. Жаль, что я имею только один глаз, иначе я бы об этом позаботился лично».</w:t>
      </w:r>
    </w:p>
    <w:p w:rsidR="000E7DBE" w:rsidRPr="00D31D4B" w:rsidRDefault="000E7DBE" w:rsidP="000E7DBE">
      <w:pPr>
        <w:shd w:val="clear" w:color="auto" w:fill="FFFFFF"/>
        <w:textAlignment w:val="baseline"/>
        <w:rPr>
          <w:rFonts w:asciiTheme="majorBidi" w:hAnsiTheme="majorBidi" w:cstheme="majorBidi"/>
          <w:szCs w:val="28"/>
        </w:rPr>
      </w:pPr>
      <w:r w:rsidRPr="00D31D4B">
        <w:rPr>
          <w:rFonts w:asciiTheme="majorBidi" w:hAnsiTheme="majorBidi" w:cstheme="majorBidi"/>
          <w:szCs w:val="28"/>
        </w:rPr>
        <w:t>Увы, я позже узнал, в районе Землянска повесили 10 русских за то, что они пытались бежать из ямы, куда их бросили связанными умирать голодной смертью. Мне рассказывали также товарищи, что в одной деревне, между Воронежем и Землянском (в 10 км от Землянска), в конце июля были сожжены живьем 60 раненых пленных русских и свыше 150 расстреляны. Там же видели русского солдата, который был связан по рукам и ногам и брошен в ров умирать от голода. Это рассказывали мне товарищи, которые были при этом.</w:t>
      </w:r>
    </w:p>
    <w:p w:rsidR="000E7DBE" w:rsidRDefault="000E7DBE" w:rsidP="000E7DBE">
      <w:pPr>
        <w:shd w:val="clear" w:color="auto" w:fill="FFFFFF"/>
        <w:jc w:val="right"/>
        <w:textAlignment w:val="baseline"/>
        <w:rPr>
          <w:rFonts w:asciiTheme="majorBidi" w:hAnsiTheme="majorBidi" w:cstheme="majorBidi"/>
          <w:szCs w:val="28"/>
        </w:rPr>
      </w:pPr>
    </w:p>
    <w:p w:rsidR="000E7DBE" w:rsidRPr="00D31D4B" w:rsidRDefault="000E7DBE" w:rsidP="000E7DBE">
      <w:pPr>
        <w:shd w:val="clear" w:color="auto" w:fill="FFFFFF"/>
        <w:jc w:val="right"/>
        <w:textAlignment w:val="baseline"/>
        <w:rPr>
          <w:rFonts w:asciiTheme="majorBidi" w:hAnsiTheme="majorBidi" w:cstheme="majorBidi"/>
          <w:szCs w:val="28"/>
        </w:rPr>
      </w:pPr>
      <w:r w:rsidRPr="00D31D4B">
        <w:rPr>
          <w:rFonts w:asciiTheme="majorBidi" w:hAnsiTheme="majorBidi" w:cstheme="majorBidi"/>
          <w:szCs w:val="28"/>
        </w:rPr>
        <w:t>Верно: Пом. Нач. 1 Отдела 2 Управления</w:t>
      </w:r>
      <w:r w:rsidRPr="00D31D4B">
        <w:rPr>
          <w:rFonts w:asciiTheme="majorBidi" w:hAnsiTheme="majorBidi" w:cstheme="majorBidi"/>
          <w:szCs w:val="28"/>
        </w:rPr>
        <w:br/>
        <w:t>ГРУ Генштаба Красной Армии</w:t>
      </w:r>
      <w:r w:rsidRPr="00D31D4B">
        <w:rPr>
          <w:rFonts w:asciiTheme="majorBidi" w:hAnsiTheme="majorBidi" w:cstheme="majorBidi"/>
          <w:szCs w:val="28"/>
        </w:rPr>
        <w:br/>
        <w:t>Инженер-капитан (Комиссаров)</w:t>
      </w:r>
    </w:p>
    <w:p w:rsidR="000E7DBE" w:rsidRPr="00D31D4B" w:rsidRDefault="000E7DBE" w:rsidP="000E7DBE">
      <w:pPr>
        <w:shd w:val="clear" w:color="auto" w:fill="FFFFFF"/>
        <w:jc w:val="right"/>
        <w:textAlignment w:val="baseline"/>
        <w:rPr>
          <w:rFonts w:asciiTheme="majorBidi" w:hAnsiTheme="majorBidi" w:cstheme="majorBidi"/>
          <w:szCs w:val="28"/>
        </w:rPr>
      </w:pPr>
      <w:r w:rsidRPr="00D31D4B">
        <w:rPr>
          <w:rFonts w:asciiTheme="majorBidi" w:hAnsiTheme="majorBidi" w:cstheme="majorBidi"/>
          <w:szCs w:val="28"/>
        </w:rPr>
        <w:t>20 сентября 1942 г.</w:t>
      </w:r>
    </w:p>
    <w:p w:rsidR="000E7DBE" w:rsidRPr="00D31D4B" w:rsidRDefault="000E7DBE" w:rsidP="000E7DBE">
      <w:pPr>
        <w:ind w:firstLine="0"/>
        <w:rPr>
          <w:rFonts w:asciiTheme="majorBidi" w:hAnsiTheme="majorBidi" w:cstheme="majorBidi"/>
          <w:szCs w:val="28"/>
        </w:rPr>
      </w:pPr>
    </w:p>
    <w:p w:rsidR="000E7DBE" w:rsidRPr="00CE0AD9" w:rsidRDefault="000E7DBE" w:rsidP="000E7DBE">
      <w:pPr>
        <w:ind w:firstLine="0"/>
        <w:jc w:val="right"/>
        <w:rPr>
          <w:rFonts w:asciiTheme="majorBidi" w:hAnsiTheme="majorBidi" w:cstheme="majorBidi"/>
          <w:i/>
          <w:sz w:val="24"/>
          <w:szCs w:val="28"/>
        </w:rPr>
      </w:pPr>
      <w:r w:rsidRPr="00CE0AD9">
        <w:rPr>
          <w:rFonts w:asciiTheme="majorBidi" w:hAnsiTheme="majorBidi" w:cstheme="majorBidi"/>
          <w:i/>
          <w:sz w:val="24"/>
          <w:szCs w:val="28"/>
        </w:rPr>
        <w:t>Российский государственный архив социально-политической истории. Ф. 17. Оп. 1</w:t>
      </w:r>
      <w:r>
        <w:rPr>
          <w:rFonts w:asciiTheme="majorBidi" w:hAnsiTheme="majorBidi" w:cstheme="majorBidi"/>
          <w:i/>
          <w:sz w:val="24"/>
          <w:szCs w:val="28"/>
        </w:rPr>
        <w:t>25. Д. </w:t>
      </w:r>
      <w:r w:rsidRPr="00CE0AD9">
        <w:rPr>
          <w:rFonts w:asciiTheme="majorBidi" w:hAnsiTheme="majorBidi" w:cstheme="majorBidi"/>
          <w:i/>
          <w:sz w:val="24"/>
          <w:szCs w:val="28"/>
        </w:rPr>
        <w:t xml:space="preserve">91. Л. 177–184. Заверенная копия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CE0AD9">
        <w:rPr>
          <w:rFonts w:asciiTheme="majorBidi" w:hAnsiTheme="majorBidi" w:cstheme="majorBidi"/>
          <w:i/>
          <w:sz w:val="24"/>
          <w:szCs w:val="28"/>
          <w:lang w:val="en-US"/>
        </w:rPr>
        <w:t>URL</w:t>
      </w:r>
      <w:r w:rsidRPr="00C34236">
        <w:rPr>
          <w:rFonts w:asciiTheme="majorBidi" w:hAnsiTheme="majorBidi" w:cstheme="majorBidi"/>
          <w:i/>
          <w:sz w:val="24"/>
          <w:szCs w:val="28"/>
        </w:rPr>
        <w:t>:</w:t>
      </w:r>
      <w:r w:rsidRPr="00C34236">
        <w:rPr>
          <w:rFonts w:asciiTheme="majorBidi" w:hAnsiTheme="majorBidi" w:cstheme="majorBidi"/>
          <w:sz w:val="24"/>
          <w:szCs w:val="28"/>
        </w:rPr>
        <w:t xml:space="preserve"> </w:t>
      </w:r>
      <w:r w:rsidRPr="00A96C6A">
        <w:rPr>
          <w:rFonts w:asciiTheme="majorBidi" w:hAnsiTheme="majorBidi" w:cstheme="majorBidi"/>
          <w:i/>
          <w:sz w:val="24"/>
          <w:szCs w:val="28"/>
          <w:lang w:val="en-US"/>
        </w:rPr>
        <w:t>http</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victims</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rusarchives</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ru</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iz</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pokazaniy</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plennogo</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arno</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shvagera</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starshego</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efreytora</w:t>
      </w:r>
      <w:r w:rsidRPr="00A96C6A">
        <w:rPr>
          <w:rFonts w:asciiTheme="majorBidi" w:hAnsiTheme="majorBidi" w:cstheme="majorBidi"/>
          <w:i/>
          <w:sz w:val="24"/>
          <w:szCs w:val="28"/>
        </w:rPr>
        <w:t>-2-</w:t>
      </w:r>
      <w:r w:rsidRPr="00A96C6A">
        <w:rPr>
          <w:rFonts w:asciiTheme="majorBidi" w:hAnsiTheme="majorBidi" w:cstheme="majorBidi"/>
          <w:i/>
          <w:sz w:val="24"/>
          <w:szCs w:val="28"/>
          <w:lang w:val="en-US"/>
        </w:rPr>
        <w:t>y</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roty</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diviziona</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pto</w:t>
      </w:r>
      <w:r w:rsidRPr="00A96C6A">
        <w:rPr>
          <w:rFonts w:asciiTheme="majorBidi" w:hAnsiTheme="majorBidi" w:cstheme="majorBidi"/>
          <w:i/>
          <w:sz w:val="24"/>
          <w:szCs w:val="28"/>
        </w:rPr>
        <w:t>-9-</w:t>
      </w:r>
      <w:r w:rsidRPr="00A96C6A">
        <w:rPr>
          <w:rFonts w:asciiTheme="majorBidi" w:hAnsiTheme="majorBidi" w:cstheme="majorBidi"/>
          <w:i/>
          <w:sz w:val="24"/>
          <w:szCs w:val="28"/>
          <w:lang w:val="en-US"/>
        </w:rPr>
        <w:t>td</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o</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zlodeyaniyakh</w:t>
      </w:r>
      <w:r>
        <w:rPr>
          <w:rFonts w:asciiTheme="majorBidi" w:hAnsiTheme="majorBidi" w:cstheme="majorBidi"/>
          <w:i/>
          <w:sz w:val="24"/>
          <w:szCs w:val="28"/>
        </w:rPr>
        <w:t xml:space="preserve"> </w:t>
      </w:r>
      <w:bookmarkStart w:id="68" w:name="_Hlk57915175"/>
      <w:r w:rsidRPr="00CE0AD9">
        <w:rPr>
          <w:rFonts w:asciiTheme="majorBidi" w:hAnsiTheme="majorBidi" w:cstheme="majorBidi"/>
          <w:i/>
          <w:sz w:val="24"/>
          <w:szCs w:val="28"/>
        </w:rPr>
        <w:t>(</w:t>
      </w:r>
      <w:r>
        <w:rPr>
          <w:rFonts w:asciiTheme="majorBidi" w:hAnsiTheme="majorBidi" w:cstheme="majorBidi"/>
          <w:i/>
          <w:sz w:val="24"/>
          <w:szCs w:val="28"/>
        </w:rPr>
        <w:t xml:space="preserve">дата обращения: </w:t>
      </w:r>
      <w:r w:rsidRPr="00CE0AD9">
        <w:rPr>
          <w:rFonts w:asciiTheme="majorBidi" w:hAnsiTheme="majorBidi" w:cstheme="majorBidi"/>
          <w:i/>
          <w:sz w:val="24"/>
          <w:szCs w:val="28"/>
        </w:rPr>
        <w:t>20.11.2020).</w:t>
      </w:r>
    </w:p>
    <w:bookmarkEnd w:id="68"/>
    <w:p w:rsidR="000E7DBE" w:rsidRPr="00D31D4B" w:rsidRDefault="000E7DBE" w:rsidP="000E7DBE">
      <w:pPr>
        <w:ind w:firstLine="0"/>
        <w:jc w:val="right"/>
        <w:rPr>
          <w:rFonts w:asciiTheme="majorBidi" w:hAnsiTheme="majorBidi" w:cstheme="majorBidi"/>
          <w:i/>
          <w:szCs w:val="28"/>
        </w:rPr>
      </w:pPr>
    </w:p>
    <w:p w:rsidR="000E7DBE" w:rsidRPr="00D31D4B" w:rsidRDefault="000E7DBE" w:rsidP="000E7DBE">
      <w:pPr>
        <w:shd w:val="clear" w:color="auto" w:fill="FFFFFF" w:themeFill="background1"/>
        <w:ind w:firstLine="0"/>
        <w:jc w:val="center"/>
        <w:rPr>
          <w:rFonts w:asciiTheme="majorBidi" w:hAnsiTheme="majorBidi" w:cstheme="majorBidi"/>
          <w:szCs w:val="28"/>
        </w:rPr>
      </w:pPr>
      <w:r w:rsidRPr="00D31D4B">
        <w:rPr>
          <w:rFonts w:asciiTheme="majorBidi" w:hAnsiTheme="majorBidi" w:cstheme="majorBidi"/>
          <w:b/>
          <w:szCs w:val="28"/>
        </w:rPr>
        <w:t>Из сообщения Политуправления Центрального штаба партизанского движения в Управление пропаганды и агитации ЦК ВКП(б) о злодеяниях немецко-фашистских войск и их финских сообщников на оккупированных территориях Ленинградской и Калининской областей (</w:t>
      </w:r>
      <w:r w:rsidRPr="00D31D4B">
        <w:rPr>
          <w:rFonts w:asciiTheme="majorBidi" w:hAnsiTheme="majorBidi" w:cstheme="majorBidi"/>
          <w:b/>
          <w:bCs/>
          <w:szCs w:val="28"/>
        </w:rPr>
        <w:t>8 ноября 1942 г.)</w:t>
      </w:r>
    </w:p>
    <w:p w:rsidR="000E7DBE" w:rsidRPr="00D31D4B" w:rsidRDefault="000E7DBE" w:rsidP="000E7DBE">
      <w:pPr>
        <w:shd w:val="clear" w:color="auto" w:fill="FFFFFF" w:themeFill="background1"/>
        <w:ind w:firstLine="0"/>
        <w:rPr>
          <w:rFonts w:asciiTheme="majorBidi" w:hAnsiTheme="majorBidi" w:cstheme="majorBidi"/>
          <w:szCs w:val="28"/>
        </w:rPr>
      </w:pP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 лагере военнопленных в гор. Пскове пленных кормят одной бурдой и то один раз в день. Их заставляют работать от темна до темна. Падающих от истощения фашисты расстреливают прямо на улицах Пскова. Нередки случаи, когда умирающих, но еще живых людей немецкие палачи закапывают в могилы.</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 Дубовицком лагере около 4000 военнопленных целый день стояли в грязи на коленях за то, что кто-то из пленных оторвал доску от забора.</w:t>
      </w:r>
    </w:p>
    <w:p w:rsidR="000E7DBE" w:rsidRPr="00D31D4B" w:rsidRDefault="000E7DBE" w:rsidP="000E7DBE">
      <w:pPr>
        <w:rPr>
          <w:rFonts w:asciiTheme="majorBidi" w:hAnsiTheme="majorBidi" w:cstheme="majorBidi"/>
          <w:szCs w:val="28"/>
        </w:rPr>
      </w:pPr>
    </w:p>
    <w:p w:rsidR="000E7DBE" w:rsidRDefault="000E7DBE" w:rsidP="000E7DBE">
      <w:pPr>
        <w:shd w:val="clear" w:color="auto" w:fill="FFFFFF" w:themeFill="background1"/>
        <w:ind w:firstLine="0"/>
        <w:jc w:val="right"/>
        <w:rPr>
          <w:rFonts w:asciiTheme="majorBidi" w:hAnsiTheme="majorBidi" w:cstheme="majorBidi"/>
          <w:i/>
          <w:sz w:val="24"/>
        </w:rPr>
      </w:pPr>
      <w:r w:rsidRPr="00CE0AD9">
        <w:rPr>
          <w:rFonts w:asciiTheme="majorBidi" w:hAnsiTheme="majorBidi" w:cstheme="majorBidi"/>
          <w:i/>
          <w:sz w:val="24"/>
        </w:rPr>
        <w:t>Российский государственный архив социально-политической истории.</w:t>
      </w:r>
      <w:r>
        <w:rPr>
          <w:rFonts w:asciiTheme="majorBidi" w:hAnsiTheme="majorBidi" w:cstheme="majorBidi"/>
          <w:i/>
          <w:sz w:val="24"/>
        </w:rPr>
        <w:t xml:space="preserve"> </w:t>
      </w:r>
      <w:r w:rsidRPr="00CE0AD9">
        <w:rPr>
          <w:rFonts w:asciiTheme="majorBidi" w:hAnsiTheme="majorBidi" w:cstheme="majorBidi"/>
          <w:i/>
          <w:sz w:val="24"/>
        </w:rPr>
        <w:t>Ф. 69. Оп. 1. Д. 1063. Л. 11–12. Копия</w:t>
      </w:r>
      <w:r>
        <w:rPr>
          <w:rFonts w:asciiTheme="majorBidi" w:hAnsiTheme="majorBidi" w:cstheme="majorBidi"/>
          <w:i/>
          <w:sz w:val="24"/>
        </w:rPr>
        <w:t xml:space="preserve"> </w:t>
      </w:r>
      <w:r w:rsidRPr="00CE0AD9">
        <w:rPr>
          <w:rFonts w:asciiTheme="majorBidi" w:hAnsiTheme="majorBidi" w:cstheme="majorBidi"/>
          <w:i/>
          <w:sz w:val="24"/>
        </w:rPr>
        <w:t>//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i/>
          <w:sz w:val="24"/>
        </w:rPr>
        <w:t>чественной войны 1941–1945 гг.»</w:t>
      </w:r>
    </w:p>
    <w:p w:rsidR="000E7DBE" w:rsidRPr="00CE0AD9" w:rsidRDefault="000E7DBE" w:rsidP="000E7DBE">
      <w:pPr>
        <w:shd w:val="clear" w:color="auto" w:fill="FFFFFF" w:themeFill="background1"/>
        <w:ind w:firstLine="0"/>
        <w:jc w:val="right"/>
        <w:rPr>
          <w:rFonts w:asciiTheme="majorBidi" w:hAnsiTheme="majorBidi" w:cstheme="majorBidi"/>
          <w:sz w:val="24"/>
        </w:rPr>
      </w:pPr>
      <w:r w:rsidRPr="00CE0AD9">
        <w:rPr>
          <w:rFonts w:asciiTheme="majorBidi" w:hAnsiTheme="majorBidi" w:cstheme="majorBidi"/>
          <w:i/>
          <w:sz w:val="24"/>
          <w:lang w:val="en-US"/>
        </w:rPr>
        <w:t>URL</w:t>
      </w:r>
      <w:r w:rsidRPr="00C34236">
        <w:rPr>
          <w:rFonts w:asciiTheme="majorBidi" w:hAnsiTheme="majorBidi" w:cstheme="majorBidi"/>
          <w:i/>
          <w:sz w:val="24"/>
        </w:rPr>
        <w:t xml:space="preserve">: </w:t>
      </w:r>
      <w:r w:rsidRPr="00A96C6A">
        <w:rPr>
          <w:rFonts w:asciiTheme="majorBidi" w:hAnsiTheme="majorBidi" w:cstheme="majorBidi"/>
          <w:i/>
          <w:sz w:val="24"/>
          <w:shd w:val="clear" w:color="auto" w:fill="FFFFFF"/>
          <w:lang w:val="en-US"/>
        </w:rPr>
        <w:t>http</w:t>
      </w:r>
      <w:r w:rsidRPr="00A96C6A">
        <w:rPr>
          <w:rFonts w:asciiTheme="majorBidi" w:hAnsiTheme="majorBidi" w:cstheme="majorBidi"/>
          <w:i/>
          <w:sz w:val="24"/>
          <w:shd w:val="clear" w:color="auto" w:fill="FFFFFF"/>
        </w:rPr>
        <w:t>://</w:t>
      </w:r>
      <w:r w:rsidRPr="00A96C6A">
        <w:rPr>
          <w:rFonts w:asciiTheme="majorBidi" w:hAnsiTheme="majorBidi" w:cstheme="majorBidi"/>
          <w:i/>
          <w:sz w:val="24"/>
          <w:shd w:val="clear" w:color="auto" w:fill="FFFFFF"/>
          <w:lang w:val="en-US"/>
        </w:rPr>
        <w:t>victims</w:t>
      </w:r>
      <w:r w:rsidRPr="00A96C6A">
        <w:rPr>
          <w:rFonts w:asciiTheme="majorBidi" w:hAnsiTheme="majorBidi" w:cstheme="majorBidi"/>
          <w:i/>
          <w:sz w:val="24"/>
          <w:shd w:val="clear" w:color="auto" w:fill="FFFFFF"/>
        </w:rPr>
        <w:t>.</w:t>
      </w:r>
      <w:r w:rsidRPr="00A96C6A">
        <w:rPr>
          <w:rFonts w:asciiTheme="majorBidi" w:hAnsiTheme="majorBidi" w:cstheme="majorBidi"/>
          <w:i/>
          <w:sz w:val="24"/>
          <w:shd w:val="clear" w:color="auto" w:fill="FFFFFF"/>
          <w:lang w:val="en-US"/>
        </w:rPr>
        <w:t>rusarchives</w:t>
      </w:r>
      <w:r w:rsidRPr="00A96C6A">
        <w:rPr>
          <w:rFonts w:asciiTheme="majorBidi" w:hAnsiTheme="majorBidi" w:cstheme="majorBidi"/>
          <w:i/>
          <w:sz w:val="24"/>
          <w:shd w:val="clear" w:color="auto" w:fill="FFFFFF"/>
        </w:rPr>
        <w:t>.</w:t>
      </w:r>
      <w:r w:rsidRPr="00A96C6A">
        <w:rPr>
          <w:rFonts w:asciiTheme="majorBidi" w:hAnsiTheme="majorBidi" w:cstheme="majorBidi"/>
          <w:i/>
          <w:sz w:val="24"/>
          <w:shd w:val="clear" w:color="auto" w:fill="FFFFFF"/>
          <w:lang w:val="en-US"/>
        </w:rPr>
        <w:t>ru</w:t>
      </w:r>
      <w:r w:rsidRPr="00A96C6A">
        <w:rPr>
          <w:rFonts w:asciiTheme="majorBidi" w:hAnsiTheme="majorBidi" w:cstheme="majorBidi"/>
          <w:i/>
          <w:sz w:val="24"/>
          <w:shd w:val="clear" w:color="auto" w:fill="FFFFFF"/>
        </w:rPr>
        <w:t>/</w:t>
      </w:r>
      <w:r w:rsidRPr="00A96C6A">
        <w:rPr>
          <w:rFonts w:asciiTheme="majorBidi" w:hAnsiTheme="majorBidi" w:cstheme="majorBidi"/>
          <w:i/>
          <w:sz w:val="24"/>
          <w:shd w:val="clear" w:color="auto" w:fill="FFFFFF"/>
          <w:lang w:val="en-US"/>
        </w:rPr>
        <w:t>soobschenie</w:t>
      </w:r>
      <w:r w:rsidRPr="00A96C6A">
        <w:rPr>
          <w:rFonts w:asciiTheme="majorBidi" w:hAnsiTheme="majorBidi" w:cstheme="majorBidi"/>
          <w:i/>
          <w:sz w:val="24"/>
          <w:shd w:val="clear" w:color="auto" w:fill="FFFFFF"/>
        </w:rPr>
        <w:t>-</w:t>
      </w:r>
      <w:r w:rsidRPr="00A96C6A">
        <w:rPr>
          <w:rFonts w:asciiTheme="majorBidi" w:hAnsiTheme="majorBidi" w:cstheme="majorBidi"/>
          <w:i/>
          <w:sz w:val="24"/>
          <w:shd w:val="clear" w:color="auto" w:fill="FFFFFF"/>
          <w:lang w:val="en-US"/>
        </w:rPr>
        <w:t>politupravleniya</w:t>
      </w:r>
      <w:r w:rsidRPr="00A96C6A">
        <w:rPr>
          <w:rFonts w:asciiTheme="majorBidi" w:hAnsiTheme="majorBidi" w:cstheme="majorBidi"/>
          <w:i/>
          <w:sz w:val="24"/>
          <w:shd w:val="clear" w:color="auto" w:fill="FFFFFF"/>
        </w:rPr>
        <w:t>-</w:t>
      </w:r>
      <w:r w:rsidRPr="00A96C6A">
        <w:rPr>
          <w:rFonts w:asciiTheme="majorBidi" w:hAnsiTheme="majorBidi" w:cstheme="majorBidi"/>
          <w:i/>
          <w:sz w:val="24"/>
          <w:shd w:val="clear" w:color="auto" w:fill="FFFFFF"/>
          <w:lang w:val="en-US"/>
        </w:rPr>
        <w:t>centralnogo</w:t>
      </w:r>
      <w:r w:rsidRPr="00A96C6A">
        <w:rPr>
          <w:rFonts w:asciiTheme="majorBidi" w:hAnsiTheme="majorBidi" w:cstheme="majorBidi"/>
          <w:i/>
          <w:sz w:val="24"/>
          <w:shd w:val="clear" w:color="auto" w:fill="FFFFFF"/>
        </w:rPr>
        <w:t>-</w:t>
      </w:r>
      <w:r w:rsidRPr="00A96C6A">
        <w:rPr>
          <w:rFonts w:asciiTheme="majorBidi" w:hAnsiTheme="majorBidi" w:cstheme="majorBidi"/>
          <w:i/>
          <w:sz w:val="24"/>
          <w:shd w:val="clear" w:color="auto" w:fill="FFFFFF"/>
          <w:lang w:val="en-US"/>
        </w:rPr>
        <w:t>shtaba</w:t>
      </w:r>
      <w:r w:rsidRPr="00A96C6A">
        <w:rPr>
          <w:rFonts w:asciiTheme="majorBidi" w:hAnsiTheme="majorBidi" w:cstheme="majorBidi"/>
          <w:i/>
          <w:sz w:val="24"/>
          <w:shd w:val="clear" w:color="auto" w:fill="FFFFFF"/>
        </w:rPr>
        <w:t>-</w:t>
      </w:r>
      <w:r w:rsidRPr="00A96C6A">
        <w:rPr>
          <w:rFonts w:asciiTheme="majorBidi" w:hAnsiTheme="majorBidi" w:cstheme="majorBidi"/>
          <w:i/>
          <w:sz w:val="24"/>
          <w:shd w:val="clear" w:color="auto" w:fill="FFFFFF"/>
          <w:lang w:val="en-US"/>
        </w:rPr>
        <w:t>partizanskogo</w:t>
      </w:r>
      <w:r w:rsidRPr="00A96C6A">
        <w:rPr>
          <w:rFonts w:asciiTheme="majorBidi" w:hAnsiTheme="majorBidi" w:cstheme="majorBidi"/>
          <w:i/>
          <w:sz w:val="24"/>
          <w:shd w:val="clear" w:color="auto" w:fill="FFFFFF"/>
        </w:rPr>
        <w:t>-</w:t>
      </w:r>
      <w:r w:rsidRPr="00A96C6A">
        <w:rPr>
          <w:rFonts w:asciiTheme="majorBidi" w:hAnsiTheme="majorBidi" w:cstheme="majorBidi"/>
          <w:i/>
          <w:sz w:val="24"/>
          <w:shd w:val="clear" w:color="auto" w:fill="FFFFFF"/>
          <w:lang w:val="en-US"/>
        </w:rPr>
        <w:t>dvizheniya</w:t>
      </w:r>
      <w:r w:rsidRPr="00A96C6A">
        <w:rPr>
          <w:rFonts w:asciiTheme="majorBidi" w:hAnsiTheme="majorBidi" w:cstheme="majorBidi"/>
          <w:i/>
          <w:sz w:val="24"/>
          <w:shd w:val="clear" w:color="auto" w:fill="FFFFFF"/>
        </w:rPr>
        <w:t>-</w:t>
      </w:r>
      <w:r w:rsidRPr="00A96C6A">
        <w:rPr>
          <w:rFonts w:asciiTheme="majorBidi" w:hAnsiTheme="majorBidi" w:cstheme="majorBidi"/>
          <w:i/>
          <w:sz w:val="24"/>
          <w:shd w:val="clear" w:color="auto" w:fill="FFFFFF"/>
          <w:lang w:val="en-US"/>
        </w:rPr>
        <w:t>v</w:t>
      </w:r>
      <w:r w:rsidRPr="00A96C6A">
        <w:rPr>
          <w:rFonts w:asciiTheme="majorBidi" w:hAnsiTheme="majorBidi" w:cstheme="majorBidi"/>
          <w:i/>
          <w:sz w:val="24"/>
          <w:shd w:val="clear" w:color="auto" w:fill="FFFFFF"/>
        </w:rPr>
        <w:t>-</w:t>
      </w:r>
      <w:r w:rsidRPr="00A96C6A">
        <w:rPr>
          <w:rFonts w:asciiTheme="majorBidi" w:hAnsiTheme="majorBidi" w:cstheme="majorBidi"/>
          <w:i/>
          <w:sz w:val="24"/>
          <w:shd w:val="clear" w:color="auto" w:fill="FFFFFF"/>
          <w:lang w:val="en-US"/>
        </w:rPr>
        <w:t>upravlenie</w:t>
      </w:r>
      <w:r w:rsidRPr="00A96C6A">
        <w:rPr>
          <w:rFonts w:asciiTheme="majorBidi" w:hAnsiTheme="majorBidi" w:cstheme="majorBidi"/>
          <w:i/>
          <w:sz w:val="24"/>
          <w:shd w:val="clear" w:color="auto" w:fill="FFFFFF"/>
        </w:rPr>
        <w:t>-</w:t>
      </w:r>
      <w:r w:rsidRPr="00A96C6A">
        <w:rPr>
          <w:rFonts w:asciiTheme="majorBidi" w:hAnsiTheme="majorBidi" w:cstheme="majorBidi"/>
          <w:i/>
          <w:sz w:val="24"/>
          <w:shd w:val="clear" w:color="auto" w:fill="FFFFFF"/>
          <w:lang w:val="en-US"/>
        </w:rPr>
        <w:t>propagandy</w:t>
      </w:r>
      <w:r w:rsidRPr="00A96C6A">
        <w:rPr>
          <w:rFonts w:asciiTheme="majorBidi" w:hAnsiTheme="majorBidi" w:cstheme="majorBidi"/>
          <w:i/>
          <w:sz w:val="24"/>
          <w:shd w:val="clear" w:color="auto" w:fill="FFFFFF"/>
        </w:rPr>
        <w:t>-</w:t>
      </w:r>
      <w:r w:rsidRPr="00A96C6A">
        <w:rPr>
          <w:rFonts w:asciiTheme="majorBidi" w:hAnsiTheme="majorBidi" w:cstheme="majorBidi"/>
          <w:i/>
          <w:sz w:val="24"/>
          <w:shd w:val="clear" w:color="auto" w:fill="FFFFFF"/>
          <w:lang w:val="en-US"/>
        </w:rPr>
        <w:t>i</w:t>
      </w:r>
      <w:r>
        <w:rPr>
          <w:rFonts w:asciiTheme="majorBidi" w:hAnsiTheme="majorBidi" w:cstheme="majorBidi"/>
          <w:i/>
          <w:sz w:val="24"/>
          <w:shd w:val="clear" w:color="auto" w:fill="FFFFFF"/>
        </w:rPr>
        <w:t xml:space="preserve"> </w:t>
      </w:r>
      <w:r w:rsidRPr="00CE0AD9">
        <w:rPr>
          <w:rFonts w:asciiTheme="majorBidi" w:hAnsiTheme="majorBidi" w:cstheme="majorBidi"/>
          <w:i/>
          <w:sz w:val="24"/>
          <w:shd w:val="clear" w:color="auto" w:fill="FFFFFF"/>
        </w:rPr>
        <w:t>(</w:t>
      </w:r>
      <w:r>
        <w:rPr>
          <w:rFonts w:asciiTheme="majorBidi" w:hAnsiTheme="majorBidi" w:cstheme="majorBidi"/>
          <w:i/>
          <w:sz w:val="24"/>
          <w:shd w:val="clear" w:color="auto" w:fill="FFFFFF"/>
        </w:rPr>
        <w:t xml:space="preserve">дата обращения: </w:t>
      </w:r>
      <w:r w:rsidRPr="00CE0AD9">
        <w:rPr>
          <w:rFonts w:asciiTheme="majorBidi" w:hAnsiTheme="majorBidi" w:cstheme="majorBidi"/>
          <w:i/>
          <w:sz w:val="24"/>
          <w:shd w:val="clear" w:color="auto" w:fill="FFFFFF"/>
        </w:rPr>
        <w:t>20.11.2020).</w:t>
      </w:r>
    </w:p>
    <w:p w:rsidR="000E7DBE" w:rsidRPr="00CE0AD9" w:rsidRDefault="000E7DBE" w:rsidP="000E7DBE">
      <w:pPr>
        <w:ind w:firstLine="0"/>
        <w:rPr>
          <w:rFonts w:asciiTheme="majorBidi" w:hAnsiTheme="majorBidi" w:cstheme="majorBidi"/>
          <w:sz w:val="24"/>
        </w:rPr>
      </w:pPr>
    </w:p>
    <w:p w:rsidR="000E7DBE" w:rsidRDefault="000E7DBE" w:rsidP="000E7DBE">
      <w:pPr>
        <w:ind w:firstLine="0"/>
        <w:jc w:val="center"/>
        <w:rPr>
          <w:rFonts w:asciiTheme="majorBidi" w:hAnsiTheme="majorBidi" w:cstheme="majorBidi"/>
          <w:b/>
          <w:bCs/>
          <w:spacing w:val="-6"/>
          <w:szCs w:val="28"/>
        </w:rPr>
      </w:pPr>
      <w:r w:rsidRPr="00D31D4B">
        <w:rPr>
          <w:rFonts w:asciiTheme="majorBidi" w:hAnsiTheme="majorBidi" w:cstheme="majorBidi"/>
          <w:b/>
          <w:bCs/>
          <w:spacing w:val="-6"/>
          <w:szCs w:val="28"/>
        </w:rPr>
        <w:lastRenderedPageBreak/>
        <w:t>Из справки УНКГБ по Смоленской области о массовом истреблении немецко-фашистскими оккупантами военнопленных РККА в лагере на территории станции Красный Бор Западной железной дороги</w:t>
      </w:r>
    </w:p>
    <w:p w:rsidR="000E7DBE" w:rsidRPr="00D31D4B" w:rsidRDefault="000E7DBE" w:rsidP="000E7DBE">
      <w:pPr>
        <w:ind w:firstLine="0"/>
        <w:jc w:val="center"/>
        <w:rPr>
          <w:rFonts w:asciiTheme="majorBidi" w:hAnsiTheme="majorBidi" w:cstheme="majorBidi"/>
          <w:b/>
          <w:bCs/>
          <w:spacing w:val="-6"/>
          <w:szCs w:val="28"/>
        </w:rPr>
      </w:pPr>
      <w:r w:rsidRPr="00D31D4B">
        <w:rPr>
          <w:rFonts w:asciiTheme="majorBidi" w:hAnsiTheme="majorBidi" w:cstheme="majorBidi"/>
          <w:b/>
          <w:bCs/>
          <w:spacing w:val="-6"/>
          <w:szCs w:val="28"/>
        </w:rPr>
        <w:t>(22 октября 1943 г.)</w:t>
      </w:r>
    </w:p>
    <w:p w:rsidR="000E7DBE" w:rsidRPr="00D31D4B" w:rsidRDefault="000E7DBE" w:rsidP="000E7DBE">
      <w:pPr>
        <w:rPr>
          <w:rFonts w:asciiTheme="majorBidi" w:hAnsiTheme="majorBidi" w:cstheme="majorBidi"/>
          <w:szCs w:val="28"/>
        </w:rPr>
      </w:pP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Во время немецкой оккупации на территории железнодорожной станции «Красный Бор» содержались в 2-х отделениях лагеря пленные советские бойцы и командиры.</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Произведенным осмотром места лагеря и допросом свидетелей установлено:</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Осенью 1941 года немецкое командование на станции «Красный Бор», Западной железной дороги, в зданиях холодильника и домах БОВО организовало лагерь для пленных бойцов и командиров Красной Армии, который просуществовал до сентября месяца 1943 года.</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 лагерь поступали истощенные пленные, измученные большими переходами. Многие из них не в состоянии были передвигаться и их несли товарищи. Пленные размещались в помещениях, которые не отапливались. В качестве продуктов для питания пленных немецкое командование употребляло картофельные очистки, прелую капусту и другие отбросы. Хлеб пленным выдавался нерегулярно. Использовались же пленные на тяжелых погрузочных работах. Многие из пленных от истощения падали и их конвоиры расстреливали из винтовок.</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Вследствие голода и холода в лагере росли заболевания и смертность. Почти ежедневно в лаг</w:t>
      </w:r>
      <w:r>
        <w:rPr>
          <w:rFonts w:asciiTheme="majorBidi" w:hAnsiTheme="majorBidi" w:cstheme="majorBidi"/>
          <w:szCs w:val="28"/>
        </w:rPr>
        <w:t>ере умирало от 20 до 30 человек.</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Все умершие и расстрелянные зарыты на территории около лагеря, на которой удалось представителям разных учреждений воинских частей и гражданского населения обнаружить 9 траншей размеро</w:t>
      </w:r>
      <w:r>
        <w:rPr>
          <w:rFonts w:asciiTheme="majorBidi" w:hAnsiTheme="majorBidi" w:cstheme="majorBidi"/>
          <w:szCs w:val="28"/>
        </w:rPr>
        <w:t>м 50×20 метров, одну могилу 9×</w:t>
      </w:r>
      <w:r w:rsidRPr="00D31D4B">
        <w:rPr>
          <w:rFonts w:asciiTheme="majorBidi" w:hAnsiTheme="majorBidi" w:cstheme="majorBidi"/>
          <w:szCs w:val="28"/>
        </w:rPr>
        <w:t>5 метров и 5 могил разного раз</w:t>
      </w:r>
      <w:r>
        <w:rPr>
          <w:rFonts w:asciiTheme="majorBidi" w:hAnsiTheme="majorBidi" w:cstheme="majorBidi"/>
          <w:szCs w:val="28"/>
        </w:rPr>
        <w:t>мера: 3×3, 38×2 метра, 24×</w:t>
      </w:r>
      <w:r w:rsidRPr="00D31D4B">
        <w:rPr>
          <w:rFonts w:asciiTheme="majorBidi" w:hAnsiTheme="majorBidi" w:cstheme="majorBidi"/>
          <w:szCs w:val="28"/>
        </w:rPr>
        <w:t>10 метр.</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Размер могил, их количество и показания свидетелей дают основание заключить, что на территории лагеря погибло от истязаний, голода, холода более 12,5 тысяч советских бойцов и командиров.</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Допрошенные по этому вопросу свидетели дают следующие показания:</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«…Тогда на ст. Красный Бор пригнали тысячи пленных и около тысячи загнали на ночь в холодильник (дом холодильника), из коих на утро вышли очень немногие – почти все погибли от холода и голода, так как до этого они суток 5 ничего не ели» (из показаний свидет. Бомбардировой Наталии Ти</w:t>
      </w:r>
      <w:r>
        <w:rPr>
          <w:rFonts w:asciiTheme="majorBidi" w:hAnsiTheme="majorBidi" w:cstheme="majorBidi"/>
          <w:szCs w:val="28"/>
        </w:rPr>
        <w:t>хоновны от 14 октября 1943 г.)</w:t>
      </w:r>
    </w:p>
    <w:p w:rsidR="000E7DBE" w:rsidRPr="00D31D4B" w:rsidRDefault="000E7DBE" w:rsidP="000E7DBE">
      <w:pPr>
        <w:rPr>
          <w:rFonts w:asciiTheme="majorBidi" w:hAnsiTheme="majorBidi" w:cstheme="majorBidi"/>
          <w:szCs w:val="28"/>
        </w:rPr>
      </w:pPr>
      <w:r>
        <w:rPr>
          <w:rFonts w:asciiTheme="majorBidi" w:hAnsiTheme="majorBidi" w:cstheme="majorBidi"/>
          <w:szCs w:val="28"/>
        </w:rPr>
        <w:t>«…</w:t>
      </w:r>
      <w:r w:rsidRPr="00D31D4B">
        <w:rPr>
          <w:rFonts w:asciiTheme="majorBidi" w:hAnsiTheme="majorBidi" w:cstheme="majorBidi"/>
          <w:szCs w:val="28"/>
        </w:rPr>
        <w:t>Жутко было смотреть на пленных. Их гоняли массами, трудно даже определить количество их. Люди были изможденные и измученные. Часть из них не в состоянии были идти, то таких несли товарищи, а немцы таких подгоняли палками и винтовками, а совершенно обессиливших пристреливали на месте, что мне самой приходилось наблюдать» (из показаний свидет. Демченковой Анны Ефимовны от 14 октября 1943 </w:t>
      </w:r>
      <w:r>
        <w:rPr>
          <w:rFonts w:asciiTheme="majorBidi" w:hAnsiTheme="majorBidi" w:cstheme="majorBidi"/>
          <w:szCs w:val="28"/>
        </w:rPr>
        <w:t>г.)</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 xml:space="preserve">«Пленные были полураздетые и босые. От холода масса пленных красноармейцев умирали, а еще живых немцы добивали, или даже еще </w:t>
      </w:r>
      <w:r w:rsidRPr="00D31D4B">
        <w:rPr>
          <w:rFonts w:asciiTheme="majorBidi" w:hAnsiTheme="majorBidi" w:cstheme="majorBidi"/>
          <w:szCs w:val="28"/>
        </w:rPr>
        <w:lastRenderedPageBreak/>
        <w:t>живыми зарывали вблизи лагеря. Трупы их лагеря вытаскивали ежедневно человек по 20-30. Часто утром я слышала голоса – стоны пленных, коих еще живыми тащили зарывать» (из показаний свидет. Авдюшиной Елены Семеновны от 14 октября 1943 </w:t>
      </w:r>
      <w:r>
        <w:rPr>
          <w:rFonts w:asciiTheme="majorBidi" w:hAnsiTheme="majorBidi" w:cstheme="majorBidi"/>
          <w:szCs w:val="28"/>
        </w:rPr>
        <w:t>г.)</w:t>
      </w:r>
    </w:p>
    <w:p w:rsidR="000E7DBE" w:rsidRPr="00D31D4B" w:rsidRDefault="000E7DBE" w:rsidP="000E7DBE">
      <w:pPr>
        <w:rPr>
          <w:rFonts w:asciiTheme="majorBidi" w:hAnsiTheme="majorBidi" w:cstheme="majorBidi"/>
          <w:szCs w:val="28"/>
        </w:rPr>
      </w:pP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 xml:space="preserve">Начальник Отдела «В» УНКГБ по Смоленской области </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Подполковник госбезопасности (Петрунин)</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22 октября 1943 г.</w:t>
      </w:r>
    </w:p>
    <w:p w:rsidR="000E7DBE" w:rsidRPr="00D31D4B" w:rsidRDefault="000E7DBE" w:rsidP="000E7DBE">
      <w:pPr>
        <w:rPr>
          <w:rFonts w:asciiTheme="majorBidi" w:hAnsiTheme="majorBidi" w:cstheme="majorBidi"/>
          <w:szCs w:val="28"/>
        </w:rPr>
      </w:pPr>
    </w:p>
    <w:p w:rsidR="000E7DBE" w:rsidRDefault="000E7DBE" w:rsidP="000E7DBE">
      <w:pPr>
        <w:shd w:val="clear" w:color="auto" w:fill="FFFFFF" w:themeFill="background1"/>
        <w:ind w:firstLine="0"/>
        <w:jc w:val="right"/>
        <w:rPr>
          <w:rFonts w:asciiTheme="majorBidi" w:hAnsiTheme="majorBidi" w:cstheme="majorBidi"/>
          <w:i/>
          <w:iCs/>
          <w:sz w:val="24"/>
          <w:szCs w:val="28"/>
        </w:rPr>
      </w:pPr>
      <w:r w:rsidRPr="00CE0AD9">
        <w:rPr>
          <w:rFonts w:asciiTheme="majorBidi" w:hAnsiTheme="majorBidi" w:cstheme="majorBidi"/>
          <w:i/>
          <w:iCs/>
          <w:sz w:val="24"/>
          <w:szCs w:val="28"/>
        </w:rPr>
        <w:t>Центральный архив ФСБ России. Ф. К-72. Оп. 1. Д. 25. Л. 110–111. Копия // Федеральный архивный проект «Преступления нацистов и их пособников против мирного населения СССР в годы Великой Отече</w:t>
      </w:r>
      <w:r>
        <w:rPr>
          <w:rFonts w:asciiTheme="majorBidi" w:hAnsiTheme="majorBidi" w:cstheme="majorBidi"/>
          <w:i/>
          <w:iCs/>
          <w:sz w:val="24"/>
          <w:szCs w:val="28"/>
        </w:rPr>
        <w:t>ственной войны 1941–1945 гг.»</w:t>
      </w:r>
    </w:p>
    <w:p w:rsidR="000E7DBE" w:rsidRPr="00CE0AD9" w:rsidRDefault="000E7DBE" w:rsidP="000E7DBE">
      <w:pPr>
        <w:shd w:val="clear" w:color="auto" w:fill="FFFFFF" w:themeFill="background1"/>
        <w:ind w:firstLine="0"/>
        <w:jc w:val="right"/>
        <w:rPr>
          <w:rFonts w:asciiTheme="majorBidi" w:hAnsiTheme="majorBidi" w:cstheme="majorBidi"/>
          <w:i/>
          <w:iCs/>
          <w:sz w:val="24"/>
          <w:szCs w:val="28"/>
        </w:rPr>
      </w:pPr>
      <w:r w:rsidRPr="00CE0AD9">
        <w:rPr>
          <w:rFonts w:asciiTheme="majorBidi" w:hAnsiTheme="majorBidi" w:cstheme="majorBidi"/>
          <w:i/>
          <w:iCs/>
          <w:sz w:val="24"/>
          <w:szCs w:val="28"/>
        </w:rPr>
        <w:t>URL: http://victims.rusarchives.ru/spravka-unkgb-po-smolenskoy-oblasti-o-massovom-istreblenii-nemecko-fashistskimi-okkupantami-0 (</w:t>
      </w:r>
      <w:r>
        <w:rPr>
          <w:rFonts w:asciiTheme="majorBidi" w:hAnsiTheme="majorBidi" w:cstheme="majorBidi"/>
          <w:i/>
          <w:iCs/>
          <w:sz w:val="24"/>
          <w:szCs w:val="28"/>
        </w:rPr>
        <w:t xml:space="preserve">дата обращения: </w:t>
      </w:r>
      <w:r w:rsidRPr="00CE0AD9">
        <w:rPr>
          <w:rFonts w:asciiTheme="majorBidi" w:hAnsiTheme="majorBidi" w:cstheme="majorBidi"/>
          <w:i/>
          <w:iCs/>
          <w:sz w:val="24"/>
          <w:szCs w:val="28"/>
        </w:rPr>
        <w:t>20.11.2020).</w:t>
      </w:r>
    </w:p>
    <w:p w:rsidR="000E7DBE" w:rsidRPr="00CE0AD9" w:rsidRDefault="000E7DBE" w:rsidP="000E7DBE">
      <w:pPr>
        <w:shd w:val="clear" w:color="auto" w:fill="FFFFFF" w:themeFill="background1"/>
        <w:ind w:firstLine="0"/>
        <w:jc w:val="right"/>
        <w:rPr>
          <w:rFonts w:asciiTheme="majorBidi" w:hAnsiTheme="majorBidi" w:cstheme="majorBidi"/>
          <w:i/>
          <w:iCs/>
          <w:sz w:val="24"/>
          <w:szCs w:val="28"/>
        </w:rPr>
      </w:pPr>
    </w:p>
    <w:p w:rsidR="000E7DBE" w:rsidRDefault="000E7DBE" w:rsidP="000E7DBE">
      <w:pPr>
        <w:ind w:firstLine="0"/>
        <w:jc w:val="center"/>
        <w:rPr>
          <w:rFonts w:asciiTheme="majorBidi" w:hAnsiTheme="majorBidi" w:cstheme="majorBidi"/>
          <w:b/>
          <w:bCs/>
          <w:szCs w:val="28"/>
        </w:rPr>
      </w:pPr>
      <w:r w:rsidRPr="00D31D4B">
        <w:rPr>
          <w:rFonts w:asciiTheme="majorBidi" w:hAnsiTheme="majorBidi" w:cstheme="majorBidi"/>
          <w:b/>
          <w:bCs/>
          <w:szCs w:val="28"/>
        </w:rPr>
        <w:t>Из акта Гатчинской городской комиссии ЧГК о злодеяниях немецко-фашистских захватчиков в г. Гатчина Ленинградской области в период оккупации (24 ноября 1944 г.)</w:t>
      </w:r>
    </w:p>
    <w:p w:rsidR="000E7DBE" w:rsidRPr="00D31D4B" w:rsidRDefault="000E7DBE" w:rsidP="000E7DBE">
      <w:pPr>
        <w:ind w:firstLine="0"/>
        <w:jc w:val="center"/>
        <w:rPr>
          <w:rFonts w:asciiTheme="majorBidi" w:hAnsiTheme="majorBidi" w:cstheme="majorBidi"/>
          <w:b/>
          <w:bCs/>
          <w:szCs w:val="28"/>
        </w:rPr>
      </w:pP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На территории города </w:t>
      </w:r>
      <w:r w:rsidRPr="00F9426D">
        <w:rPr>
          <w:rFonts w:asciiTheme="majorBidi" w:hAnsiTheme="majorBidi" w:cstheme="majorBidi"/>
          <w:szCs w:val="28"/>
        </w:rPr>
        <w:t>[</w:t>
      </w:r>
      <w:r>
        <w:rPr>
          <w:rFonts w:asciiTheme="majorBidi" w:hAnsiTheme="majorBidi" w:cstheme="majorBidi"/>
          <w:szCs w:val="28"/>
        </w:rPr>
        <w:t>Гатчины</w:t>
      </w:r>
      <w:r w:rsidRPr="00F9426D">
        <w:rPr>
          <w:rFonts w:asciiTheme="majorBidi" w:hAnsiTheme="majorBidi" w:cstheme="majorBidi"/>
          <w:szCs w:val="28"/>
        </w:rPr>
        <w:t>.</w:t>
      </w:r>
      <w:r>
        <w:rPr>
          <w:rFonts w:asciiTheme="majorBidi" w:hAnsiTheme="majorBidi" w:cstheme="majorBidi"/>
          <w:szCs w:val="28"/>
        </w:rPr>
        <w:t xml:space="preserve"> </w:t>
      </w:r>
      <w:r w:rsidRPr="00F9426D">
        <w:rPr>
          <w:rFonts w:asciiTheme="majorBidi" w:hAnsiTheme="majorBidi" w:cstheme="majorBidi"/>
          <w:i/>
          <w:szCs w:val="28"/>
        </w:rPr>
        <w:t>– Ред.</w:t>
      </w:r>
      <w:r w:rsidRPr="00F9426D">
        <w:rPr>
          <w:rFonts w:asciiTheme="majorBidi" w:hAnsiTheme="majorBidi" w:cstheme="majorBidi"/>
          <w:szCs w:val="28"/>
        </w:rPr>
        <w:t>]</w:t>
      </w:r>
      <w:r w:rsidRPr="00D31D4B">
        <w:rPr>
          <w:rFonts w:asciiTheme="majorBidi" w:hAnsiTheme="majorBidi" w:cstheme="majorBidi"/>
          <w:szCs w:val="28"/>
        </w:rPr>
        <w:t xml:space="preserve"> имелось несколько концлагерей для гражданского населения. Они были расположены в торфопоселке, в артиллерийских казармах и на ул. Хохлова. Лагеря эти были обнесены колючей проволокой в несколько рядов с узкими дорожками между рядами. Бараки в лагерях были без стекол, не отапливались, на нарах не было никаких подстилок, зимою заключенные замерзали. В некоторые периоды переполнение бараков было так велико, что заключенные спали на голом полу, вповалку. В этих лагерях заключались эвакуированные немцами со ст. Мга, Пушкин, Красное Село и др. мест, а также лица, арестованные за различные крупные и мелкие «провинности»: кражи с огородов, грубость в отношении немцев, уклонение от работ и т.п. В них содержались наряду со взрослыми, маленькие дети и дряхлые старики. Заключенные выполняли работы по очистке аэродрома, стирали, пилили дрова и т.п. По показаниям очевидицы Сыцко, в лагере артказармы единовременно размещалось до 8000 человек. Кормили их очень плохо, в большинстве они были оборваны и разуты, сильно истощены. При поступлении в концлагерь заключенных подвергали обыску и отбирали все наиболее ценное. Попов Виталий сообщает: «При мне у одной женщины отобрали 600 рублей, а в акт их не вписали. За</w:t>
      </w:r>
      <w:r>
        <w:rPr>
          <w:rFonts w:asciiTheme="majorBidi" w:hAnsiTheme="majorBidi" w:cstheme="majorBidi"/>
          <w:szCs w:val="28"/>
        </w:rPr>
        <w:t xml:space="preserve"> жалобу с ее стороны ей дали 25 </w:t>
      </w:r>
      <w:r w:rsidRPr="00D31D4B">
        <w:rPr>
          <w:rFonts w:asciiTheme="majorBidi" w:hAnsiTheme="majorBidi" w:cstheme="majorBidi"/>
          <w:szCs w:val="28"/>
        </w:rPr>
        <w:t xml:space="preserve">розог». Конвоиры жестоко избивали замученных и обессиленных голодом людей за малейшее промедление в работе. Кроме того, пороли розгами и резиновыми плетками за самые незначительные нарушения установленных правил: за курение, хранение ножа или табака, за поиски отбросов пищи на помойке, за попытку взять передачу, за дерзкие ответы. Очевидица Сыцко Серафима сообщает: «Мне известен случай, когда в концлагере немцы выпороли девушку Нюру за то, что она обозвала старшего, поругавшись с ним. В первый раз она получила 25 плеток, а второй раз 28 плеток. Били, положив на скамейку, </w:t>
      </w:r>
      <w:r w:rsidRPr="00D31D4B">
        <w:rPr>
          <w:rFonts w:asciiTheme="majorBidi" w:hAnsiTheme="majorBidi" w:cstheme="majorBidi"/>
          <w:szCs w:val="28"/>
        </w:rPr>
        <w:lastRenderedPageBreak/>
        <w:t xml:space="preserve">предварительно заставляли обнажиться, один человек бил плеткой, другой считал удары, а остальные немцы стояли в стороне как зрители». Попов Виталий сообщает: «Мальчика 12 лет за попытку бегства из лагеря избили до полусмерти, дав ему 60 розог». </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Особенно жестокий режим был в карательном лагере торфоразработок, где заключенные ходили заклейменные на груди буквой «К». там на небольшой площади было размещено до 240 человек. Люди выполняли там тяжелую работу на торфу по колено в воде, разутые. Некоторых запрягали вместо лошадей и возили на них кирпичи, лес и воду, причем немец вставал на телегу и кнутом хлестал еле движущихся от голода людей. На людях же, запряженных в дровни, немцы при отступлении вывезли свои пожитки и имущество лагеря. Телесные наказания в лагерях применялись очень широко.</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По сообщению гр. Степановой Татьяны, ежедневно пороли по вечерам 60-70 человек, Грибанов Илья, Гашина Антонина и др. рассказывают: «Клали человека между двух лавок и изо всех сил били его по спине и ягодицам резиновой палкой с железным наконечником. Причем количество ударов считалось самое малое от 25 и доходило до 150, когда человек уже был без сознания и превращался в кусок мяса с кровью. Иногда применяли обливание холодной водой и экзекуция продолжалась. Если же человек мог встать на ноги, то его сейчас заставляли снова работать. Удары же кулаком по лицу считались ни за что и широко применялись».</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Гражданка Степанова Татьяна была очевидицей того, как одной гражданке конвоир выбил зубы. Она же была свидетельницей зверских пыток одного студента Ленинградского университета, которого подвесили на блок веревкой за руки и за ногу и в таком положении истязали до умерщвления. Один юноша был введен в камеру истекающим кровью от огнестрельной раны и в течение 2-х дней простоял в камере, а на третий был расстрелян с группой других…</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Расстрелы в лагере применялись очень широко. Гр. Степанова Татьяна сообщает о семи случаях расстрелов, очевидицей которых она была. В числе жертв была учительница Батецкой школы. Гр. Грибанов сообщает о пятидесяти случаях расстрелов. Попов Виталий рассказывает, что забитых при экзекуции плетьми заключенных расстреливали или давали на растерзание собакам.</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Смертность в концлагерях была очень высокая. Люди погибали от холода и от эпидемии сыпняка, разразившейся в результате скученности, отсутствия мыла и антисанитарных условий в бараках, вызвавших сильнейшую вшивость заключенных. Гражданка Сыцко, находившаяся в течение 7 месяцев в лагере для гражданского населения на территории артказармы сообщает, что там ежедневно умирало до 100 человек. Огромная смертность, по сообщению гр. Грибанова, Степановой, Гашиной и др., была в лагере торфопредприятия. Установить число погибших там не представляется возможным. Несомненны, однако, является, что в Гатчинских концлагерях за период оккупации погибло не менее 3500-4000 человек мирных жителей. </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lastRenderedPageBreak/>
        <w:t xml:space="preserve">О насилиях, чинившихся немцами в тюрьмах и гестапо, помещавшихся у поселка Мариенбург и в доме № 24 по Красной улице, сообщили содержавшиеся там Яковлева Антонина, Стребков Роман, а также Стребкова Евдокия. Они рассказывают о бесчеловечных избиениях арестованных резиновыми палками, после чего избитых до потери сознания людей бросали в холодную камеру, о том, что арестованным выкручивали руки в особых колодках, содержали в подвальных карцерах – ямах. Гр. Яковлева видела введенных в камеру после допроса двух девушек, тело которых было покрыто опухолями и кровоподтеками. </w:t>
      </w:r>
    </w:p>
    <w:p w:rsidR="000E7DBE" w:rsidRPr="00D31D4B" w:rsidRDefault="000E7DBE" w:rsidP="000E7DBE">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Невозможно даже приблизительно установить число жертв, подвергшихся насилиям немецких властей в застенках гестапо, но не представляет никакого сомнения, что число это очень велико, так как по показаниям гр. Яковлевой, камеры где содержались заключенные, были переполнены сверх всякой меры…</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 xml:space="preserve">В городе Гатчина находились четыре лагеря военнопленных: 1). Дулаг – 154, где одновременно помещалось 4-5 тысяч человек. 20. Лагерь на Гатчинском аэродроме, рассчитанный на </w:t>
      </w:r>
      <w:r>
        <w:rPr>
          <w:rFonts w:asciiTheme="majorBidi" w:hAnsiTheme="majorBidi" w:cstheme="majorBidi"/>
          <w:szCs w:val="28"/>
        </w:rPr>
        <w:t>такое же количество пленных. 3). </w:t>
      </w:r>
      <w:r w:rsidRPr="00D31D4B">
        <w:rPr>
          <w:rFonts w:asciiTheme="majorBidi" w:hAnsiTheme="majorBidi" w:cstheme="majorBidi"/>
          <w:szCs w:val="28"/>
        </w:rPr>
        <w:t>Лагерь на территории артиллерийских казарм на 3000 человек и 4). Лагерь на территории фабрики «Граммофон», против улицы Хохлова, где размещалось 200 пленных.</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По показанию очевидцев устанавливается, что во всех лагерях, где содержались пленные бойцы Красной Армии, был установлен такой режим, который неминуемо приводил военнопленных к смерти. Так, врач Чижас свидетельствует, что ему неоднократно приходилось видеть избиение военнопленных прикладами, палками, плетьми.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Далее он сообщает, что к нему как к врачу, обслуживавшему лазарет военнопленных, попадали пленные, исколотые штыками только за то, что они не в состоянии были выполнять каторжные работы по заданию немцев, ввиду чрезвычайного истощения.</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Очевидцами голодания военнопленных были гр. Бруно, Прокофьева, Красовский, Новиков. Они устанавливают, что у всех военнопленных был чрезвычайно истощенный вид. Когда их проводили по улицам, они, подгоняемы е прикладами, еле передвигались, рвали по краям дороги траву, рябину, подбирали на мостовой валявшиеся объедки и жадно ели их. Конвоиры, заметив это, нещадно били их. Многие пленные падали на улице от слабости и не могли подняться. Таких конвоиры пристреливали на месте и добивали прикладами и сапогами и оставляли трупы валяться на земле в то время как вся партия проходила дальше мимо. Когда встречные русские люди пытались передать пленным что-либо из еды, дать напиться или прикурить, немцы натравливали на них собак, стреляли или отгоняли палками.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 xml:space="preserve">Врач Чижас рассказывает, что «с целью массового истребления раненых военнопленных немецкое командование лагеря практиковало так называемую отправку ходячих раненых группами в 100-200 человек в тыл для дальнейшего долечивания». Обойдя ряд лагере в Гатчинском районе, </w:t>
      </w:r>
      <w:r w:rsidRPr="00D31D4B">
        <w:rPr>
          <w:rFonts w:asciiTheme="majorBidi" w:hAnsiTheme="majorBidi" w:cstheme="majorBidi"/>
          <w:szCs w:val="28"/>
        </w:rPr>
        <w:lastRenderedPageBreak/>
        <w:t>раненные через несколько времени возвращались обратно, окончательно обессиленными и истощенными и вскоре погибали».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Зимой 1941 года в лагере Дулаг – 154 была введена так называема я»карусель», состоящая в том, что слабых и больных пленных, не имевших силы работать, выводили в жестокие морозы во двор и заставляли непрерывно ходить по кругу в одну сторону в течение 6</w:t>
      </w:r>
      <w:r>
        <w:rPr>
          <w:rFonts w:asciiTheme="majorBidi" w:hAnsiTheme="majorBidi" w:cstheme="majorBidi"/>
          <w:szCs w:val="28"/>
        </w:rPr>
        <w:t>–</w:t>
      </w:r>
      <w:r w:rsidRPr="00D31D4B">
        <w:rPr>
          <w:rFonts w:asciiTheme="majorBidi" w:hAnsiTheme="majorBidi" w:cstheme="majorBidi"/>
          <w:szCs w:val="28"/>
        </w:rPr>
        <w:t>8 часов. При этом происходил отсев больных, которые падали на землю. К концу дня по кругу двигалась лишь небольшая кучка наиболее выносливых людей, которых признавали здоровыми и направляли на работу.</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 лагере военнопленных на Гатчинском аэродроме, где царствовал особый разгул в области издевательств и истребления военнопленных и который был прозван «лагерем смерти», летом 1942 г. практиковалось для забавы командования разбрасывание заминированных буханок хлеба, в результате чего погибло много пленных.</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Раненных военнопленных транспортировали в тыл зимою, в не отапливаемых товарных вагонах, без подстилки на полу, без медицинской помощи, в результате чего в пути погибали сотни пленных.</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 результате сильнейшего истощения пленных и антисанитарных условий в лагерях зимой 1942 года вспыхнула сильнейшая эпидемия сыпного тифа. Смертность пленных от этой болезни, по данным врача Чижас, составляла по лагерю Дулаг – 154, 140</w:t>
      </w:r>
      <w:r>
        <w:rPr>
          <w:rFonts w:asciiTheme="majorBidi" w:hAnsiTheme="majorBidi" w:cstheme="majorBidi"/>
          <w:szCs w:val="28"/>
        </w:rPr>
        <w:t>–</w:t>
      </w:r>
      <w:r w:rsidRPr="00D31D4B">
        <w:rPr>
          <w:rFonts w:asciiTheme="majorBidi" w:hAnsiTheme="majorBidi" w:cstheme="majorBidi"/>
          <w:szCs w:val="28"/>
        </w:rPr>
        <w:t>170 человек в день на 4</w:t>
      </w:r>
      <w:r>
        <w:rPr>
          <w:rFonts w:asciiTheme="majorBidi" w:hAnsiTheme="majorBidi" w:cstheme="majorBidi"/>
          <w:szCs w:val="28"/>
        </w:rPr>
        <w:t>–</w:t>
      </w:r>
      <w:r w:rsidRPr="00D31D4B">
        <w:rPr>
          <w:rFonts w:asciiTheme="majorBidi" w:hAnsiTheme="majorBidi" w:cstheme="majorBidi"/>
          <w:szCs w:val="28"/>
        </w:rPr>
        <w:t>5 тысяч человек.</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 лагере на Гатчинском аэродроме эта смертность была еще выше</w:t>
      </w:r>
      <w:r>
        <w:rPr>
          <w:rFonts w:asciiTheme="majorBidi" w:hAnsiTheme="majorBidi" w:cstheme="majorBidi"/>
          <w:szCs w:val="28"/>
        </w:rPr>
        <w:t>..</w:t>
      </w:r>
      <w:r w:rsidRPr="00D31D4B">
        <w:rPr>
          <w:rFonts w:asciiTheme="majorBidi" w:hAnsiTheme="majorBidi" w:cstheme="majorBidi"/>
          <w:szCs w:val="28"/>
        </w:rPr>
        <w:t>. Умерших военнопленных вывозили для погребения в рвы в восточной части города на грузовиках сваленными как дрова. При вскрытии этих мест погребения, произведенном в апреле 1944 г. судебно-медицинской комиссией, в рвах было обнаружено около 2500 трупов.</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 целях борьбы с эпидемией тифа немецкое командование лагеря на аэродроме применяло расстрелы заболевших военнопленных. В ноябре 1941 г. был сожжен барак со 170 больными военнопленными, находившийся на улице Хохлова. Очевидцы этого сожжения… рассказывают, что немцы стреляли в пленных, пытавшихся выскочить из окон пылавшего здания.</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За период немецкой оккупации в Гатчинских лагерях погибли от пыток, а также было насильственно уничтожено не менее 80000 пленных.</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Комиссия считает, что основными виновниками всех злодеяний являются:</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Командующий 18 немецкой армией фельдмаршал Линдеман Георг.</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Начальник штаба Дулаг № 154 майор Малинеус.</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Главный врач Дулага № 154 штабсарцт Гоппе</w:t>
      </w:r>
      <w:r>
        <w:rPr>
          <w:rFonts w:asciiTheme="majorBidi" w:hAnsiTheme="majorBidi" w:cstheme="majorBidi"/>
          <w:szCs w:val="28"/>
        </w:rPr>
        <w:t xml:space="preserve"> </w:t>
      </w:r>
      <w:r w:rsidRPr="00D31D4B">
        <w:rPr>
          <w:rFonts w:asciiTheme="majorBidi" w:hAnsiTheme="majorBidi" w:cstheme="majorBidi"/>
          <w:szCs w:val="28"/>
        </w:rPr>
        <w:t>Ганс-Дитрих.</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Начальник 3-го отдела Дулага № 154 гауптман Краммер.</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Следователь 3-го отдела штаба Дулага № 154 лейтенант Верхгорн.</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Заместитель коменданта майор Пфистер.</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Начальник Гатчинской городской полиции Рыжов.</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Комиссар полиции Райхс.</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Начальник гражданск</w:t>
      </w:r>
      <w:r>
        <w:rPr>
          <w:rFonts w:asciiTheme="majorBidi" w:hAnsiTheme="majorBidi" w:cstheme="majorBidi"/>
          <w:szCs w:val="28"/>
        </w:rPr>
        <w:t>их лагерей торфопоселка Имель.</w:t>
      </w:r>
    </w:p>
    <w:p w:rsidR="000E7DBE" w:rsidRPr="00D31D4B" w:rsidRDefault="000E7DBE" w:rsidP="000E7DBE">
      <w:pPr>
        <w:shd w:val="clear" w:color="auto" w:fill="FFFFFF" w:themeFill="background1"/>
        <w:jc w:val="right"/>
        <w:rPr>
          <w:rFonts w:asciiTheme="majorBidi" w:hAnsiTheme="majorBidi" w:cstheme="majorBidi"/>
          <w:i/>
          <w:szCs w:val="28"/>
        </w:rPr>
      </w:pPr>
    </w:p>
    <w:p w:rsidR="000E7DBE" w:rsidRDefault="000E7DBE" w:rsidP="000E7DBE">
      <w:pPr>
        <w:shd w:val="clear" w:color="auto" w:fill="FFFFFF" w:themeFill="background1"/>
        <w:ind w:firstLine="0"/>
        <w:jc w:val="right"/>
        <w:rPr>
          <w:rFonts w:asciiTheme="majorBidi" w:hAnsiTheme="majorBidi" w:cstheme="majorBidi"/>
          <w:i/>
          <w:sz w:val="24"/>
          <w:szCs w:val="28"/>
        </w:rPr>
      </w:pPr>
      <w:r w:rsidRPr="00F9426D">
        <w:rPr>
          <w:rFonts w:asciiTheme="majorBidi" w:hAnsiTheme="majorBidi" w:cstheme="majorBidi"/>
          <w:i/>
          <w:sz w:val="24"/>
          <w:szCs w:val="28"/>
        </w:rPr>
        <w:t xml:space="preserve">Государственный архив Российской Федерации. Ф. Р-7021. Оп. 30. Д. 241. Л. 1б–10. Подлинник Центральный архив ФСБ России. Ф. К-72. Оп. 1. Д. 25. Л. 110–111. Копия // Федеральный архивный проект «Преступления нацистов и их пособников против мирного </w:t>
      </w:r>
      <w:r>
        <w:rPr>
          <w:rFonts w:asciiTheme="majorBidi" w:hAnsiTheme="majorBidi" w:cstheme="majorBidi"/>
          <w:i/>
          <w:sz w:val="24"/>
          <w:szCs w:val="28"/>
        </w:rPr>
        <w:t>н</w:t>
      </w:r>
      <w:r w:rsidRPr="00F9426D">
        <w:rPr>
          <w:rFonts w:asciiTheme="majorBidi" w:hAnsiTheme="majorBidi" w:cstheme="majorBidi"/>
          <w:i/>
          <w:sz w:val="24"/>
          <w:szCs w:val="28"/>
        </w:rPr>
        <w:t>аселения СССР в годы Великой Оте</w:t>
      </w:r>
      <w:r>
        <w:rPr>
          <w:rFonts w:asciiTheme="majorBidi" w:hAnsiTheme="majorBidi" w:cstheme="majorBidi"/>
          <w:i/>
          <w:sz w:val="24"/>
          <w:szCs w:val="28"/>
        </w:rPr>
        <w:t>чественной войны 1941–1945 гг.»</w:t>
      </w:r>
    </w:p>
    <w:p w:rsidR="000E7DBE" w:rsidRPr="00F9426D" w:rsidRDefault="000E7DBE" w:rsidP="000E7DBE">
      <w:pPr>
        <w:shd w:val="clear" w:color="auto" w:fill="FFFFFF" w:themeFill="background1"/>
        <w:ind w:firstLine="0"/>
        <w:jc w:val="right"/>
        <w:rPr>
          <w:rFonts w:asciiTheme="majorBidi" w:hAnsiTheme="majorBidi" w:cstheme="majorBidi"/>
          <w:i/>
          <w:sz w:val="24"/>
          <w:szCs w:val="28"/>
        </w:rPr>
      </w:pPr>
      <w:r w:rsidRPr="00F9426D">
        <w:rPr>
          <w:rFonts w:asciiTheme="majorBidi" w:hAnsiTheme="majorBidi" w:cstheme="majorBidi"/>
          <w:i/>
          <w:sz w:val="24"/>
          <w:szCs w:val="28"/>
          <w:lang w:val="en-US"/>
        </w:rPr>
        <w:t>URL</w:t>
      </w:r>
      <w:r w:rsidRPr="00F9426D">
        <w:rPr>
          <w:rFonts w:asciiTheme="majorBidi" w:hAnsiTheme="majorBidi" w:cstheme="majorBidi"/>
          <w:i/>
          <w:sz w:val="24"/>
          <w:szCs w:val="28"/>
        </w:rPr>
        <w:t xml:space="preserve">: </w:t>
      </w:r>
      <w:r w:rsidRPr="00F9426D">
        <w:rPr>
          <w:rFonts w:asciiTheme="majorBidi" w:hAnsiTheme="majorBidi" w:cstheme="majorBidi"/>
          <w:i/>
          <w:sz w:val="24"/>
          <w:szCs w:val="28"/>
          <w:lang w:val="en-US"/>
        </w:rPr>
        <w:t>http</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victims</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rusarchives</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ru</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akt</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gatchinskoy</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gorodskoy</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komissii</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chgk</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o</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zlodeyaniyakh</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nemecko</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fashistskikh</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zakhvatchikov</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v</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g</w:t>
      </w:r>
      <w:r w:rsidRPr="00F9426D">
        <w:rPr>
          <w:rFonts w:asciiTheme="majorBidi" w:hAnsiTheme="majorBidi" w:cstheme="majorBidi"/>
          <w:i/>
          <w:sz w:val="24"/>
          <w:szCs w:val="28"/>
        </w:rPr>
        <w:t xml:space="preserve"> </w:t>
      </w:r>
      <w:bookmarkStart w:id="69" w:name="_Hlk57916070"/>
      <w:r w:rsidRPr="00F9426D">
        <w:rPr>
          <w:rFonts w:asciiTheme="majorBidi" w:hAnsiTheme="majorBidi" w:cstheme="majorBidi"/>
          <w:i/>
          <w:sz w:val="24"/>
          <w:szCs w:val="28"/>
        </w:rPr>
        <w:t>(</w:t>
      </w:r>
      <w:r>
        <w:rPr>
          <w:rFonts w:asciiTheme="majorBidi" w:hAnsiTheme="majorBidi" w:cstheme="majorBidi"/>
          <w:i/>
          <w:sz w:val="24"/>
          <w:szCs w:val="28"/>
        </w:rPr>
        <w:t xml:space="preserve">дата обращения: </w:t>
      </w:r>
      <w:r w:rsidRPr="00F9426D">
        <w:rPr>
          <w:rFonts w:asciiTheme="majorBidi" w:hAnsiTheme="majorBidi" w:cstheme="majorBidi"/>
          <w:i/>
          <w:sz w:val="24"/>
          <w:szCs w:val="28"/>
        </w:rPr>
        <w:t>15.11.2020)</w:t>
      </w:r>
      <w:r>
        <w:rPr>
          <w:rFonts w:asciiTheme="majorBidi" w:hAnsiTheme="majorBidi" w:cstheme="majorBidi"/>
          <w:i/>
          <w:sz w:val="24"/>
          <w:szCs w:val="28"/>
        </w:rPr>
        <w:t>.</w:t>
      </w:r>
    </w:p>
    <w:bookmarkEnd w:id="69"/>
    <w:p w:rsidR="000E7DBE" w:rsidRPr="00F9426D" w:rsidRDefault="000E7DBE" w:rsidP="000E7DBE">
      <w:pPr>
        <w:ind w:firstLine="0"/>
        <w:rPr>
          <w:rFonts w:asciiTheme="majorBidi" w:hAnsiTheme="majorBidi" w:cstheme="majorBidi"/>
          <w:sz w:val="24"/>
          <w:szCs w:val="28"/>
        </w:rPr>
      </w:pPr>
    </w:p>
    <w:p w:rsidR="000E7DBE" w:rsidRPr="00D31D4B" w:rsidRDefault="000E7DBE" w:rsidP="000E7DBE">
      <w:pPr>
        <w:ind w:firstLine="0"/>
        <w:jc w:val="center"/>
        <w:rPr>
          <w:rFonts w:asciiTheme="majorBidi" w:hAnsiTheme="majorBidi" w:cstheme="majorBidi"/>
          <w:b/>
          <w:szCs w:val="28"/>
        </w:rPr>
      </w:pPr>
      <w:r w:rsidRPr="00D31D4B">
        <w:rPr>
          <w:rFonts w:asciiTheme="majorBidi" w:hAnsiTheme="majorBidi" w:cstheme="majorBidi"/>
          <w:b/>
          <w:szCs w:val="28"/>
        </w:rPr>
        <w:t>Из стенограммы Нюрнбергского процесса</w:t>
      </w:r>
    </w:p>
    <w:p w:rsidR="000E7DBE" w:rsidRPr="00D31D4B" w:rsidRDefault="000E7DBE" w:rsidP="000E7DBE">
      <w:pPr>
        <w:ind w:firstLine="0"/>
        <w:jc w:val="center"/>
        <w:rPr>
          <w:rFonts w:asciiTheme="majorBidi" w:hAnsiTheme="majorBidi" w:cstheme="majorBidi"/>
          <w:b/>
          <w:szCs w:val="28"/>
        </w:rPr>
      </w:pPr>
    </w:p>
    <w:p w:rsidR="000E7DBE" w:rsidRPr="00D31D4B" w:rsidRDefault="000E7DBE" w:rsidP="000E7DBE">
      <w:pPr>
        <w:ind w:firstLine="0"/>
        <w:jc w:val="center"/>
        <w:rPr>
          <w:rFonts w:asciiTheme="majorBidi" w:hAnsiTheme="majorBidi" w:cstheme="majorBidi"/>
          <w:b/>
          <w:szCs w:val="28"/>
        </w:rPr>
      </w:pPr>
      <w:r>
        <w:rPr>
          <w:rFonts w:asciiTheme="majorBidi" w:hAnsiTheme="majorBidi" w:cstheme="majorBidi"/>
          <w:b/>
          <w:szCs w:val="28"/>
        </w:rPr>
        <w:t>Показания свидетелей</w:t>
      </w:r>
    </w:p>
    <w:p w:rsidR="000E7DBE" w:rsidRDefault="000E7DBE" w:rsidP="000E7DBE">
      <w:pPr>
        <w:ind w:firstLine="0"/>
        <w:jc w:val="center"/>
        <w:rPr>
          <w:rFonts w:asciiTheme="majorBidi" w:hAnsiTheme="majorBidi" w:cstheme="majorBidi"/>
          <w:b/>
          <w:szCs w:val="28"/>
        </w:rPr>
      </w:pPr>
      <w:r w:rsidRPr="00D31D4B">
        <w:rPr>
          <w:rFonts w:asciiTheme="majorBidi" w:hAnsiTheme="majorBidi" w:cstheme="majorBidi"/>
          <w:b/>
          <w:szCs w:val="28"/>
        </w:rPr>
        <w:t>День 44-й</w:t>
      </w:r>
      <w:r>
        <w:rPr>
          <w:rFonts w:asciiTheme="majorBidi" w:hAnsiTheme="majorBidi" w:cstheme="majorBidi"/>
          <w:b/>
          <w:szCs w:val="28"/>
        </w:rPr>
        <w:t xml:space="preserve">. </w:t>
      </w:r>
      <w:r w:rsidRPr="00D31D4B">
        <w:rPr>
          <w:rFonts w:asciiTheme="majorBidi" w:hAnsiTheme="majorBidi" w:cstheme="majorBidi"/>
          <w:b/>
          <w:szCs w:val="28"/>
        </w:rPr>
        <w:t>Понедельник, 28 января 1946 г.</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Вайян-Кутюрье</w:t>
      </w:r>
      <w:r w:rsidRPr="00D31D4B">
        <w:rPr>
          <w:rFonts w:asciiTheme="majorBidi" w:hAnsiTheme="majorBidi" w:cstheme="majorBidi"/>
          <w:b/>
          <w:szCs w:val="28"/>
          <w:vertAlign w:val="superscript"/>
        </w:rPr>
        <w:footnoteReference w:id="4"/>
      </w:r>
      <w:r w:rsidRPr="00D31D4B">
        <w:rPr>
          <w:rFonts w:asciiTheme="majorBidi" w:hAnsiTheme="majorBidi" w:cstheme="majorBidi"/>
          <w:szCs w:val="28"/>
        </w:rPr>
        <w:t xml:space="preserve">: </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 xml:space="preserve">В лагере </w:t>
      </w:r>
      <w:r w:rsidRPr="00D31D4B">
        <w:rPr>
          <w:rFonts w:asciiTheme="majorBidi" w:hAnsiTheme="majorBidi" w:cstheme="majorBidi"/>
          <w:b/>
          <w:szCs w:val="28"/>
        </w:rPr>
        <w:t>Равенсбрю</w:t>
      </w:r>
      <w:r w:rsidRPr="00D31D4B">
        <w:rPr>
          <w:rFonts w:asciiTheme="majorBidi" w:hAnsiTheme="majorBidi" w:cstheme="majorBidi"/>
          <w:szCs w:val="28"/>
        </w:rPr>
        <w:t>к клейма не вытатуировывали, но подвергали гинекологическому осмотру, и так как при этом не принимали никаких предосторожностей, пользовались одними и теми же инструментами, это приводило к распространению заболеваний. Причем следует учесть, что уголовные и политические заключенные находились вместе. В блоке 32, в котором мы находились, были также русские военнопленные, которые отказались работать добровольно на заводах по производству боеприпасов. В связи с этим они были помещены в лагерь. Поскольку они продолжали отказываться работать, их подвергали всяческим издевательствам: заставляли стоять целый день перед бараком, не давая пищи. Часть из них потом была отправлена в Барт, другая была использована при переноске помойных ведер. В «штрафблоке» и «бункере» также были помещены заключенные, которые отказались работать на военных предприятиях.</w:t>
      </w:r>
    </w:p>
    <w:p w:rsidR="000E7DBE" w:rsidRPr="00D31D4B" w:rsidRDefault="000E7DBE" w:rsidP="000E7DBE">
      <w:pPr>
        <w:rPr>
          <w:rFonts w:asciiTheme="majorBidi" w:hAnsiTheme="majorBidi" w:cstheme="majorBidi"/>
          <w:szCs w:val="28"/>
        </w:rPr>
      </w:pPr>
    </w:p>
    <w:p w:rsidR="000E7DBE" w:rsidRPr="00D31D4B" w:rsidRDefault="000E7DBE" w:rsidP="000E7DBE">
      <w:pPr>
        <w:jc w:val="center"/>
        <w:rPr>
          <w:rFonts w:asciiTheme="majorBidi" w:hAnsiTheme="majorBidi" w:cstheme="majorBidi"/>
          <w:b/>
          <w:szCs w:val="28"/>
        </w:rPr>
      </w:pPr>
      <w:r w:rsidRPr="00D31D4B">
        <w:rPr>
          <w:rFonts w:asciiTheme="majorBidi" w:hAnsiTheme="majorBidi" w:cstheme="majorBidi"/>
          <w:b/>
          <w:szCs w:val="28"/>
        </w:rPr>
        <w:t>День 45-й</w:t>
      </w:r>
    </w:p>
    <w:p w:rsidR="000E7DBE" w:rsidRPr="00D31D4B" w:rsidRDefault="000E7DBE" w:rsidP="000E7DBE">
      <w:pPr>
        <w:jc w:val="center"/>
        <w:rPr>
          <w:rFonts w:asciiTheme="majorBidi" w:hAnsiTheme="majorBidi" w:cstheme="majorBidi"/>
          <w:b/>
          <w:szCs w:val="28"/>
        </w:rPr>
      </w:pPr>
      <w:r w:rsidRPr="00D31D4B">
        <w:rPr>
          <w:rFonts w:asciiTheme="majorBidi" w:hAnsiTheme="majorBidi" w:cstheme="majorBidi"/>
          <w:b/>
          <w:szCs w:val="28"/>
        </w:rPr>
        <w:t>Вторник, 29 января 1946 г.</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 xml:space="preserve">Руденко </w:t>
      </w:r>
      <w:r w:rsidRPr="00D31D4B">
        <w:rPr>
          <w:rFonts w:asciiTheme="majorBidi" w:hAnsiTheme="majorBidi" w:cstheme="majorBidi"/>
          <w:szCs w:val="28"/>
        </w:rPr>
        <w:t>(Главный обвинитель от СССР): Свидетель, будьте любезны, сообщите, что вам известно об истреблении советских военнопленных?</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Буа</w:t>
      </w:r>
      <w:r w:rsidRPr="00D31D4B">
        <w:rPr>
          <w:rFonts w:asciiTheme="majorBidi" w:hAnsiTheme="majorBidi" w:cstheme="majorBidi"/>
          <w:b/>
          <w:szCs w:val="28"/>
          <w:vertAlign w:val="superscript"/>
        </w:rPr>
        <w:footnoteReference w:id="5"/>
      </w:r>
      <w:r w:rsidRPr="00D31D4B">
        <w:rPr>
          <w:rFonts w:asciiTheme="majorBidi" w:hAnsiTheme="majorBidi" w:cstheme="majorBidi"/>
          <w:szCs w:val="28"/>
        </w:rPr>
        <w:t xml:space="preserve">: Я не могу рассказать все, что я знаю, потому что я знаю так много, что мне не хватило бы месяца, чтобы все рассказать. </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Руденко</w:t>
      </w:r>
      <w:r w:rsidRPr="00D31D4B">
        <w:rPr>
          <w:rFonts w:asciiTheme="majorBidi" w:hAnsiTheme="majorBidi" w:cstheme="majorBidi"/>
          <w:szCs w:val="28"/>
        </w:rPr>
        <w:t>: В таком случае я бы просил вас, свидетель, кратко изложить основное известное вам об истреблении советских военнопленных в том лагере, где вы находились.</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 xml:space="preserve"> </w:t>
      </w:r>
      <w:r w:rsidRPr="00D31D4B">
        <w:rPr>
          <w:rFonts w:asciiTheme="majorBidi" w:hAnsiTheme="majorBidi" w:cstheme="majorBidi"/>
          <w:b/>
          <w:szCs w:val="28"/>
        </w:rPr>
        <w:t>Буа:</w:t>
      </w:r>
      <w:r w:rsidRPr="00D31D4B">
        <w:rPr>
          <w:rFonts w:asciiTheme="majorBidi" w:hAnsiTheme="majorBidi" w:cstheme="majorBidi"/>
          <w:szCs w:val="28"/>
        </w:rPr>
        <w:t xml:space="preserve"> Первые военнопленные прибыли в 1941 году. Было объявлено о прибытии двух тысяч русских военнопленных. По отношению к ним были приняты такие же меры предосторожности, как и по прибытии военнопленных испанцев-республиканцев. Везде вокруг бараков были поставлены пулеметы, так как от новоприбывших ожидали самого худшего. </w:t>
      </w:r>
      <w:r w:rsidRPr="00D31D4B">
        <w:rPr>
          <w:rFonts w:asciiTheme="majorBidi" w:hAnsiTheme="majorBidi" w:cstheme="majorBidi"/>
          <w:szCs w:val="28"/>
        </w:rPr>
        <w:lastRenderedPageBreak/>
        <w:t xml:space="preserve">Как только русские военнопленные вошли в лагерь, стало ясно, что они находятся в ужасном состоянии. Они даже ничего не могли понять. Они были так обессилены, что не держались на ногах. Их тогда поместили в бараки по 1600 человек в каждом. Следует отметить, что эти бараки имели семь метров в ширину и 50 метров в длину. У них была отобрана почти вся одежда, которой у них и без этого было очень мало. Им было разрешено сохранить только брюки и рубаху, а дело было в ноябре месяце. В </w:t>
      </w:r>
      <w:r w:rsidRPr="00D31D4B">
        <w:rPr>
          <w:rFonts w:asciiTheme="majorBidi" w:hAnsiTheme="majorBidi" w:cstheme="majorBidi"/>
          <w:b/>
          <w:szCs w:val="28"/>
        </w:rPr>
        <w:t>Маутхаузене</w:t>
      </w:r>
      <w:r w:rsidRPr="00D31D4B">
        <w:rPr>
          <w:rFonts w:asciiTheme="majorBidi" w:hAnsiTheme="majorBidi" w:cstheme="majorBidi"/>
          <w:szCs w:val="28"/>
        </w:rPr>
        <w:t xml:space="preserve"> было более 10 градусов мороза. По прибытии оказалось, что 24 человека из них умерло в то время, как они шли 4 километра, отделявшие лагерь </w:t>
      </w:r>
      <w:r w:rsidRPr="00D31D4B">
        <w:rPr>
          <w:rFonts w:asciiTheme="majorBidi" w:hAnsiTheme="majorBidi" w:cstheme="majorBidi"/>
          <w:b/>
          <w:szCs w:val="28"/>
        </w:rPr>
        <w:t xml:space="preserve">Маутхаузен </w:t>
      </w:r>
      <w:r w:rsidRPr="00D31D4B">
        <w:rPr>
          <w:rFonts w:asciiTheme="majorBidi" w:hAnsiTheme="majorBidi" w:cstheme="majorBidi"/>
          <w:szCs w:val="28"/>
        </w:rPr>
        <w:t xml:space="preserve">от станции. Сначала к ним была применена та же система обращения как к нам, испанцам-республиканцам. Нам сначала не дали никакой работы, но почти ничего не давали есть. Через несколько недель они были совершенно без сил и тогда к ним стали применять систему истребления. Их заставляли работать в самых ужасных условиях, избивали, били палками, над ними издевались. Через три месяца из 7000 русских военнопленных, которые поступали отовсюду остались в живых только 30. </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Председатель:</w:t>
      </w:r>
      <w:r w:rsidRPr="00D31D4B">
        <w:rPr>
          <w:rFonts w:asciiTheme="majorBidi" w:hAnsiTheme="majorBidi" w:cstheme="majorBidi"/>
          <w:szCs w:val="28"/>
        </w:rPr>
        <w:t xml:space="preserve"> Что именно вы хотите сказать относительно массовых убийств русских военнопленных? </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Буа:</w:t>
      </w:r>
      <w:r w:rsidRPr="00D31D4B">
        <w:rPr>
          <w:rFonts w:asciiTheme="majorBidi" w:hAnsiTheme="majorBidi" w:cstheme="majorBidi"/>
          <w:szCs w:val="28"/>
        </w:rPr>
        <w:t xml:space="preserve"> В 1943 году пришел эшелон с офицерами. В самый день прибытия их начали истреблять всякими способами. Но потом, по-видимому, сверху был получен приказ об этих офицерах. В нем говорилось, что с ними следует поступать по-особому. Их поместили в лучший блок в лагере. Им дали надеть новую одежду русских военнопленных, им даже выдали сигареты. На их постели постелили простыни. Им давали есть все, что они хотели. Их осмотрел офицер медицинской службы, штурмбаннфюрер – доктор Бресбах. Они спустились в каменоломню, но переносили только небольшие камни, причем по 4 человека. А в это время начальник документального отдела обершарфюрер Пауль Риккен беспрестанно фотографировал все это своей «Leica» Он снял приблизительно 48 кадров. Они были проявлены мною и пять экземпляров каждой, размером 13 х 18, с негативами, были посланы в Берлин. Жаль, что я не украл эти негативы, как другие. Когда все было окончено, у русских была отнята одежда и все остальное. Потом их повели в газовую камеру. Комедия была закончена. Все могли видеть на фотографиях, что с русскими военнопленными офицерами, и особенно с политкомиссарами, обращались хорошо, что за ними ухаживали, что они почти не работали и что они были в хорошем состоянии.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 xml:space="preserve">Есть еще один вопрос. Был один так называемый 20-й барак. Этот барак находился внутри лагеря и, несмотря на электрифицированные проволочные заграждения вокруг всего лагеря, вокруг этого барака была дополнительная стена, по которой проходила проволока с электрическим током. В этом бараке находились русские военнопленные – офицеры и комиссары, несколько славян, французов и даже, как говорили, несколько англичан. Никто не мог входить в этот барак, кроме двух начальников – коменданта внутреннего лагеря и коменданта внешних лагерей. Эти </w:t>
      </w:r>
      <w:r w:rsidRPr="00D31D4B">
        <w:rPr>
          <w:rFonts w:asciiTheme="majorBidi" w:hAnsiTheme="majorBidi" w:cstheme="majorBidi"/>
          <w:szCs w:val="28"/>
        </w:rPr>
        <w:lastRenderedPageBreak/>
        <w:t>заключенные были одеты как мы, каторжники, но они не имели никаких номеров и никаких знаков.</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…Это был как бы внутренний лагерь. Размеры этого барака были, как размеры других – 7 метров в ширину и 50 – в длину. В нем находилось 1800</w:t>
      </w:r>
      <w:r>
        <w:rPr>
          <w:rFonts w:asciiTheme="majorBidi" w:hAnsiTheme="majorBidi" w:cstheme="majorBidi"/>
          <w:szCs w:val="28"/>
        </w:rPr>
        <w:t> </w:t>
      </w:r>
      <w:r w:rsidRPr="00D31D4B">
        <w:rPr>
          <w:rFonts w:asciiTheme="majorBidi" w:hAnsiTheme="majorBidi" w:cstheme="majorBidi"/>
          <w:szCs w:val="28"/>
        </w:rPr>
        <w:t xml:space="preserve">человек, которые получали менее одной четвертой того рациона пищи, который получали мы. У них не было ни ложек, ни тарелок. Из котлов им выбрасывали испорченную пищу прямо на снег и мы ждали, когда она начинала леденеть. Тогда русским приказывали бросаться на пищу. Русские были так голодны, что дрались, чтобы поесть, а эсэсовцы этим пользовались как предлогом, чтобы избивать их резиновыми палками. </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Председатель:</w:t>
      </w:r>
      <w:r w:rsidRPr="00D31D4B">
        <w:rPr>
          <w:rFonts w:asciiTheme="majorBidi" w:hAnsiTheme="majorBidi" w:cstheme="majorBidi"/>
          <w:szCs w:val="28"/>
        </w:rPr>
        <w:t xml:space="preserve"> Вы хотите сказать, что русских помещали в блок 20?</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Буа:</w:t>
      </w:r>
      <w:r w:rsidRPr="00D31D4B">
        <w:rPr>
          <w:rFonts w:asciiTheme="majorBidi" w:hAnsiTheme="majorBidi" w:cstheme="majorBidi"/>
          <w:szCs w:val="28"/>
        </w:rPr>
        <w:t xml:space="preserve"> Русские не попадали непосредственно в лагерь. Тех, которых немедленно не отправляли в газовую камеру, прямо отправляли в блок 20. Даже блокфюрер не мог туда входить. Несколько раз в не</w:t>
      </w:r>
      <w:r>
        <w:rPr>
          <w:rFonts w:asciiTheme="majorBidi" w:hAnsiTheme="majorBidi" w:cstheme="majorBidi"/>
          <w:szCs w:val="28"/>
        </w:rPr>
        <w:t>делю прибывали транспорты по 50</w:t>
      </w:r>
      <w:r w:rsidRPr="00D31D4B">
        <w:rPr>
          <w:rFonts w:asciiTheme="majorBidi" w:hAnsiTheme="majorBidi" w:cstheme="majorBidi"/>
          <w:szCs w:val="28"/>
        </w:rPr>
        <w:t>–60 чел. Из барака все время доносился шум борьбы.</w:t>
      </w:r>
    </w:p>
    <w:p w:rsidR="000E7DBE" w:rsidRPr="00D31D4B" w:rsidRDefault="000E7DBE" w:rsidP="000E7DBE">
      <w:pPr>
        <w:ind w:firstLine="708"/>
        <w:rPr>
          <w:rFonts w:asciiTheme="majorBidi" w:hAnsiTheme="majorBidi" w:cstheme="majorBidi"/>
          <w:szCs w:val="28"/>
        </w:rPr>
      </w:pPr>
      <w:r w:rsidRPr="00D31D4B">
        <w:rPr>
          <w:rFonts w:asciiTheme="majorBidi" w:hAnsiTheme="majorBidi" w:cstheme="majorBidi"/>
          <w:b/>
          <w:szCs w:val="28"/>
        </w:rPr>
        <w:t xml:space="preserve">Дюбост </w:t>
      </w:r>
      <w:r w:rsidRPr="00D31D4B">
        <w:rPr>
          <w:rFonts w:asciiTheme="majorBidi" w:hAnsiTheme="majorBidi" w:cstheme="majorBidi"/>
          <w:szCs w:val="28"/>
        </w:rPr>
        <w:t xml:space="preserve">(заместитель </w:t>
      </w:r>
      <w:r w:rsidRPr="00D31D4B">
        <w:rPr>
          <w:rFonts w:asciiTheme="majorBidi" w:hAnsiTheme="majorBidi" w:cstheme="majorBidi"/>
          <w:szCs w:val="28"/>
          <w:shd w:val="clear" w:color="auto" w:fill="FFFFFF"/>
        </w:rPr>
        <w:t>Главного обвинителя от Франции)</w:t>
      </w:r>
      <w:r w:rsidRPr="00D31D4B">
        <w:rPr>
          <w:rFonts w:asciiTheme="majorBidi" w:hAnsiTheme="majorBidi" w:cstheme="majorBidi"/>
          <w:szCs w:val="28"/>
        </w:rPr>
        <w:t xml:space="preserve">: Скажите, почему вы были в Раве-Русской? </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 xml:space="preserve">Поль Розер </w:t>
      </w:r>
      <w:r w:rsidRPr="00D31D4B">
        <w:rPr>
          <w:rFonts w:asciiTheme="majorBidi" w:hAnsiTheme="majorBidi" w:cstheme="majorBidi"/>
          <w:szCs w:val="28"/>
        </w:rPr>
        <w:t>(французский военнопленный, младший офицер): В течение зимы 1941/42 годов немцы хотели запугать, во-первых, младших офицеров, отказывавшихся работать, во-вторых, пытавшихся бежать и, в-третьих, заключенных из трудовых команд, которых уличали в саботаже. Немцы предупредили нас, что начиная с 1 апреля 1942 г. все пойманные беглецы будут направлены в специальный лагерь – в так называемый штрафной лагерь в Раве Русской, в Польше. После новой попытки к бегству я, приблизительно с двумя тысячами французов, был переведен в Польшу.</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Дюбост:</w:t>
      </w:r>
      <w:r w:rsidRPr="00D31D4B">
        <w:rPr>
          <w:rFonts w:asciiTheme="majorBidi" w:hAnsiTheme="majorBidi" w:cstheme="majorBidi"/>
          <w:szCs w:val="28"/>
        </w:rPr>
        <w:t xml:space="preserve"> Вы стали рассказывать об обращении, которому подвергались русские заключенные, находившиеся до вас в лагере Рава-Русская, насколько я помню? </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Розер:</w:t>
      </w:r>
      <w:r w:rsidRPr="00D31D4B">
        <w:rPr>
          <w:rFonts w:asciiTheme="majorBidi" w:hAnsiTheme="majorBidi" w:cstheme="majorBidi"/>
          <w:szCs w:val="28"/>
        </w:rPr>
        <w:t xml:space="preserve"> Да. Первый эшелон французов, который прибыл 14 или 15 апреля 1942 г. в Раву-Русскую, заменил собой там 400 русских военнопленных, которые остались в живых из 6 тысяч человек, умерших от тифа. Немногие из медикаментов, которые были обнаружены французскими врачами по прибытии в Раву-Русскую, остались от лазарета русских военнопленных. Там было лишь несколько порошков аспирина и немного других медикаментов; ничего не было для лечения тифозных больных. После пребывания в лагере русских больных там не было сделано никакой дезинфекции. Я не могу рассказывать здесь обо всех этих несчастных русских, выживших в Раве-Русской, не испросив разрешения трибунала воспроизвести здесь страшное зрелище, представшее перед всеми нами, французами, которые находились осенью – зимой 1942 года в шталагах в Германии, обо всем, что мы увидели, когда стали прибывать первые партии русских пленных. Что касается меня, то я присутствовал при этом зрелище однажды в воскресенье; все это казалось мне неправдоподобным. Русские шли в колонне по 5 человек, держась за руки, так как никто из них не в состоянии был передвигаться самостоятельно. Они были очень похожи на </w:t>
      </w:r>
      <w:r w:rsidRPr="00D31D4B">
        <w:rPr>
          <w:rFonts w:asciiTheme="majorBidi" w:hAnsiTheme="majorBidi" w:cstheme="majorBidi"/>
          <w:szCs w:val="28"/>
        </w:rPr>
        <w:lastRenderedPageBreak/>
        <w:t>бродячие скелеты. Мы видели много фотографий депортационных лагерей и лагерей смерти, наши несчастные русские товарищи были точно в таком же положении с 1941 года. Их лица были даже не желтые, а зеленые, у них не было сил двигаться, они падали на ходу целыми рядами. Немцы бросались на них, били их прикладами ружей, избивали кнутом. Так как это происходило в воскресенье, в полдень, то заключенные в общем пользовались некоторой свободой, внутри лагеря, разумеется. При виде всего этого французы стали кричать, и немцы заставили нас возвратиться в бараки. В лагере русских тотчас же распространился тиф, из 10 тысяч прибывших в ноябре к началу февраля осталось 2500.</w:t>
      </w:r>
    </w:p>
    <w:p w:rsidR="000E7DBE" w:rsidRDefault="000E7DBE" w:rsidP="000E7DBE">
      <w:pPr>
        <w:rPr>
          <w:rFonts w:asciiTheme="majorBidi" w:hAnsiTheme="majorBidi" w:cstheme="majorBidi"/>
          <w:szCs w:val="28"/>
        </w:rPr>
      </w:pPr>
      <w:r w:rsidRPr="00D31D4B">
        <w:rPr>
          <w:rFonts w:asciiTheme="majorBidi" w:hAnsiTheme="majorBidi" w:cstheme="majorBidi"/>
          <w:szCs w:val="28"/>
        </w:rPr>
        <w:t>…Русские военнопленные, еще не будучи мертвыми, были брошены в общую могилу. Мертвых и умирающих собирали между бараками и бросали в тележки.</w:t>
      </w:r>
    </w:p>
    <w:p w:rsidR="000E7DBE" w:rsidRPr="00D31D4B" w:rsidRDefault="000E7DBE" w:rsidP="000E7DBE">
      <w:pPr>
        <w:rPr>
          <w:rFonts w:asciiTheme="majorBidi" w:hAnsiTheme="majorBidi" w:cstheme="majorBidi"/>
          <w:szCs w:val="28"/>
        </w:rPr>
      </w:pPr>
    </w:p>
    <w:p w:rsidR="000E7DBE" w:rsidRPr="00F9426D" w:rsidRDefault="000E7DBE" w:rsidP="000E7DBE">
      <w:pPr>
        <w:ind w:firstLine="0"/>
        <w:jc w:val="right"/>
        <w:rPr>
          <w:rFonts w:asciiTheme="majorBidi" w:hAnsiTheme="majorBidi" w:cstheme="majorBidi"/>
          <w:sz w:val="24"/>
          <w:szCs w:val="28"/>
        </w:rPr>
      </w:pPr>
      <w:r w:rsidRPr="00F9426D">
        <w:rPr>
          <w:rFonts w:asciiTheme="majorBidi" w:hAnsiTheme="majorBidi" w:cstheme="majorBidi"/>
          <w:i/>
          <w:sz w:val="24"/>
          <w:szCs w:val="28"/>
        </w:rPr>
        <w:t>Стенограмма Нюрнбергского процесса. Т. 5 / Пер. с англ. и сост</w:t>
      </w:r>
      <w:r>
        <w:rPr>
          <w:rFonts w:asciiTheme="majorBidi" w:hAnsiTheme="majorBidi" w:cstheme="majorBidi"/>
          <w:i/>
          <w:sz w:val="24"/>
          <w:szCs w:val="28"/>
        </w:rPr>
        <w:t>.</w:t>
      </w:r>
      <w:r w:rsidRPr="00F9426D">
        <w:rPr>
          <w:rFonts w:asciiTheme="majorBidi" w:hAnsiTheme="majorBidi" w:cstheme="majorBidi"/>
          <w:i/>
          <w:sz w:val="24"/>
          <w:szCs w:val="28"/>
        </w:rPr>
        <w:t xml:space="preserve"> С. Мирошниченко. М., 2019. С. 225, 271–272, 275–276, 290, 293–</w:t>
      </w:r>
      <w:r>
        <w:rPr>
          <w:rFonts w:asciiTheme="majorBidi" w:hAnsiTheme="majorBidi" w:cstheme="majorBidi"/>
          <w:i/>
          <w:sz w:val="24"/>
          <w:szCs w:val="28"/>
        </w:rPr>
        <w:t xml:space="preserve">294. </w:t>
      </w:r>
      <w:r w:rsidRPr="00F9426D">
        <w:rPr>
          <w:rFonts w:asciiTheme="majorBidi" w:hAnsiTheme="majorBidi" w:cstheme="majorBidi"/>
          <w:i/>
          <w:sz w:val="24"/>
          <w:szCs w:val="28"/>
        </w:rPr>
        <w:t>URL: http://militera.org/books/pdf/docs/sb_nurnberg-steno5.pdf (дата обращения: 23.04.2020).</w:t>
      </w:r>
    </w:p>
    <w:p w:rsidR="000E7DBE" w:rsidRPr="00D31D4B" w:rsidRDefault="000E7DBE" w:rsidP="000E7DBE">
      <w:pPr>
        <w:rPr>
          <w:rFonts w:asciiTheme="majorBidi" w:hAnsiTheme="majorBidi" w:cstheme="majorBidi"/>
          <w:szCs w:val="28"/>
        </w:rPr>
      </w:pPr>
    </w:p>
    <w:p w:rsidR="000E7DBE" w:rsidRPr="00D31D4B" w:rsidRDefault="000E7DBE" w:rsidP="000E7DBE">
      <w:pPr>
        <w:rPr>
          <w:rFonts w:asciiTheme="majorBidi" w:hAnsiTheme="majorBidi" w:cstheme="majorBidi"/>
          <w:b/>
          <w:bCs/>
          <w:szCs w:val="28"/>
        </w:rPr>
      </w:pPr>
      <w:r w:rsidRPr="00D31D4B">
        <w:rPr>
          <w:rFonts w:asciiTheme="majorBidi" w:hAnsiTheme="majorBidi" w:cstheme="majorBidi"/>
          <w:b/>
          <w:bCs/>
          <w:szCs w:val="28"/>
        </w:rPr>
        <w:t>Вопросы</w:t>
      </w:r>
    </w:p>
    <w:p w:rsidR="000E7DBE" w:rsidRPr="00D31D4B" w:rsidRDefault="000E7DBE" w:rsidP="00662380">
      <w:pPr>
        <w:numPr>
          <w:ilvl w:val="0"/>
          <w:numId w:val="11"/>
        </w:numPr>
        <w:contextualSpacing/>
        <w:rPr>
          <w:rFonts w:asciiTheme="majorBidi" w:hAnsiTheme="majorBidi" w:cstheme="majorBidi"/>
          <w:szCs w:val="28"/>
        </w:rPr>
      </w:pPr>
      <w:r w:rsidRPr="00D31D4B">
        <w:rPr>
          <w:rFonts w:asciiTheme="majorBidi" w:hAnsiTheme="majorBidi" w:cstheme="majorBidi"/>
          <w:bCs/>
          <w:szCs w:val="28"/>
        </w:rPr>
        <w:t>В чем сущность распоряжений и инструкций нацистского руководства и командования германской армии об обращении с советскими военнопленными и арестованными гражданскими лицами?</w:t>
      </w:r>
    </w:p>
    <w:p w:rsidR="000E7DBE" w:rsidRPr="00D31D4B" w:rsidRDefault="000E7DBE" w:rsidP="00662380">
      <w:pPr>
        <w:numPr>
          <w:ilvl w:val="0"/>
          <w:numId w:val="11"/>
        </w:numPr>
        <w:contextualSpacing/>
        <w:rPr>
          <w:rFonts w:asciiTheme="majorBidi" w:hAnsiTheme="majorBidi" w:cstheme="majorBidi"/>
          <w:szCs w:val="28"/>
        </w:rPr>
      </w:pPr>
      <w:r w:rsidRPr="00D31D4B">
        <w:rPr>
          <w:rFonts w:asciiTheme="majorBidi" w:hAnsiTheme="majorBidi" w:cstheme="majorBidi"/>
          <w:bCs/>
          <w:szCs w:val="28"/>
        </w:rPr>
        <w:t>В какой степени они соотносятся с нормами международного права?</w:t>
      </w:r>
    </w:p>
    <w:p w:rsidR="000E7DBE" w:rsidRPr="00D31D4B" w:rsidRDefault="000E7DBE" w:rsidP="00662380">
      <w:pPr>
        <w:numPr>
          <w:ilvl w:val="0"/>
          <w:numId w:val="11"/>
        </w:numPr>
        <w:contextualSpacing/>
        <w:rPr>
          <w:rFonts w:asciiTheme="majorBidi" w:hAnsiTheme="majorBidi" w:cstheme="majorBidi"/>
          <w:szCs w:val="28"/>
        </w:rPr>
      </w:pPr>
      <w:r w:rsidRPr="00D31D4B">
        <w:rPr>
          <w:rFonts w:asciiTheme="majorBidi" w:hAnsiTheme="majorBidi" w:cstheme="majorBidi"/>
          <w:bCs/>
          <w:szCs w:val="28"/>
        </w:rPr>
        <w:t xml:space="preserve">Приведите примеры грубого нарушения международных правовых норм человеколюбивого обращения с военнопленными, представленные в ноте наркома иностранных дел В.М. Молотова от </w:t>
      </w:r>
      <w:r w:rsidRPr="00D31D4B">
        <w:rPr>
          <w:rFonts w:asciiTheme="majorBidi" w:hAnsiTheme="majorBidi" w:cstheme="majorBidi"/>
          <w:szCs w:val="28"/>
        </w:rPr>
        <w:t>27 апреля 1942 г.</w:t>
      </w:r>
    </w:p>
    <w:p w:rsidR="000E7DBE" w:rsidRPr="00D31D4B" w:rsidRDefault="000E7DBE" w:rsidP="00662380">
      <w:pPr>
        <w:numPr>
          <w:ilvl w:val="0"/>
          <w:numId w:val="11"/>
        </w:numPr>
        <w:contextualSpacing/>
        <w:textAlignment w:val="baseline"/>
        <w:rPr>
          <w:rFonts w:asciiTheme="majorBidi" w:hAnsiTheme="majorBidi" w:cstheme="majorBidi"/>
          <w:szCs w:val="28"/>
        </w:rPr>
      </w:pPr>
      <w:r w:rsidRPr="00D31D4B">
        <w:rPr>
          <w:rFonts w:asciiTheme="majorBidi" w:hAnsiTheme="majorBidi" w:cstheme="majorBidi"/>
          <w:szCs w:val="28"/>
        </w:rPr>
        <w:t>В чем суть обращения немецких военнопленных в Международный Комитет Красного Креста в Женеву (Швейцария) в январе 1942 г.?</w:t>
      </w:r>
    </w:p>
    <w:p w:rsidR="000E7DBE" w:rsidRPr="00D31D4B" w:rsidRDefault="000E7DBE" w:rsidP="00662380">
      <w:pPr>
        <w:numPr>
          <w:ilvl w:val="0"/>
          <w:numId w:val="11"/>
        </w:numPr>
        <w:contextualSpacing/>
        <w:rPr>
          <w:rFonts w:asciiTheme="majorBidi" w:hAnsiTheme="majorBidi" w:cstheme="majorBidi"/>
          <w:szCs w:val="28"/>
        </w:rPr>
      </w:pPr>
      <w:r w:rsidRPr="00D31D4B">
        <w:rPr>
          <w:rFonts w:asciiTheme="majorBidi" w:hAnsiTheme="majorBidi" w:cstheme="majorBidi"/>
          <w:szCs w:val="28"/>
        </w:rPr>
        <w:t>Приведите факты массового истребления советских военнопленных нацистами.</w:t>
      </w:r>
    </w:p>
    <w:p w:rsidR="000E7DBE" w:rsidRPr="00D31D4B" w:rsidRDefault="000E7DBE" w:rsidP="00662380">
      <w:pPr>
        <w:numPr>
          <w:ilvl w:val="0"/>
          <w:numId w:val="11"/>
        </w:numPr>
        <w:contextualSpacing/>
        <w:rPr>
          <w:rFonts w:asciiTheme="majorBidi" w:hAnsiTheme="majorBidi" w:cstheme="majorBidi"/>
          <w:szCs w:val="28"/>
        </w:rPr>
      </w:pPr>
      <w:r w:rsidRPr="00D31D4B">
        <w:rPr>
          <w:rFonts w:asciiTheme="majorBidi" w:hAnsiTheme="majorBidi" w:cstheme="majorBidi"/>
          <w:szCs w:val="28"/>
        </w:rPr>
        <w:t>Покажите на конкретных примерах бесчеловечные условия содержания в концентрационных лагерях советских военнопленных, отсутствие нормальных питания и санитарно-гигиенических условий, медицинской помощи, установление режима непосильного труда.</w:t>
      </w:r>
    </w:p>
    <w:p w:rsidR="000E7DBE" w:rsidRPr="00D31D4B" w:rsidRDefault="000E7DBE" w:rsidP="00662380">
      <w:pPr>
        <w:numPr>
          <w:ilvl w:val="0"/>
          <w:numId w:val="11"/>
        </w:numPr>
        <w:contextualSpacing/>
        <w:rPr>
          <w:rFonts w:asciiTheme="majorBidi" w:hAnsiTheme="majorBidi" w:cstheme="majorBidi"/>
          <w:szCs w:val="28"/>
        </w:rPr>
      </w:pPr>
      <w:r w:rsidRPr="00D31D4B">
        <w:rPr>
          <w:rFonts w:asciiTheme="majorBidi" w:hAnsiTheme="majorBidi" w:cstheme="majorBidi"/>
          <w:szCs w:val="28"/>
        </w:rPr>
        <w:t>Имелись ли различия в содержании в концентрационных лагерях советских военнопленных и гражданских заключенных?</w:t>
      </w:r>
    </w:p>
    <w:p w:rsidR="000E7DBE" w:rsidRPr="00D31D4B" w:rsidRDefault="000E7DBE" w:rsidP="00662380">
      <w:pPr>
        <w:numPr>
          <w:ilvl w:val="0"/>
          <w:numId w:val="11"/>
        </w:numPr>
        <w:contextualSpacing/>
        <w:rPr>
          <w:rFonts w:asciiTheme="majorBidi" w:hAnsiTheme="majorBidi" w:cstheme="majorBidi"/>
          <w:szCs w:val="28"/>
        </w:rPr>
      </w:pPr>
      <w:r w:rsidRPr="00D31D4B">
        <w:rPr>
          <w:rFonts w:asciiTheme="majorBidi" w:hAnsiTheme="majorBidi" w:cstheme="majorBidi"/>
          <w:szCs w:val="28"/>
        </w:rPr>
        <w:t>Какие свидетельские показания по поводу пребывания в нацистских концлагерях советских военнопленных представили на Нюрнбергском процессе бывшие заключенные Маутхаузена, Равенсбрюка и др.?</w:t>
      </w:r>
    </w:p>
    <w:p w:rsidR="000E7DBE" w:rsidRPr="00D31D4B" w:rsidRDefault="000E7DBE" w:rsidP="000E7DBE">
      <w:pPr>
        <w:rPr>
          <w:rFonts w:asciiTheme="majorBidi" w:hAnsiTheme="majorBidi" w:cstheme="majorBidi"/>
          <w:szCs w:val="28"/>
        </w:rPr>
      </w:pPr>
    </w:p>
    <w:p w:rsidR="000E7DBE" w:rsidRPr="00D31D4B" w:rsidRDefault="000E7DBE" w:rsidP="000E7DBE">
      <w:pPr>
        <w:ind w:firstLine="0"/>
        <w:jc w:val="center"/>
        <w:rPr>
          <w:rFonts w:asciiTheme="majorBidi" w:hAnsiTheme="majorBidi" w:cstheme="majorBidi"/>
          <w:b/>
          <w:szCs w:val="28"/>
        </w:rPr>
      </w:pPr>
      <w:r w:rsidRPr="00D31D4B">
        <w:rPr>
          <w:rFonts w:asciiTheme="majorBidi" w:hAnsiTheme="majorBidi" w:cstheme="majorBidi"/>
          <w:b/>
          <w:szCs w:val="28"/>
        </w:rPr>
        <w:t>Преступная деятельность нацистского режима, связанная с проведением медицинских экспериментов на живых людях</w:t>
      </w:r>
    </w:p>
    <w:p w:rsidR="000E7DBE" w:rsidRPr="00D31D4B" w:rsidRDefault="000E7DBE" w:rsidP="000E7DBE">
      <w:pPr>
        <w:ind w:firstLine="0"/>
        <w:jc w:val="center"/>
        <w:rPr>
          <w:rFonts w:asciiTheme="majorBidi" w:hAnsiTheme="majorBidi" w:cstheme="majorBidi"/>
          <w:szCs w:val="28"/>
        </w:rPr>
      </w:pPr>
    </w:p>
    <w:p w:rsidR="000E7DBE" w:rsidRPr="00D31D4B" w:rsidRDefault="000E7DBE" w:rsidP="000E7DBE">
      <w:pPr>
        <w:rPr>
          <w:rFonts w:asciiTheme="majorBidi" w:hAnsiTheme="majorBidi" w:cstheme="majorBidi"/>
          <w:b/>
          <w:szCs w:val="28"/>
        </w:rPr>
      </w:pPr>
      <w:r w:rsidRPr="00D31D4B">
        <w:rPr>
          <w:rFonts w:asciiTheme="majorBidi" w:hAnsiTheme="majorBidi" w:cstheme="majorBidi"/>
          <w:b/>
          <w:szCs w:val="28"/>
        </w:rPr>
        <w:t>Задание</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lastRenderedPageBreak/>
        <w:t>Изучите документы, приведенные ниже. Ответьте на вопросы и выполните задания.</w:t>
      </w:r>
    </w:p>
    <w:p w:rsidR="000E7DBE" w:rsidRPr="00D31D4B" w:rsidRDefault="000E7DBE" w:rsidP="000E7DBE">
      <w:pPr>
        <w:jc w:val="center"/>
        <w:rPr>
          <w:rFonts w:asciiTheme="majorBidi" w:hAnsiTheme="majorBidi" w:cstheme="majorBidi"/>
          <w:b/>
          <w:szCs w:val="28"/>
        </w:rPr>
      </w:pPr>
    </w:p>
    <w:p w:rsidR="000E7DBE" w:rsidRPr="00D31D4B" w:rsidRDefault="000E7DBE" w:rsidP="000E7DBE">
      <w:pPr>
        <w:ind w:firstLine="0"/>
        <w:jc w:val="center"/>
        <w:rPr>
          <w:rFonts w:asciiTheme="majorBidi" w:hAnsiTheme="majorBidi" w:cstheme="majorBidi"/>
          <w:b/>
          <w:szCs w:val="28"/>
        </w:rPr>
      </w:pPr>
      <w:r w:rsidRPr="00D31D4B">
        <w:rPr>
          <w:rFonts w:asciiTheme="majorBidi" w:hAnsiTheme="majorBidi" w:cstheme="majorBidi"/>
          <w:b/>
          <w:szCs w:val="28"/>
        </w:rPr>
        <w:t>Из доклада венгерского врача доктора Дьюла Гал о лагере Освенцим</w:t>
      </w:r>
    </w:p>
    <w:p w:rsidR="000E7DBE" w:rsidRPr="00D31D4B" w:rsidRDefault="000E7DBE" w:rsidP="000E7DBE">
      <w:pPr>
        <w:ind w:firstLine="0"/>
        <w:jc w:val="center"/>
        <w:rPr>
          <w:rFonts w:asciiTheme="majorBidi" w:hAnsiTheme="majorBidi" w:cstheme="majorBidi"/>
          <w:b/>
          <w:szCs w:val="28"/>
        </w:rPr>
      </w:pPr>
      <w:r w:rsidRPr="00D31D4B">
        <w:rPr>
          <w:rFonts w:asciiTheme="majorBidi" w:hAnsiTheme="majorBidi" w:cstheme="majorBidi"/>
          <w:b/>
          <w:szCs w:val="28"/>
        </w:rPr>
        <w:t>(22 марта 1945 г.)</w:t>
      </w:r>
    </w:p>
    <w:p w:rsidR="000E7DBE" w:rsidRPr="00D31D4B" w:rsidRDefault="000E7DBE" w:rsidP="000E7DBE">
      <w:pPr>
        <w:ind w:firstLine="0"/>
        <w:jc w:val="center"/>
        <w:rPr>
          <w:rFonts w:asciiTheme="majorBidi" w:hAnsiTheme="majorBidi" w:cstheme="majorBidi"/>
          <w:b/>
          <w:szCs w:val="28"/>
        </w:rPr>
      </w:pP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 xml:space="preserve">Особо отмечу операции доктора Менгерле. Это чудовище оставляло в живых всех близнецов. Над ними он производил гниенные «антропологические» опыты. От этих близнецов хирургическим путем, или с помощью рентгена стерилизовал. Спустя год, мы еще наблюдали тяжелые загнивания, ожоги от рентгена третьей степени. Но эти опыты блекнут перед теми, какие он производил со ста молодыми девушками в области искусственного оплодотворения вспрыскиванием и после определенного времени разрезал им животы, чтобы убедиться, удалось ли оплодотворение, установить, какой день для этого самый подходящий и как нужно производить оплодотворение. Замысел этого чудовища состоял в том, чтобы с помощью опытов улучшить расу. Немецкие женщины, </w:t>
      </w:r>
      <w:r>
        <w:t>–</w:t>
      </w:r>
      <w:r w:rsidRPr="00D31D4B">
        <w:rPr>
          <w:rFonts w:asciiTheme="majorBidi" w:hAnsiTheme="majorBidi" w:cstheme="majorBidi"/>
          <w:szCs w:val="28"/>
        </w:rPr>
        <w:t xml:space="preserve"> говорил он, </w:t>
      </w:r>
      <w:r>
        <w:t>–</w:t>
      </w:r>
      <w:r w:rsidRPr="00D31D4B">
        <w:rPr>
          <w:rFonts w:asciiTheme="majorBidi" w:hAnsiTheme="majorBidi" w:cstheme="majorBidi"/>
          <w:szCs w:val="28"/>
        </w:rPr>
        <w:t xml:space="preserve"> могут жить со своими супругами и одновременно выбирать для своего ребенка другого отца. Таким образом, он хотел тысячами производить маленьких Гитлеров, Герингов и Геббельсов.</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22.3.1945 г. Доктор Дьюла Гал</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Перевел: Переводчик 7 отделения Политотдела 4ГА</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Гвардии капитан (Нелин)</w:t>
      </w:r>
    </w:p>
    <w:p w:rsidR="000E7DBE" w:rsidRPr="00D31D4B" w:rsidRDefault="000E7DBE" w:rsidP="000E7DBE">
      <w:pPr>
        <w:rPr>
          <w:rFonts w:asciiTheme="majorBidi" w:hAnsiTheme="majorBidi" w:cstheme="majorBidi"/>
          <w:szCs w:val="28"/>
        </w:rPr>
      </w:pPr>
    </w:p>
    <w:p w:rsidR="000E7DBE" w:rsidRPr="00F9426D" w:rsidRDefault="000E7DBE" w:rsidP="000E7DBE">
      <w:pPr>
        <w:ind w:firstLine="0"/>
        <w:jc w:val="right"/>
        <w:rPr>
          <w:rFonts w:asciiTheme="majorBidi" w:hAnsiTheme="majorBidi" w:cstheme="majorBidi"/>
          <w:bCs/>
          <w:i/>
          <w:sz w:val="24"/>
          <w:szCs w:val="28"/>
        </w:rPr>
      </w:pPr>
      <w:r w:rsidRPr="00F9426D">
        <w:rPr>
          <w:rFonts w:asciiTheme="majorBidi" w:hAnsiTheme="majorBidi" w:cstheme="majorBidi"/>
          <w:bCs/>
          <w:i/>
          <w:sz w:val="24"/>
          <w:szCs w:val="28"/>
        </w:rPr>
        <w:t xml:space="preserve">Центральный архив Министерства обороны Российской Федерации. </w:t>
      </w:r>
      <w:r>
        <w:rPr>
          <w:rFonts w:asciiTheme="majorBidi" w:hAnsiTheme="majorBidi" w:cstheme="majorBidi"/>
          <w:i/>
          <w:sz w:val="24"/>
          <w:szCs w:val="28"/>
        </w:rPr>
        <w:t>Ф. 243. Оп. 2914. Д. </w:t>
      </w:r>
      <w:r w:rsidRPr="00F9426D">
        <w:rPr>
          <w:rFonts w:asciiTheme="majorBidi" w:hAnsiTheme="majorBidi" w:cstheme="majorBidi"/>
          <w:i/>
          <w:sz w:val="24"/>
          <w:szCs w:val="28"/>
        </w:rPr>
        <w:t>254. Л. 186–187.</w:t>
      </w:r>
      <w:r w:rsidRPr="00F9426D">
        <w:rPr>
          <w:rFonts w:asciiTheme="majorBidi" w:hAnsiTheme="majorBidi" w:cstheme="majorBidi"/>
          <w:bCs/>
          <w:i/>
          <w:sz w:val="24"/>
          <w:szCs w:val="28"/>
        </w:rPr>
        <w:t xml:space="preserve"> </w:t>
      </w:r>
      <w:r w:rsidRPr="00F9426D">
        <w:rPr>
          <w:rFonts w:asciiTheme="majorBidi" w:hAnsiTheme="majorBidi" w:cstheme="majorBidi"/>
          <w:i/>
          <w:sz w:val="24"/>
          <w:szCs w:val="28"/>
        </w:rPr>
        <w:t>Перевод на русский язык, современный оригиналу.</w:t>
      </w:r>
    </w:p>
    <w:p w:rsidR="000E7DBE" w:rsidRPr="00F9426D" w:rsidRDefault="000E7DBE" w:rsidP="000E7DBE">
      <w:pPr>
        <w:ind w:firstLine="0"/>
        <w:jc w:val="right"/>
        <w:rPr>
          <w:rFonts w:asciiTheme="majorBidi" w:hAnsiTheme="majorBidi" w:cstheme="majorBidi"/>
          <w:i/>
          <w:sz w:val="24"/>
          <w:szCs w:val="28"/>
        </w:rPr>
      </w:pPr>
      <w:r w:rsidRPr="00F9426D">
        <w:rPr>
          <w:rFonts w:asciiTheme="majorBidi" w:hAnsiTheme="majorBidi" w:cstheme="majorBidi"/>
          <w:i/>
          <w:sz w:val="24"/>
          <w:szCs w:val="28"/>
        </w:rPr>
        <w:t>Подлинник на венгерском языке // Федеральный архивный проект «Преступления нацистов и их пособников против мирного населения СССР в годы Великой Отечественной войны 1941–1945 гг.» URL: http://victims.rusarchives.ru/doklad-vengerskogo-vracha-doktora-dyula-gal-o-lagere-osvencim-22-marta-1945-g (</w:t>
      </w:r>
      <w:r>
        <w:rPr>
          <w:rFonts w:asciiTheme="majorBidi" w:hAnsiTheme="majorBidi" w:cstheme="majorBidi"/>
          <w:i/>
          <w:sz w:val="24"/>
          <w:szCs w:val="28"/>
        </w:rPr>
        <w:t xml:space="preserve">дата обращения: </w:t>
      </w:r>
      <w:r w:rsidRPr="00F9426D">
        <w:rPr>
          <w:rFonts w:asciiTheme="majorBidi" w:hAnsiTheme="majorBidi" w:cstheme="majorBidi"/>
          <w:i/>
          <w:sz w:val="24"/>
          <w:szCs w:val="28"/>
        </w:rPr>
        <w:t>15.11.2020).</w:t>
      </w:r>
    </w:p>
    <w:p w:rsidR="000E7DBE" w:rsidRPr="00D31D4B" w:rsidRDefault="000E7DBE" w:rsidP="000E7DBE">
      <w:pPr>
        <w:rPr>
          <w:rFonts w:asciiTheme="majorBidi" w:hAnsiTheme="majorBidi" w:cstheme="majorBidi"/>
          <w:szCs w:val="28"/>
        </w:rPr>
      </w:pPr>
    </w:p>
    <w:p w:rsidR="000E7DBE" w:rsidRDefault="000E7DBE" w:rsidP="000E7DBE">
      <w:pPr>
        <w:spacing w:after="200" w:line="276" w:lineRule="auto"/>
        <w:ind w:firstLine="0"/>
        <w:jc w:val="left"/>
        <w:rPr>
          <w:rFonts w:asciiTheme="majorBidi" w:hAnsiTheme="majorBidi" w:cstheme="majorBidi"/>
          <w:b/>
          <w:szCs w:val="28"/>
        </w:rPr>
      </w:pPr>
      <w:r>
        <w:rPr>
          <w:rFonts w:asciiTheme="majorBidi" w:hAnsiTheme="majorBidi" w:cstheme="majorBidi"/>
          <w:b/>
          <w:szCs w:val="28"/>
        </w:rPr>
        <w:br w:type="page"/>
      </w:r>
    </w:p>
    <w:p w:rsidR="000E7DBE" w:rsidRDefault="000E7DBE" w:rsidP="000E7DBE">
      <w:pPr>
        <w:ind w:firstLine="0"/>
        <w:jc w:val="center"/>
        <w:rPr>
          <w:rFonts w:asciiTheme="majorBidi" w:hAnsiTheme="majorBidi" w:cstheme="majorBidi"/>
          <w:b/>
          <w:szCs w:val="28"/>
        </w:rPr>
      </w:pPr>
      <w:r w:rsidRPr="00D31D4B">
        <w:rPr>
          <w:rFonts w:asciiTheme="majorBidi" w:hAnsiTheme="majorBidi" w:cstheme="majorBidi"/>
          <w:b/>
          <w:szCs w:val="28"/>
        </w:rPr>
        <w:lastRenderedPageBreak/>
        <w:t>Сообщение ЧГК об уничтожении нацистами людей в лагере Освенцим (1945 г.)</w:t>
      </w:r>
    </w:p>
    <w:p w:rsidR="000E7DBE" w:rsidRPr="00D31D4B" w:rsidRDefault="000E7DBE" w:rsidP="000E7DBE">
      <w:pPr>
        <w:ind w:firstLine="0"/>
        <w:jc w:val="center"/>
        <w:rPr>
          <w:rFonts w:asciiTheme="majorBidi" w:hAnsiTheme="majorBidi" w:cstheme="majorBidi"/>
          <w:b/>
          <w:szCs w:val="28"/>
        </w:rPr>
      </w:pPr>
    </w:p>
    <w:p w:rsidR="000E7DBE" w:rsidRPr="00D31D4B" w:rsidRDefault="000E7DBE" w:rsidP="000E7DBE">
      <w:pPr>
        <w:ind w:firstLine="0"/>
        <w:jc w:val="center"/>
        <w:rPr>
          <w:rFonts w:asciiTheme="majorBidi" w:hAnsiTheme="majorBidi" w:cstheme="majorBidi"/>
          <w:szCs w:val="28"/>
        </w:rPr>
      </w:pPr>
      <w:r w:rsidRPr="00D31D4B">
        <w:rPr>
          <w:rFonts w:asciiTheme="majorBidi" w:hAnsiTheme="majorBidi" w:cstheme="majorBidi"/>
          <w:noProof/>
          <w:szCs w:val="28"/>
        </w:rPr>
        <w:drawing>
          <wp:inline distT="0" distB="0" distL="0" distR="0" wp14:anchorId="29D50536" wp14:editId="6C35A9CD">
            <wp:extent cx="4113914" cy="8264819"/>
            <wp:effectExtent l="0" t="0" r="1270" b="3175"/>
            <wp:docPr id="21" name="Рисунок 1" descr="C:\Users\Oleg\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eg\Desktop\1.jpg"/>
                    <pic:cNvPicPr>
                      <a:picLocks noChangeAspect="1" noChangeArrowheads="1"/>
                    </pic:cNvPicPr>
                  </pic:nvPicPr>
                  <pic:blipFill>
                    <a:blip r:embed="rId16" cstate="print"/>
                    <a:srcRect/>
                    <a:stretch>
                      <a:fillRect/>
                    </a:stretch>
                  </pic:blipFill>
                  <pic:spPr bwMode="auto">
                    <a:xfrm>
                      <a:off x="0" y="0"/>
                      <a:ext cx="4126650" cy="8290405"/>
                    </a:xfrm>
                    <a:prstGeom prst="rect">
                      <a:avLst/>
                    </a:prstGeom>
                    <a:noFill/>
                    <a:ln w="9525">
                      <a:noFill/>
                      <a:miter lim="800000"/>
                      <a:headEnd/>
                      <a:tailEnd/>
                    </a:ln>
                  </pic:spPr>
                </pic:pic>
              </a:graphicData>
            </a:graphic>
          </wp:inline>
        </w:drawing>
      </w:r>
    </w:p>
    <w:p w:rsidR="000E7DBE" w:rsidRPr="00D31D4B" w:rsidRDefault="000E7DBE" w:rsidP="000E7DBE">
      <w:pPr>
        <w:ind w:firstLine="0"/>
        <w:jc w:val="center"/>
        <w:rPr>
          <w:rFonts w:asciiTheme="majorBidi" w:hAnsiTheme="majorBidi" w:cstheme="majorBidi"/>
          <w:szCs w:val="28"/>
        </w:rPr>
      </w:pPr>
      <w:r w:rsidRPr="00D31D4B">
        <w:rPr>
          <w:rFonts w:asciiTheme="majorBidi" w:hAnsiTheme="majorBidi" w:cstheme="majorBidi"/>
          <w:noProof/>
          <w:szCs w:val="28"/>
        </w:rPr>
        <w:lastRenderedPageBreak/>
        <w:drawing>
          <wp:inline distT="0" distB="0" distL="0" distR="0" wp14:anchorId="226785C9" wp14:editId="78843D0B">
            <wp:extent cx="3504045" cy="8972550"/>
            <wp:effectExtent l="0" t="0" r="1270" b="0"/>
            <wp:docPr id="25" name="Рисунок 3" descr="C:\Users\Oleg\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eg\Desktop\2.jpg"/>
                    <pic:cNvPicPr>
                      <a:picLocks noChangeAspect="1" noChangeArrowheads="1"/>
                    </pic:cNvPicPr>
                  </pic:nvPicPr>
                  <pic:blipFill>
                    <a:blip r:embed="rId17" cstate="print"/>
                    <a:srcRect/>
                    <a:stretch>
                      <a:fillRect/>
                    </a:stretch>
                  </pic:blipFill>
                  <pic:spPr bwMode="auto">
                    <a:xfrm>
                      <a:off x="0" y="0"/>
                      <a:ext cx="3509071" cy="8985420"/>
                    </a:xfrm>
                    <a:prstGeom prst="rect">
                      <a:avLst/>
                    </a:prstGeom>
                    <a:noFill/>
                    <a:ln w="9525">
                      <a:noFill/>
                      <a:miter lim="800000"/>
                      <a:headEnd/>
                      <a:tailEnd/>
                    </a:ln>
                  </pic:spPr>
                </pic:pic>
              </a:graphicData>
            </a:graphic>
          </wp:inline>
        </w:drawing>
      </w:r>
    </w:p>
    <w:p w:rsidR="000E7DBE" w:rsidRPr="00D31D4B" w:rsidRDefault="000E7DBE" w:rsidP="000E7DBE">
      <w:pPr>
        <w:jc w:val="center"/>
        <w:rPr>
          <w:rFonts w:asciiTheme="majorBidi" w:hAnsiTheme="majorBidi" w:cstheme="majorBidi"/>
          <w:szCs w:val="28"/>
        </w:rPr>
      </w:pPr>
      <w:r w:rsidRPr="00D31D4B">
        <w:rPr>
          <w:rFonts w:asciiTheme="majorBidi" w:hAnsiTheme="majorBidi" w:cstheme="majorBidi"/>
          <w:noProof/>
          <w:szCs w:val="28"/>
        </w:rPr>
        <w:lastRenderedPageBreak/>
        <w:drawing>
          <wp:inline distT="0" distB="0" distL="0" distR="0" wp14:anchorId="5E553B61" wp14:editId="06D3DA19">
            <wp:extent cx="4278620" cy="7568729"/>
            <wp:effectExtent l="0" t="0" r="8255" b="0"/>
            <wp:docPr id="26" name="Рисунок 2" descr="C:\Users\Oleg\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eg\Desktop\2.jpg"/>
                    <pic:cNvPicPr>
                      <a:picLocks noChangeAspect="1" noChangeArrowheads="1"/>
                    </pic:cNvPicPr>
                  </pic:nvPicPr>
                  <pic:blipFill>
                    <a:blip r:embed="rId18" cstate="print"/>
                    <a:srcRect l="49940" t="725" b="30980"/>
                    <a:stretch>
                      <a:fillRect/>
                    </a:stretch>
                  </pic:blipFill>
                  <pic:spPr bwMode="auto">
                    <a:xfrm>
                      <a:off x="0" y="0"/>
                      <a:ext cx="4283711" cy="7577734"/>
                    </a:xfrm>
                    <a:prstGeom prst="rect">
                      <a:avLst/>
                    </a:prstGeom>
                    <a:noFill/>
                    <a:ln w="9525">
                      <a:noFill/>
                      <a:miter lim="800000"/>
                      <a:headEnd/>
                      <a:tailEnd/>
                    </a:ln>
                  </pic:spPr>
                </pic:pic>
              </a:graphicData>
            </a:graphic>
          </wp:inline>
        </w:drawing>
      </w:r>
    </w:p>
    <w:p w:rsidR="000E7DBE" w:rsidRPr="00D31D4B" w:rsidRDefault="000E7DBE" w:rsidP="000E7DBE">
      <w:pPr>
        <w:jc w:val="right"/>
        <w:rPr>
          <w:rFonts w:asciiTheme="majorBidi" w:hAnsiTheme="majorBidi" w:cstheme="majorBidi"/>
          <w:bCs/>
          <w:i/>
          <w:szCs w:val="28"/>
        </w:rPr>
      </w:pPr>
    </w:p>
    <w:p w:rsidR="000E7DBE" w:rsidRDefault="000E7DBE" w:rsidP="000E7DBE">
      <w:pPr>
        <w:ind w:firstLine="0"/>
        <w:jc w:val="right"/>
        <w:rPr>
          <w:rFonts w:asciiTheme="majorBidi" w:hAnsiTheme="majorBidi" w:cstheme="majorBidi"/>
          <w:i/>
          <w:sz w:val="24"/>
          <w:szCs w:val="28"/>
        </w:rPr>
      </w:pPr>
      <w:r w:rsidRPr="00F9426D">
        <w:rPr>
          <w:rFonts w:asciiTheme="majorBidi" w:hAnsiTheme="majorBidi" w:cstheme="majorBidi"/>
          <w:bCs/>
          <w:i/>
          <w:sz w:val="24"/>
          <w:szCs w:val="28"/>
        </w:rPr>
        <w:t xml:space="preserve">Государственный архив Российской Федерации. </w:t>
      </w:r>
      <w:r w:rsidRPr="00F9426D">
        <w:rPr>
          <w:rFonts w:asciiTheme="majorBidi" w:hAnsiTheme="majorBidi" w:cstheme="majorBidi"/>
          <w:i/>
          <w:sz w:val="24"/>
          <w:szCs w:val="28"/>
        </w:rPr>
        <w:t>Ф. Р-7445. Оп. 1. Д. 1683. Л. 195–200. Из Книги документов обвинения СССР «Преступления против человечности». Документ СССР-8 //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i/>
          <w:sz w:val="24"/>
          <w:szCs w:val="28"/>
        </w:rPr>
        <w:t>чественной войны 1941–1945 гг.»</w:t>
      </w:r>
    </w:p>
    <w:p w:rsidR="000E7DBE" w:rsidRPr="00F9426D" w:rsidRDefault="000E7DBE" w:rsidP="000E7DBE">
      <w:pPr>
        <w:ind w:firstLine="0"/>
        <w:jc w:val="right"/>
        <w:rPr>
          <w:rFonts w:asciiTheme="majorBidi" w:hAnsiTheme="majorBidi" w:cstheme="majorBidi"/>
          <w:i/>
          <w:sz w:val="24"/>
          <w:szCs w:val="28"/>
        </w:rPr>
      </w:pPr>
      <w:r w:rsidRPr="00F9426D">
        <w:rPr>
          <w:rFonts w:asciiTheme="majorBidi" w:hAnsiTheme="majorBidi" w:cstheme="majorBidi"/>
          <w:i/>
          <w:sz w:val="24"/>
          <w:szCs w:val="28"/>
        </w:rPr>
        <w:t>URL: http://victims.rusarchives.ru/soobschenie-chgk-ob-unichtozhenii-nacistami-lyudey-v-lagere-osvencim-iz-knigi-dokumentov-obvineniya (</w:t>
      </w:r>
      <w:r>
        <w:rPr>
          <w:rFonts w:asciiTheme="majorBidi" w:hAnsiTheme="majorBidi" w:cstheme="majorBidi"/>
          <w:i/>
          <w:sz w:val="24"/>
          <w:szCs w:val="28"/>
        </w:rPr>
        <w:t xml:space="preserve">дата обращения: </w:t>
      </w:r>
      <w:r w:rsidRPr="00F9426D">
        <w:rPr>
          <w:rFonts w:asciiTheme="majorBidi" w:hAnsiTheme="majorBidi" w:cstheme="majorBidi"/>
          <w:i/>
          <w:sz w:val="24"/>
          <w:szCs w:val="28"/>
        </w:rPr>
        <w:t>15.11.2020).</w:t>
      </w:r>
    </w:p>
    <w:p w:rsidR="000E7DBE" w:rsidRPr="00D31D4B" w:rsidRDefault="000E7DBE" w:rsidP="000E7DBE">
      <w:pPr>
        <w:jc w:val="right"/>
        <w:rPr>
          <w:rFonts w:asciiTheme="majorBidi" w:hAnsiTheme="majorBidi" w:cstheme="majorBidi"/>
          <w:i/>
          <w:szCs w:val="28"/>
        </w:rPr>
      </w:pPr>
    </w:p>
    <w:p w:rsidR="000E7DBE" w:rsidRPr="00D31D4B" w:rsidRDefault="000E7DBE" w:rsidP="000E7DBE">
      <w:pPr>
        <w:ind w:firstLine="0"/>
        <w:jc w:val="center"/>
        <w:rPr>
          <w:rFonts w:asciiTheme="majorBidi" w:hAnsiTheme="majorBidi" w:cstheme="majorBidi"/>
          <w:szCs w:val="28"/>
        </w:rPr>
      </w:pPr>
      <w:r w:rsidRPr="00D31D4B">
        <w:rPr>
          <w:rFonts w:asciiTheme="majorBidi" w:hAnsiTheme="majorBidi" w:cstheme="majorBidi"/>
          <w:b/>
          <w:szCs w:val="28"/>
        </w:rPr>
        <w:lastRenderedPageBreak/>
        <w:t>Открытое письмо В. Шрейбера, бывшего генерал-майора медицинской службы германской армии, правительству СССР о подготовке бактериологического оружия в Германии для использования в войне с СССР (10 апреля 1946 г.)</w:t>
      </w:r>
    </w:p>
    <w:p w:rsidR="000E7DBE" w:rsidRPr="00D31D4B" w:rsidRDefault="000E7DBE" w:rsidP="000E7DBE">
      <w:pPr>
        <w:ind w:firstLine="0"/>
        <w:jc w:val="center"/>
        <w:rPr>
          <w:rFonts w:asciiTheme="majorBidi" w:hAnsiTheme="majorBidi" w:cstheme="majorBidi"/>
          <w:szCs w:val="28"/>
        </w:rPr>
      </w:pP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 связи ходом процесса главных военных преступников в Нюрнберге я, как профессор гигиены и бактериологии военно-медицинской академии в Берлине и бывший генерал-майор медицинской службы германской армии, считаю своим долгом перед нашим народом, подвергшимся такому тяжелому испытанию, и перед всем миром раскрыть еще одну страницу подготовки Германии к войне, о которой в Нюрнберге еще не упоминалось. Наряду с бывшим политическим и военным руководствомГермании, большую вину за это несут германские ученые и прежде всего германские врачи.</w:t>
      </w:r>
      <w:r>
        <w:rPr>
          <w:rFonts w:asciiTheme="majorBidi" w:hAnsiTheme="majorBidi" w:cstheme="majorBidi"/>
          <w:szCs w:val="28"/>
        </w:rPr>
        <w:t xml:space="preserve"> </w:t>
      </w:r>
      <w:r w:rsidRPr="00D31D4B">
        <w:rPr>
          <w:rFonts w:asciiTheme="majorBidi" w:hAnsiTheme="majorBidi" w:cstheme="majorBidi"/>
          <w:szCs w:val="28"/>
        </w:rPr>
        <w:t>Если бы тот вид оружия, который подготовлялся, был применен, это было бы позорным злоупотреблением великими открытиями Роберта Коха, чьей родиной является наша отчизна и кто был одним из великих учителей врачей Германии и всего мира.</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Речь идет о подготовке бактериологической войны против Советского Союза.</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Несмотря на неоднократные и ясные, основанные на донесениях «Абвера» и сообщениях начальников санитарной службы армий Восточного фронта, заключения санитарной инспекции главного командования сухопутных войск (ОКХ) о том, что со стороны Советского Союза не следует опасаться применения бактерий в качестве оружия, начальник генерального штаба вооруженных сил (ОКВ) генерал-фельдмаршал КЕЙТЕЛЬ после поражения под Сталинградом в 1943 году, отдал приказ о подготовке бактериологической войны против Советского Союза. Только быстрое наступление Красной Армии спасло Европу и человечество от ужасной катастрофы. Трудно себе представить те последствия, которые имело бы предусмотренное немцами применение против русских войск, находившихся уже на польской территории возбудителей чумы.</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…Лжеучение нацизма с его расовой теорией привело к тому, что часть немецких врачей взяла на себя смелость не считать славян и евреев полноценными людьми и одобрительно относилась к подготовке бактериологической войны против народов Востока. Лишь этим настроением умов можно объяснить, что некоторая часть немецких врачей использовала для медицинских опытов не только животных, как это делалось до сих пор, но превратила славян как «представителей неполноценной расы» в объект медицинских опытов, поставив их тем самым на одну ступень с животными.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Двенадцать лет гитлеровского господства привели к тому, что страна ГЕТЕ и Вильгельма фон Гумбольдта, ВИРХОВА, Роберта КОХА и Эмиля фон БЕРИНГА могла дойти до такого морального грехопадения.</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 связи с этим я хочу сообщить обо всех известных мне фактах:</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 xml:space="preserve">В июле 1943 года главное командование вооруженных сил созвало секретное совещание… На этом совещании начальник штаба управления </w:t>
      </w:r>
      <w:r w:rsidRPr="00D31D4B">
        <w:rPr>
          <w:rFonts w:asciiTheme="majorBidi" w:hAnsiTheme="majorBidi" w:cstheme="majorBidi"/>
          <w:szCs w:val="28"/>
        </w:rPr>
        <w:lastRenderedPageBreak/>
        <w:t>общих дел ОКВ в чине полковника, фамилию не помню, от имени фельдмаршала КЕЙТЕЛЯ и генерала РЕЙНИКЕ заявил, что верховное командование вооруженных сил по вопросу активного применения бактерий в качестве оружия должно занять другую позицию, чем ту, которой до сих пор придерживалась санитарная инспекция ОКХ. Адольф Гитлер поручил рейхсмаршалу Герману Герингу проведение всех мероприятий по подготовке бактериологической войны и наделил его особыми полномочиями.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На этом совещании была создана комиссия под названием «бактериологическая война». В комиссию входили: министериальдиригант профессор ШУМАН от отдела «Наука» в ОКВ, министерский советник СТАНТИН – от управления вооружений ОКХ, генерал-майор ветеринарной службы профессор РИХТЕРС…, майор санитарной службы профессор д-р КЛИВЕ – в качестве наблюдателя от санитарной инспекции сухопутных войск (ОКХ). Кроме того, в комиссию входили: один штабной офицер военно-воздушных сил, штабной офицер от управления вооружений ОКХ, а также один видный ботаник и один зоолог.</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…Герман Геринг, со своей стороны, поручил заместителю руководителя имперского врачебного ведомства профессору БЛОМЕ непосредственное практическое руководство всеми специально-медицинскими мероприятиями по подготовке бактериологической войны.</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Комиссия собиралась примерно один раз в месяц в помещении управления общих дел ОКВ у генерала РЕЙНИКЕ на Бендлерштрассе в Берлине. В порядке усиленной подготовки бактериологической войны против России, в окрестностях Познани был создан институт, в лабораториях которого выращивались бактерии, в том числе культуры чумы, а также вредителей растений. Там же проводились опыты над полезными животными и растениями. Руководителем института был профессор БЛОМЕ. Ответственными сотрудниками Института являлись … профессор ШУМАН и министерский советник СТАНТИН. От профессора БЛОМЕ я позднее узнал, что в этом институте имелось также оборудование для проведения опытов с бактериями на людях. Опытная площадка недалеко от института использовалась для опытов по применению бактерий и вредителей растений на местности при помощи различных видов оружия. Производились также опыты по распылению эмульсии бактерий с самолета.</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 конце марта 1945 года в Берлине меня посетил профессор БЛОМЕ и рассказал, что в связи с быстрым наступлением Красной Армии он вынужден был так поспешно бежать из Познани, что не успел дать распоряжение об уничтожении института. Его беспокоило, что оборудование института, предназначенное для опытов над людьми, в неповрежденном виде могло попасть в руки русских. Во время этого разговора я узнал от БЛОМЕ, что план применения бактерий как оружия против наступающей Красной Армии, несмотря на потерю польской территории, все же оставался в силе. БЛОИЕ вывез из Познанского института все чумные культуры. Как он мне сказал, через несколько дней он уже намеревался продолжать работу с ними, в соем поспешно построенном, временном институте в Тюрингии.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lastRenderedPageBreak/>
        <w:t>…На следующий день я узнал от генерал-лейтенанта профессора ХАНДЛОЗЕРА по телефону, что БЛОМЕ предъявил ему приказ Гиммлера о помещении культур в Заксенбурге.</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Бактериологические лаборатории Заксенбурга вначале были созданы только как замена лабораторий по исследованию чумы при институте Роберта КОХА в Берлине и при тропическом институте в Гамбурге, разрушенных во время налетов вражеской авиации.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1 сентября 1943 года я по приказу санитарной инспекции ОКХ был отстранен от руководства Заксенбургом. Лаборатории Заксенбурга, оборудование которых было закончено лишь в декабре 1944 года под руководством моего преемника президента института имени Роберта КОХА в Берлине профессора Ойген ГИЛДЕМАЙСТЕР, были включены в подготовку бактериологической войны и должны были… заниматься также выращиванием чумных культур. Потенциально лаборатории располагали для этого значительными возможностями.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Такое ужасное, до сих пор никогда не применявшееся в войне оружие, как возбудители чумы, предназначенное для распространения эпидемии чумы, едва не было пущено в ход в конце этой войны. Этот замысел превосходит все зверства и военные преступления, которые разбираются в настоящее время на Нюрнбергском процессе.</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Перехожу теперь к печальной главе о преступных медицинских экспериментах над живыми людьми, которые проводили во время второй мировой войны немецкие врачи в концентрационных лагерях и в лагерях военнопленных.</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 октябре 1943 года… на научной сессии военно-медицинской академии в Берлине… докладывал о</w:t>
      </w:r>
      <w:r>
        <w:rPr>
          <w:rFonts w:asciiTheme="majorBidi" w:hAnsiTheme="majorBidi" w:cstheme="majorBidi"/>
          <w:szCs w:val="28"/>
        </w:rPr>
        <w:t>берштурмбанфюрер СС доктор ДИНГ</w:t>
      </w:r>
      <w:r w:rsidRPr="00D31D4B">
        <w:rPr>
          <w:rFonts w:asciiTheme="majorBidi" w:hAnsiTheme="majorBidi" w:cstheme="majorBidi"/>
          <w:szCs w:val="28"/>
        </w:rPr>
        <w:t>… об опытах над живыми людьми, которые он проводил в концентрационном лагере в Бухенвальде, по испытанию действия различных противосыпнотифозных прививок.</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Со слов ДИНГА, многим здоровым заключенным концлагеря в Бухенвальде с помощь. Различных прививочных материалов была сделана противотифозная прививка, а затем они были иск</w:t>
      </w:r>
      <w:r>
        <w:rPr>
          <w:rFonts w:asciiTheme="majorBidi" w:hAnsiTheme="majorBidi" w:cstheme="majorBidi"/>
          <w:szCs w:val="28"/>
        </w:rPr>
        <w:t>усстенно заражены сыпным тифом</w:t>
      </w:r>
      <w:r w:rsidRPr="00D31D4B">
        <w:rPr>
          <w:rFonts w:asciiTheme="majorBidi" w:hAnsiTheme="majorBidi" w:cstheme="majorBidi"/>
          <w:szCs w:val="28"/>
        </w:rPr>
        <w:t>…</w:t>
      </w:r>
      <w:r>
        <w:rPr>
          <w:rFonts w:asciiTheme="majorBidi" w:hAnsiTheme="majorBidi" w:cstheme="majorBidi"/>
          <w:szCs w:val="28"/>
        </w:rPr>
        <w:t xml:space="preserve"> </w:t>
      </w:r>
      <w:r w:rsidRPr="00D31D4B">
        <w:rPr>
          <w:rFonts w:asciiTheme="majorBidi" w:hAnsiTheme="majorBidi" w:cstheme="majorBidi"/>
          <w:szCs w:val="28"/>
        </w:rPr>
        <w:t>В результате этих опытов, вследствие применения недостаточно эффективных прививочных средств, имелось много смертных случаев.</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Я должен особо подчеркнуть, что содержание доклада доктора ДИНГА научного интереса не представляло, ибо все это было известно ранее из практики. ДИНГ был молодым и для научных работ совершенно неквалифицированным врачом. Но будучи проникнут нацистской расовой теорией он мог безнаказанно производить опыты над русскими военнопленными, чтобы в Германии Адольфа Гитлера сделать «научную» карьеру.</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 xml:space="preserve">Особенно зверское обращение со стороны германского военного командования было к русским военнопленным. Русские военнопленные получали недостаточное питание. Прежде всего их пища была бедна белками, они постоянно жили впроголодь. Начальник санитарной службы </w:t>
      </w:r>
      <w:r w:rsidRPr="00D31D4B">
        <w:rPr>
          <w:rFonts w:asciiTheme="majorBidi" w:hAnsiTheme="majorBidi" w:cstheme="majorBidi"/>
          <w:szCs w:val="28"/>
        </w:rPr>
        <w:lastRenderedPageBreak/>
        <w:t>армии, а также санитарная инспекция ОКХ неоднократно и настоятельно указывали начальнику отдела военнопленных верховного командования вооруженных сил (ОКВ) генералу фон ГРЕВЕНИЦ и генерал-квартирмейстеру генералу ВАГНЕРУ на угрозу эпидемий, и в первую очередь туберкулеза и требовали улучшения питания. Однако они отрицательно отнеслись к этим замечаниям.</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 1943 году количество больных легочным туберкулезом среди русских военнопленных сильно увеличилось. Начальник отдела военнопленных ОКВ ГРЕВЕНИЦ послал тогда письменный запрос в санитарную инспекцию о том, не целесообразно ли будет устранить (т.е. умертвить) туберкулезных больных. Санитарная инспекция сухопутных сил отклонила это предложение. Мне не известна дальнейшая судьба этих военнопленных.</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 г. Пренцлау я явился к начальнику санслужбы армейской группировки обергруппенфюреру СС профессору ГЕБХАРДТУ… Он сказал мне, что вблизи г. Лауэнбург (Восточная Померания) среди находящихся в пути заключенных женского концентрационного лагеря появились, кажется, случаи заболевания сыпным тифом. Он мне приказал обнаруженных больных – расстреливать. Тогда я отыскал лагерь и отдал распоряжение о прохождении дезинфекции всеми заключенными…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Этот гнусный приказ был еще превзойден профессором ГЕБХАРДТОМ, произведенными им следующими опытами над людьми. Будучи начальником больниц и эсэсовского госпиталя в Хоенлюхене, провинции Бранденбург, от там производил операции черепа у здоровых русских военнопленных, через определенные промежутки времени он их умерщвлял, с целью изучения происшедших патологических изменений.</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Таким образом, целый ряд людей пал жертвой преступной прихоти лишенных совести немецких врачей.</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 1943 году я был направлен в Нюрнберг на научное заседание санитарной инспекции верховного командования военно-воздушных сил. Там я присутствовал на докладах майора медицинской службы военно-воздушных сил, профессора ХОЛЬЦЛЕНЕРА, который был профессором физиологии в Кильском университете и капитана медицинской службы военно-воздушных сил д-ра КРАМЕРА – об опытах по переохлаждению здоровых людей посредством воды низкой температуры. На заседани</w:t>
      </w:r>
      <w:r>
        <w:rPr>
          <w:rFonts w:asciiTheme="majorBidi" w:hAnsiTheme="majorBidi" w:cstheme="majorBidi"/>
          <w:szCs w:val="28"/>
        </w:rPr>
        <w:t>и присутствовало 50 </w:t>
      </w:r>
      <w:r w:rsidRPr="00D31D4B">
        <w:rPr>
          <w:rFonts w:asciiTheme="majorBidi" w:hAnsiTheme="majorBidi" w:cstheme="majorBidi"/>
          <w:szCs w:val="28"/>
        </w:rPr>
        <w:t>приглашенных врачей.</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Над каналом Ламанш было сбито много германских летчиков. В результате длительного пребывания в холодной морской воде большая часть их погибала от переохлаждения тела, прежде чем на место мог прибыть гидроплан для оказания им помощи. Для того, чтобы создать такой летный костюм, который в воде создавал бы на поверхности тела теплонепроницаемый слой (слой пены), что замедлило бы отдачу тепла и отдаляло бы момент смерти летчика, вышеназванные врачи авиации по приказанию Германа Геринга провели в Дахау следующий опыт: заключенным…</w:t>
      </w:r>
      <w:r>
        <w:rPr>
          <w:rFonts w:asciiTheme="majorBidi" w:hAnsiTheme="majorBidi" w:cstheme="majorBidi"/>
          <w:szCs w:val="28"/>
        </w:rPr>
        <w:t xml:space="preserve"> </w:t>
      </w:r>
      <w:r w:rsidRPr="00D31D4B">
        <w:rPr>
          <w:rFonts w:asciiTheme="majorBidi" w:hAnsiTheme="majorBidi" w:cstheme="majorBidi"/>
          <w:szCs w:val="28"/>
        </w:rPr>
        <w:t xml:space="preserve">впрыскивались наркотики и затем, в разных летных </w:t>
      </w:r>
      <w:r w:rsidRPr="00D31D4B">
        <w:rPr>
          <w:rFonts w:asciiTheme="majorBidi" w:hAnsiTheme="majorBidi" w:cstheme="majorBidi"/>
          <w:szCs w:val="28"/>
        </w:rPr>
        <w:lastRenderedPageBreak/>
        <w:t>костюмах, их погружали в большие чаны с холодной водой различной температуры. Путем наблюдений и измерений (этапы которых на фотоснимках демонстрировались во время доклада) устанавливалась скорость отдачи тепла</w:t>
      </w:r>
      <w:r>
        <w:rPr>
          <w:rFonts w:asciiTheme="majorBidi" w:hAnsiTheme="majorBidi" w:cstheme="majorBidi"/>
          <w:szCs w:val="28"/>
        </w:rPr>
        <w:t xml:space="preserve"> людей, одетых в разные костюмы</w:t>
      </w:r>
      <w:r w:rsidRPr="00D31D4B">
        <w:rPr>
          <w:rFonts w:asciiTheme="majorBidi" w:hAnsiTheme="majorBidi" w:cstheme="majorBidi"/>
          <w:szCs w:val="28"/>
        </w:rPr>
        <w:t>…</w:t>
      </w:r>
      <w:r>
        <w:rPr>
          <w:rFonts w:asciiTheme="majorBidi" w:hAnsiTheme="majorBidi" w:cstheme="majorBidi"/>
          <w:szCs w:val="28"/>
        </w:rPr>
        <w:t xml:space="preserve"> </w:t>
      </w:r>
      <w:r w:rsidRPr="00D31D4B">
        <w:rPr>
          <w:rFonts w:asciiTheme="majorBidi" w:hAnsiTheme="majorBidi" w:cstheme="majorBidi"/>
          <w:szCs w:val="28"/>
        </w:rPr>
        <w:t>Само собой разумеется, что часть людей, которые использовались для этих опытов, погибла в результате слишком сильного переохлаждения тела.</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Я привел здесь ряд известных мне фактов… Я убежден, что это является только незначительной долей тех опытов, которые действительно проводились на людях. Однако, и этих фактов достаточно для того, чтобы доказать ту глубину морального падения, до которого эти германские врачи дошли при нацистском режиме.</w:t>
      </w:r>
    </w:p>
    <w:p w:rsidR="000E7DBE" w:rsidRPr="00D31D4B" w:rsidRDefault="000E7DBE" w:rsidP="000E7DBE">
      <w:pPr>
        <w:rPr>
          <w:rFonts w:asciiTheme="majorBidi" w:hAnsiTheme="majorBidi" w:cstheme="majorBidi"/>
          <w:szCs w:val="28"/>
        </w:rPr>
      </w:pPr>
    </w:p>
    <w:p w:rsidR="000E7DBE" w:rsidRPr="00D31D4B" w:rsidRDefault="000E7DBE" w:rsidP="000E7DBE">
      <w:pPr>
        <w:jc w:val="right"/>
        <w:rPr>
          <w:rFonts w:asciiTheme="majorBidi" w:hAnsiTheme="majorBidi" w:cstheme="majorBidi"/>
          <w:szCs w:val="28"/>
        </w:rPr>
      </w:pPr>
      <w:r w:rsidRPr="00D31D4B">
        <w:rPr>
          <w:rFonts w:asciiTheme="majorBidi" w:hAnsiTheme="majorBidi" w:cstheme="majorBidi"/>
          <w:szCs w:val="28"/>
        </w:rPr>
        <w:t>Профессор д-р медицины Вальтер ШРЕЙБЕР</w:t>
      </w:r>
    </w:p>
    <w:p w:rsidR="000E7DBE" w:rsidRPr="00D31D4B" w:rsidRDefault="000E7DBE" w:rsidP="000E7DBE">
      <w:pPr>
        <w:jc w:val="right"/>
        <w:rPr>
          <w:rFonts w:asciiTheme="majorBidi" w:hAnsiTheme="majorBidi" w:cstheme="majorBidi"/>
          <w:szCs w:val="28"/>
        </w:rPr>
      </w:pPr>
      <w:r w:rsidRPr="00D31D4B">
        <w:rPr>
          <w:rFonts w:asciiTheme="majorBidi" w:hAnsiTheme="majorBidi" w:cstheme="majorBidi"/>
          <w:szCs w:val="28"/>
        </w:rPr>
        <w:t>бывш. генерал-майор мед. службы германской армии</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Верно:</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 xml:space="preserve">Майор </w:t>
      </w:r>
      <w:r>
        <w:rPr>
          <w:rFonts w:asciiTheme="majorBidi" w:hAnsiTheme="majorBidi" w:cstheme="majorBidi"/>
          <w:szCs w:val="28"/>
        </w:rPr>
        <w:t>(ИПАТОВ)</w:t>
      </w:r>
    </w:p>
    <w:p w:rsidR="000E7DBE" w:rsidRPr="00D31D4B" w:rsidRDefault="000E7DBE" w:rsidP="000E7DBE">
      <w:pPr>
        <w:jc w:val="right"/>
        <w:rPr>
          <w:rFonts w:asciiTheme="majorBidi" w:hAnsiTheme="majorBidi" w:cstheme="majorBidi"/>
          <w:bCs/>
          <w:i/>
          <w:szCs w:val="28"/>
        </w:rPr>
      </w:pPr>
    </w:p>
    <w:p w:rsidR="000E7DBE" w:rsidRPr="00F9426D" w:rsidRDefault="000E7DBE" w:rsidP="000E7DBE">
      <w:pPr>
        <w:ind w:firstLine="0"/>
        <w:jc w:val="right"/>
        <w:rPr>
          <w:rFonts w:asciiTheme="majorBidi" w:hAnsiTheme="majorBidi" w:cstheme="majorBidi"/>
          <w:i/>
          <w:sz w:val="24"/>
          <w:szCs w:val="28"/>
        </w:rPr>
      </w:pPr>
      <w:r w:rsidRPr="00F9426D">
        <w:rPr>
          <w:rFonts w:asciiTheme="majorBidi" w:hAnsiTheme="majorBidi" w:cstheme="majorBidi"/>
          <w:bCs/>
          <w:i/>
          <w:sz w:val="24"/>
          <w:szCs w:val="28"/>
        </w:rPr>
        <w:t xml:space="preserve">Государственный архив Российской Федерации. </w:t>
      </w:r>
      <w:r w:rsidRPr="00F9426D">
        <w:rPr>
          <w:rFonts w:asciiTheme="majorBidi" w:hAnsiTheme="majorBidi" w:cstheme="majorBidi"/>
          <w:i/>
          <w:sz w:val="24"/>
          <w:szCs w:val="28"/>
        </w:rPr>
        <w:t>Ф. Р-8131. Оп. 37. Д. 2196. Л. 207–218. Заверенный перевод с немецкого языка современный оригиналу. Из материалов, представленных на Нюрнбергском процессе // Федеральный архивный проект «Преступления нацистов и их пособников против мирного населения СССР в годы Великой Отечественной войны 1941–1945 гг.» URL:</w:t>
      </w:r>
      <w:r w:rsidRPr="00F9426D">
        <w:rPr>
          <w:rFonts w:asciiTheme="majorBidi" w:hAnsiTheme="majorBidi" w:cstheme="majorBidi"/>
          <w:sz w:val="24"/>
          <w:szCs w:val="28"/>
        </w:rPr>
        <w:t xml:space="preserve"> </w:t>
      </w:r>
      <w:r w:rsidRPr="00F9426D">
        <w:rPr>
          <w:rFonts w:asciiTheme="majorBidi" w:hAnsiTheme="majorBidi" w:cstheme="majorBidi"/>
          <w:i/>
          <w:sz w:val="24"/>
          <w:szCs w:val="28"/>
        </w:rPr>
        <w:t>http://victims.rusarchives.ru/1946-04-10-otkrytoe-pismo-shreybera-pravitelstvu-sssr (</w:t>
      </w:r>
      <w:r>
        <w:rPr>
          <w:rFonts w:asciiTheme="majorBidi" w:hAnsiTheme="majorBidi" w:cstheme="majorBidi"/>
          <w:i/>
          <w:sz w:val="24"/>
          <w:szCs w:val="28"/>
        </w:rPr>
        <w:t xml:space="preserve">дата обращения: </w:t>
      </w:r>
      <w:r w:rsidRPr="00F9426D">
        <w:rPr>
          <w:rFonts w:asciiTheme="majorBidi" w:hAnsiTheme="majorBidi" w:cstheme="majorBidi"/>
          <w:i/>
          <w:sz w:val="24"/>
          <w:szCs w:val="28"/>
        </w:rPr>
        <w:t>15.11.2020).</w:t>
      </w:r>
    </w:p>
    <w:p w:rsidR="000E7DBE" w:rsidRPr="00D31D4B" w:rsidRDefault="000E7DBE" w:rsidP="000E7DBE">
      <w:pPr>
        <w:jc w:val="right"/>
        <w:rPr>
          <w:rFonts w:asciiTheme="majorBidi" w:hAnsiTheme="majorBidi" w:cstheme="majorBidi"/>
          <w:i/>
          <w:szCs w:val="28"/>
        </w:rPr>
      </w:pPr>
    </w:p>
    <w:p w:rsidR="000E7DBE" w:rsidRPr="00D31D4B" w:rsidRDefault="000E7DBE" w:rsidP="000E7DBE">
      <w:pPr>
        <w:ind w:firstLine="0"/>
        <w:jc w:val="center"/>
        <w:rPr>
          <w:rFonts w:asciiTheme="majorBidi" w:hAnsiTheme="majorBidi" w:cstheme="majorBidi"/>
          <w:b/>
          <w:szCs w:val="28"/>
        </w:rPr>
      </w:pPr>
      <w:r w:rsidRPr="00D31D4B">
        <w:rPr>
          <w:rFonts w:asciiTheme="majorBidi" w:hAnsiTheme="majorBidi" w:cstheme="majorBidi"/>
          <w:b/>
          <w:szCs w:val="28"/>
        </w:rPr>
        <w:t>Из стенограммы Нюрнбергского процесса (29 января 1946 г.)</w:t>
      </w:r>
    </w:p>
    <w:p w:rsidR="000E7DBE" w:rsidRPr="00D31D4B" w:rsidRDefault="000E7DBE" w:rsidP="000E7DBE">
      <w:pPr>
        <w:rPr>
          <w:rFonts w:asciiTheme="majorBidi" w:hAnsiTheme="majorBidi" w:cstheme="majorBidi"/>
          <w:szCs w:val="28"/>
        </w:rPr>
      </w:pP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Балаховский</w:t>
      </w:r>
      <w:r w:rsidRPr="00D31D4B">
        <w:rPr>
          <w:rFonts w:asciiTheme="majorBidi" w:hAnsiTheme="majorBidi" w:cstheme="majorBidi"/>
          <w:b/>
          <w:szCs w:val="28"/>
          <w:vertAlign w:val="superscript"/>
        </w:rPr>
        <w:footnoteReference w:id="6"/>
      </w:r>
      <w:r w:rsidRPr="00D31D4B">
        <w:rPr>
          <w:rFonts w:asciiTheme="majorBidi" w:hAnsiTheme="majorBidi" w:cstheme="majorBidi"/>
          <w:b/>
          <w:szCs w:val="28"/>
        </w:rPr>
        <w:t>:</w:t>
      </w:r>
      <w:r w:rsidRPr="00D31D4B">
        <w:rPr>
          <w:rFonts w:asciiTheme="majorBidi" w:hAnsiTheme="majorBidi" w:cstheme="majorBidi"/>
          <w:szCs w:val="28"/>
        </w:rPr>
        <w:t xml:space="preserve"> 1 мая 1944 г. я был вновь отправлен в Бухенвальд, где меня поместили в блоке номер 50, который в действительности был заводом по изготовлению вакцин против сыпного тифа. Перевод из Дора в Бухенвальд объясняется тем, что управление лагеря узнало о том, что я был специалистом по этим исследованиям, и хотело использовать мои знания для изготовления вакцин. Впрочем, я ничего не знал об этом до последнего момента. Итак, начиная с 1 мая 1944 г., я находился в блоке номер 50 и оставался там до освобождения лагеря 11 апреля 1945 г. Блок номер 50 находился под управлением врача штурмбанфюрера Шулера. Он осуществлял руководство этим блоком и нес ответственность за работы по изготовлению вакцин. Шулер руководил и другим блоком в лагере Бухенвальд. Другой блок, номер 46 – известный блок экспериментов, куда заключали людей для того, чтобы использовать их в качестве подопытных. Секретариат был общим для обоих блоков. Поэтому все архивы, карточки для регистрации опытов, корреспонденция и все решения, которые относятся </w:t>
      </w:r>
      <w:r w:rsidRPr="00D31D4B">
        <w:rPr>
          <w:rFonts w:asciiTheme="majorBidi" w:hAnsiTheme="majorBidi" w:cstheme="majorBidi"/>
          <w:szCs w:val="28"/>
        </w:rPr>
        <w:lastRenderedPageBreak/>
        <w:t>к блоку номер 46, находились в одном секретариате блока номер 50. Секретарем блока номер 50 был политзаключенный австриец Ойген Когон – мой друг. Он и другие товарищи имели возможность рыться во всех архивах, за которые они несли ответственность, и могли таким образом знать изо дня в день, что происходило в блоках. Мне лично удалось захватить большую часть архива 46-го блока и сохранить даже журнал, в котором регистрировались эксперименты. Мы передали его психологической службе американских сил. В этом журнале отражены все эксперименты, которые производились в 46- м блоке. Этот блок был создан в октябре 1941 г. комиссией, которая подчинялась отделу медицинской службы войск СС. И мы видели в качестве членов этого административного совета, ряд имен, таким образом, этот блок 46 находился в подчинении исследовательского отдела ном</w:t>
      </w:r>
      <w:r>
        <w:rPr>
          <w:rFonts w:asciiTheme="majorBidi" w:hAnsiTheme="majorBidi" w:cstheme="majorBidi"/>
          <w:szCs w:val="28"/>
        </w:rPr>
        <w:t>ер 5 (Versuchsabteilung номер 5 </w:t>
      </w:r>
      <w:r w:rsidRPr="00D31D4B">
        <w:rPr>
          <w:rFonts w:asciiTheme="majorBidi" w:hAnsiTheme="majorBidi" w:cstheme="majorBidi"/>
          <w:szCs w:val="28"/>
        </w:rPr>
        <w:t xml:space="preserve">Лейпцига) верховного командования Ваффен-СС. Инспектор Мруговски, обергруппенфюрер Ваффен-СС был ответственным за данный отдел. Административный совет, который создал блок 46, состоял из следующих членов: Эрвин Динг-Шулер (1912–1945) – немецкий врач и штурмбаннфюрер СС, проводивший эксперименты с тифом над людьми в концентрационном лагере Бухенвальд. Покончил жизнь самоубийством </w:t>
      </w:r>
      <w:r>
        <w:rPr>
          <w:rFonts w:asciiTheme="majorBidi" w:hAnsiTheme="majorBidi" w:cstheme="majorBidi"/>
          <w:szCs w:val="28"/>
        </w:rPr>
        <w:t>после ареста. Ойген Когон (1903</w:t>
      </w:r>
      <w:r w:rsidRPr="00D31D4B">
        <w:rPr>
          <w:rFonts w:asciiTheme="majorBidi" w:hAnsiTheme="majorBidi" w:cstheme="majorBidi"/>
          <w:szCs w:val="28"/>
        </w:rPr>
        <w:t>–1987) – немецкий публицист, социолог, политолог. В 1939</w:t>
      </w:r>
      <w:r>
        <w:rPr>
          <w:rFonts w:asciiTheme="majorBidi" w:hAnsiTheme="majorBidi" w:cstheme="majorBidi"/>
          <w:szCs w:val="28"/>
        </w:rPr>
        <w:t>–</w:t>
      </w:r>
      <w:r w:rsidRPr="00D31D4B">
        <w:rPr>
          <w:rFonts w:asciiTheme="majorBidi" w:hAnsiTheme="majorBidi" w:cstheme="majorBidi"/>
          <w:szCs w:val="28"/>
        </w:rPr>
        <w:t>1945 заключенный концентрационного лагеря Бухенвальд. Доктор Генцкен обергруппенфюрер (высшее звание в Ваффен-СС); доктор Поппендик, группенфюрер Ваффен-СС и наконец, мы видели в их числе доктора Хандлозера из Вермахта и военной академии Берлина, который также был связан с началом экспериментов на людях. Таким образом, в административном совете были члены СС и также доктор Хандлозер. Сами эксперименты проводились штурмбаннфюрером Шулером, но все приказы и директивы о разных типах экспериментов, о которых я вам расскажу отдавались Лейпцигом, то есть исследовательским отделом (Versuchsabteilung) Ваффен-СС. Таким образом, в этом не было никакой личной инициативы со стороны Шулера или руководства лагеря. В отношении производства опытов все приказы приходили прямо от верховного командования из Берлина. Мы можем поэтапно проследить за проводившимися экспериментами, во всяком случае за некоторыми из них, с помощью карточек, записей о результатах, регистрационному номеру людей. Во-первых, проводились многочисленные опыты с сыпным тифом. Во-вторых, проводилось множество опытов с ожогами от фосфора. В-третьих, опыты с половыми гормонами. В-четвертых, опыты с авитаминозом. Наконец, в-пятых, надо отметить опыты судебно-медицинского характера. Итак, там было пять определенных типов опытов.</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Дюбост:</w:t>
      </w:r>
      <w:r w:rsidRPr="00D31D4B">
        <w:rPr>
          <w:rFonts w:asciiTheme="majorBidi" w:hAnsiTheme="majorBidi" w:cstheme="majorBidi"/>
          <w:szCs w:val="28"/>
        </w:rPr>
        <w:t xml:space="preserve"> Люди, над которыми производились опыты, подвергались им добровольно?</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Балаховский:</w:t>
      </w:r>
      <w:r w:rsidRPr="00D31D4B">
        <w:rPr>
          <w:rFonts w:asciiTheme="majorBidi" w:hAnsiTheme="majorBidi" w:cstheme="majorBidi"/>
          <w:szCs w:val="28"/>
        </w:rPr>
        <w:t xml:space="preserve"> Люди, над которыми производились опыты, набирались не только в лагере Бухенвальд, но и за его пределами. Они не были добровольцами, впрочем, до тех пор, пока они не входили в 46-й блок, в большинстве случаев они не подозревали, что над ними будут производиться </w:t>
      </w:r>
      <w:r w:rsidRPr="00D31D4B">
        <w:rPr>
          <w:rFonts w:asciiTheme="majorBidi" w:hAnsiTheme="majorBidi" w:cstheme="majorBidi"/>
          <w:szCs w:val="28"/>
        </w:rPr>
        <w:lastRenderedPageBreak/>
        <w:t>опыты. Отбирали также из уголовников, число которых таким образом надеялись сократить; использовали и политзаключенных. Более того, производили отбор и среди русских военнопленных. Я должен сказать, что из числа политических и военнопленных, использовавшихся для экспериментов русских было большинство. Это объясняется тем, что организм русских по сравнению с другими заключенными, оказывал самую высокую сопротивляемость. Русские могли хорошо выносить физические лишения, они лучше, чем другие, переносили голод, плохое обращение и всякие другие лишения. В силу этого русских политзаключенных набирали для опытов больше, чем западноевропейцев.</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Эксперименты, которые производились в блоке номер 46, вне сомнения служили какой-то медицинской цели; но большинство из них никоим образом не могли служить делу науки, поэтому их невозможно даже называть экспериментами. Люди служили в большинстве случаев только объектами на которых наблюдалось действие медикаментов, ядов и т.д. Например, я хочу рассказать о вакцинах против сыпного тифа, для их изготовления нужны были бактериальные культуры тифа. Это не является необходимым для проведения научных опытов, которые проводятся в институте Пастера или в других научных институтах мира. Всегда можно найти больных тифом для того, чтобы взять у них кровь. Здесь же все было по-иному… В блоке номер 46 мы смогли обнаружить 12 различных культур бактерий тифа, отмеченных буквами «Bu», что значит Бухенвальд, причем эти знаки шли от одного до двенадцати. Постоянный запас этих культур обеспечивался посредством передачи крови от больного к здоровому, то есть искусственной прививкой – уколом в вену вводилось от половины до одного см³ зараженной крови, взятой у больного в разгар кризиса. Хорошо известно, что такая форма искусственной прививки тифа посредством укола в вену неизбежно вызывает смерть. Следовательно, все лица, которые использовались для получения бактериальной культуры, на протяжении всего периода с октября 1942 г. до освобождения лагеря, умерли, и мы смогли насчитать около 600 жертв, погибших только ради того, чтобы</w:t>
      </w:r>
      <w:r>
        <w:rPr>
          <w:rFonts w:asciiTheme="majorBidi" w:hAnsiTheme="majorBidi" w:cstheme="majorBidi"/>
          <w:szCs w:val="28"/>
        </w:rPr>
        <w:t xml:space="preserve"> обеспечить запас бактерий тифа.</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Дюбост:</w:t>
      </w:r>
      <w:r w:rsidRPr="00D31D4B">
        <w:rPr>
          <w:rFonts w:asciiTheme="majorBidi" w:hAnsiTheme="majorBidi" w:cstheme="majorBidi"/>
          <w:szCs w:val="28"/>
        </w:rPr>
        <w:t xml:space="preserve"> Значит, их буквально умертвили, чтобы поддержать жизнь бактерий?</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Балаховский:</w:t>
      </w:r>
      <w:r w:rsidRPr="00D31D4B">
        <w:rPr>
          <w:rFonts w:asciiTheme="majorBidi" w:hAnsiTheme="majorBidi" w:cstheme="majorBidi"/>
          <w:szCs w:val="28"/>
        </w:rPr>
        <w:t xml:space="preserve"> Да. Кроме того, здесь производились опыты по определению силы вакцин. Кроме того, в 1944 г. проводились эксперименты по определению силы вакцин. При этих экспериментах погибло 150 чел.</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 xml:space="preserve">Теперь я перехожу к опытам с фосфором, которые проделывались преимущественно над русскими заключенными. Ожоги фосфором делались по следующим причинам: некоторые бомбы, которые сбрасывала союзная авиация в Германии, вызывали много ожогов среди гражданского населения и военных, ожоги заживали плохо. Поэтому немцы хотели найти ряд медицинских средств, которые могли бы облегчить и ускорить лечение ран от ожогов. Стали производить опыты такого рода в 46-м блоке над русскими заключенными, которых специально обжигали веществами, содержащими </w:t>
      </w:r>
      <w:r w:rsidRPr="00D31D4B">
        <w:rPr>
          <w:rFonts w:asciiTheme="majorBidi" w:hAnsiTheme="majorBidi" w:cstheme="majorBidi"/>
          <w:szCs w:val="28"/>
        </w:rPr>
        <w:lastRenderedPageBreak/>
        <w:t xml:space="preserve">фосфор, а затем лечили, применяя различные медикаменты, поставляемые германской химической промышленностью. Что касается экспериментов с половыми гормонами… </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Дюбост:</w:t>
      </w:r>
      <w:r w:rsidRPr="00D31D4B">
        <w:rPr>
          <w:rFonts w:asciiTheme="majorBidi" w:hAnsiTheme="majorBidi" w:cstheme="majorBidi"/>
          <w:szCs w:val="28"/>
        </w:rPr>
        <w:t xml:space="preserve"> Каковы были последствия этих опытов? </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Балаховский:</w:t>
      </w:r>
      <w:r w:rsidRPr="00D31D4B">
        <w:rPr>
          <w:rFonts w:asciiTheme="majorBidi" w:hAnsiTheme="majorBidi" w:cstheme="majorBidi"/>
          <w:szCs w:val="28"/>
        </w:rPr>
        <w:t xml:space="preserve"> Все опыты кончались смертью людей, над которыми они производились. </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Дюбост:</w:t>
      </w:r>
      <w:r w:rsidRPr="00D31D4B">
        <w:rPr>
          <w:rFonts w:asciiTheme="majorBidi" w:hAnsiTheme="majorBidi" w:cstheme="majorBidi"/>
          <w:szCs w:val="28"/>
        </w:rPr>
        <w:t xml:space="preserve"> Все опыты кончались смертью? Значит, каждый опыт можно приравнять к убийству, в котором повинны СС в целом? </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Балаховский:</w:t>
      </w:r>
      <w:r w:rsidRPr="00D31D4B">
        <w:rPr>
          <w:rFonts w:asciiTheme="majorBidi" w:hAnsiTheme="majorBidi" w:cstheme="majorBidi"/>
          <w:szCs w:val="28"/>
        </w:rPr>
        <w:t xml:space="preserve"> Повинны те, кто создал это учреждение. </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Дюбост:</w:t>
      </w:r>
      <w:r w:rsidRPr="00D31D4B">
        <w:rPr>
          <w:rFonts w:asciiTheme="majorBidi" w:hAnsiTheme="majorBidi" w:cstheme="majorBidi"/>
          <w:szCs w:val="28"/>
        </w:rPr>
        <w:t xml:space="preserve"> То есть эсэсовцы в целом и германская медицинская служба в частности? </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Балаховский:</w:t>
      </w:r>
      <w:r w:rsidRPr="00D31D4B">
        <w:rPr>
          <w:rFonts w:asciiTheme="majorBidi" w:hAnsiTheme="majorBidi" w:cstheme="majorBidi"/>
          <w:szCs w:val="28"/>
        </w:rPr>
        <w:t xml:space="preserve"> Конечно, так как все приказы поступали из исследовательского отдела номер 5, который находился в Лейпциге и соответственно от верховного командования Ваффен-СС.</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Дюбост:</w:t>
      </w:r>
      <w:r w:rsidRPr="00D31D4B">
        <w:rPr>
          <w:rFonts w:asciiTheme="majorBidi" w:hAnsiTheme="majorBidi" w:cstheme="majorBidi"/>
          <w:szCs w:val="28"/>
        </w:rPr>
        <w:t xml:space="preserve"> …Можете ли вы нам рассказать о татуированных людях?</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Балаховский:</w:t>
      </w:r>
      <w:r w:rsidRPr="00D31D4B">
        <w:rPr>
          <w:rFonts w:asciiTheme="majorBidi" w:hAnsiTheme="majorBidi" w:cstheme="majorBidi"/>
          <w:szCs w:val="28"/>
        </w:rPr>
        <w:t xml:space="preserve"> Татуированные человеческие кожи складывались во 2-м блоке, который называлс</w:t>
      </w:r>
      <w:r>
        <w:rPr>
          <w:rFonts w:asciiTheme="majorBidi" w:hAnsiTheme="majorBidi" w:cstheme="majorBidi"/>
          <w:szCs w:val="28"/>
        </w:rPr>
        <w:t>я в Бухенвальде патологическим.</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Дюбост:</w:t>
      </w:r>
      <w:r w:rsidRPr="00D31D4B">
        <w:rPr>
          <w:rFonts w:asciiTheme="majorBidi" w:hAnsiTheme="majorBidi" w:cstheme="majorBidi"/>
          <w:szCs w:val="28"/>
        </w:rPr>
        <w:t xml:space="preserve"> Много ли было татуированных человеческих кож в блоке?</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Балаховский:</w:t>
      </w:r>
      <w:r w:rsidRPr="00D31D4B">
        <w:rPr>
          <w:rFonts w:asciiTheme="majorBidi" w:hAnsiTheme="majorBidi" w:cstheme="majorBidi"/>
          <w:szCs w:val="28"/>
        </w:rPr>
        <w:t xml:space="preserve"> В блоке всегда были человеческие татуированные кожи. Я не могу сказать точно, сколько их там было, так как они все время то поступали, то вывозились. Здесь были не только татуированные человеческие кожи, а также и дубленые кожи, которые были без татуировки.</w:t>
      </w:r>
    </w:p>
    <w:p w:rsidR="000E7DBE" w:rsidRPr="00D31D4B" w:rsidRDefault="000E7DBE" w:rsidP="000E7DBE">
      <w:pPr>
        <w:rPr>
          <w:rFonts w:asciiTheme="majorBidi" w:hAnsiTheme="majorBidi" w:cstheme="majorBidi"/>
          <w:szCs w:val="28"/>
        </w:rPr>
      </w:pPr>
      <w:r w:rsidRPr="00D31D4B">
        <w:rPr>
          <w:rFonts w:asciiTheme="majorBidi" w:hAnsiTheme="majorBidi" w:cstheme="majorBidi"/>
          <w:b/>
          <w:szCs w:val="28"/>
        </w:rPr>
        <w:t>Дюбост:</w:t>
      </w:r>
      <w:r w:rsidRPr="00D31D4B">
        <w:rPr>
          <w:rFonts w:asciiTheme="majorBidi" w:hAnsiTheme="majorBidi" w:cstheme="majorBidi"/>
          <w:szCs w:val="28"/>
        </w:rPr>
        <w:t xml:space="preserve"> Значит, кожу сдирали с людей?</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 xml:space="preserve"> </w:t>
      </w:r>
      <w:r w:rsidRPr="00D31D4B">
        <w:rPr>
          <w:rFonts w:asciiTheme="majorBidi" w:hAnsiTheme="majorBidi" w:cstheme="majorBidi"/>
          <w:b/>
          <w:szCs w:val="28"/>
        </w:rPr>
        <w:t>Балаховский:</w:t>
      </w:r>
      <w:r w:rsidRPr="00D31D4B">
        <w:rPr>
          <w:rFonts w:asciiTheme="majorBidi" w:hAnsiTheme="majorBidi" w:cstheme="majorBidi"/>
          <w:szCs w:val="28"/>
        </w:rPr>
        <w:t xml:space="preserve"> Кожу снимали, а затем дубили… Я видел эсэсовцев, которые выходили из блока (патологического блока) с дублеными кожами в руках; я знаю по рассказам моих товарищей, которые работали в патологическом блоке, что туда поступали заказы на кожи и эти дубленые кожи выдавались в качестве подарка некоторым охранникам и посетителям, которые использовали их для переплетов книг.</w:t>
      </w:r>
    </w:p>
    <w:p w:rsidR="000E7DBE" w:rsidRPr="00D31D4B" w:rsidRDefault="000E7DBE" w:rsidP="000E7DBE">
      <w:pPr>
        <w:rPr>
          <w:rFonts w:asciiTheme="majorBidi" w:hAnsiTheme="majorBidi" w:cstheme="majorBidi"/>
          <w:szCs w:val="28"/>
        </w:rPr>
      </w:pPr>
    </w:p>
    <w:p w:rsidR="000E7DBE" w:rsidRPr="00C34236" w:rsidRDefault="000E7DBE" w:rsidP="000E7DBE">
      <w:pPr>
        <w:ind w:firstLine="0"/>
        <w:jc w:val="right"/>
        <w:rPr>
          <w:rFonts w:asciiTheme="majorBidi" w:hAnsiTheme="majorBidi" w:cstheme="majorBidi"/>
          <w:i/>
          <w:sz w:val="24"/>
          <w:szCs w:val="28"/>
        </w:rPr>
      </w:pPr>
      <w:r w:rsidRPr="00F9426D">
        <w:rPr>
          <w:rFonts w:asciiTheme="majorBidi" w:hAnsiTheme="majorBidi" w:cstheme="majorBidi"/>
          <w:i/>
          <w:sz w:val="24"/>
          <w:szCs w:val="28"/>
        </w:rPr>
        <w:t xml:space="preserve">Стенограмма Нюрнбергского процесса. Т. 5 / Пер. с англ. и сост. С. Мирошниченко. М., 2019. С. 302–308. </w:t>
      </w:r>
      <w:r w:rsidRPr="00F9426D">
        <w:rPr>
          <w:rFonts w:asciiTheme="majorBidi" w:hAnsiTheme="majorBidi" w:cstheme="majorBidi"/>
          <w:i/>
          <w:sz w:val="24"/>
          <w:szCs w:val="28"/>
          <w:lang w:val="en-US"/>
        </w:rPr>
        <w:t>URL</w:t>
      </w:r>
      <w:r w:rsidRPr="00C34236">
        <w:rPr>
          <w:rFonts w:asciiTheme="majorBidi" w:hAnsiTheme="majorBidi" w:cstheme="majorBidi"/>
          <w:i/>
          <w:sz w:val="24"/>
          <w:szCs w:val="28"/>
        </w:rPr>
        <w:t xml:space="preserve">: </w:t>
      </w:r>
      <w:r w:rsidRPr="00A96C6A">
        <w:rPr>
          <w:rFonts w:asciiTheme="majorBidi" w:hAnsiTheme="majorBidi" w:cstheme="majorBidi"/>
          <w:i/>
          <w:sz w:val="24"/>
          <w:szCs w:val="28"/>
          <w:lang w:val="en-US"/>
        </w:rPr>
        <w:t>http</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militera</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org</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books</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pdf</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docs</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sb</w:t>
      </w:r>
      <w:r w:rsidRPr="00A96C6A">
        <w:rPr>
          <w:rFonts w:asciiTheme="majorBidi" w:hAnsiTheme="majorBidi" w:cstheme="majorBidi"/>
          <w:i/>
          <w:sz w:val="24"/>
          <w:szCs w:val="28"/>
        </w:rPr>
        <w:t>_</w:t>
      </w:r>
      <w:r w:rsidRPr="00A96C6A">
        <w:rPr>
          <w:rFonts w:asciiTheme="majorBidi" w:hAnsiTheme="majorBidi" w:cstheme="majorBidi"/>
          <w:i/>
          <w:sz w:val="24"/>
          <w:szCs w:val="28"/>
          <w:lang w:val="en-US"/>
        </w:rPr>
        <w:t>nurnberg</w:t>
      </w:r>
      <w:r w:rsidRPr="00A96C6A">
        <w:rPr>
          <w:rFonts w:asciiTheme="majorBidi" w:hAnsiTheme="majorBidi" w:cstheme="majorBidi"/>
          <w:i/>
          <w:sz w:val="24"/>
          <w:szCs w:val="28"/>
        </w:rPr>
        <w:t>-</w:t>
      </w:r>
      <w:r w:rsidRPr="00A96C6A">
        <w:rPr>
          <w:rFonts w:asciiTheme="majorBidi" w:hAnsiTheme="majorBidi" w:cstheme="majorBidi"/>
          <w:i/>
          <w:sz w:val="24"/>
          <w:szCs w:val="28"/>
          <w:lang w:val="en-US"/>
        </w:rPr>
        <w:t>steno</w:t>
      </w:r>
      <w:r w:rsidRPr="00A96C6A">
        <w:rPr>
          <w:rFonts w:asciiTheme="majorBidi" w:hAnsiTheme="majorBidi" w:cstheme="majorBidi"/>
          <w:i/>
          <w:sz w:val="24"/>
          <w:szCs w:val="28"/>
        </w:rPr>
        <w:t>5.</w:t>
      </w:r>
      <w:r w:rsidRPr="00A96C6A">
        <w:rPr>
          <w:rFonts w:asciiTheme="majorBidi" w:hAnsiTheme="majorBidi" w:cstheme="majorBidi"/>
          <w:i/>
          <w:sz w:val="24"/>
          <w:szCs w:val="28"/>
          <w:lang w:val="en-US"/>
        </w:rPr>
        <w:t>pdf</w:t>
      </w:r>
    </w:p>
    <w:p w:rsidR="000E7DBE" w:rsidRPr="00F9426D" w:rsidRDefault="000E7DBE" w:rsidP="000E7DBE">
      <w:pPr>
        <w:ind w:firstLine="0"/>
        <w:jc w:val="right"/>
        <w:rPr>
          <w:rFonts w:asciiTheme="majorBidi" w:hAnsiTheme="majorBidi" w:cstheme="majorBidi"/>
          <w:i/>
          <w:sz w:val="24"/>
          <w:szCs w:val="28"/>
        </w:rPr>
      </w:pPr>
      <w:r w:rsidRPr="00F9426D">
        <w:rPr>
          <w:rFonts w:asciiTheme="majorBidi" w:hAnsiTheme="majorBidi" w:cstheme="majorBidi"/>
          <w:i/>
          <w:sz w:val="24"/>
          <w:szCs w:val="28"/>
        </w:rPr>
        <w:t>(дата обращения: 23.04.2020).</w:t>
      </w:r>
    </w:p>
    <w:p w:rsidR="000E7DBE" w:rsidRPr="00D31D4B" w:rsidRDefault="000E7DBE" w:rsidP="000E7DBE">
      <w:pPr>
        <w:rPr>
          <w:rFonts w:asciiTheme="majorBidi" w:hAnsiTheme="majorBidi" w:cstheme="majorBidi"/>
          <w:szCs w:val="28"/>
        </w:rPr>
      </w:pPr>
    </w:p>
    <w:p w:rsidR="000E7DBE" w:rsidRPr="00D31D4B" w:rsidRDefault="000E7DBE" w:rsidP="000E7DBE">
      <w:pPr>
        <w:ind w:firstLine="0"/>
        <w:jc w:val="center"/>
        <w:rPr>
          <w:rFonts w:asciiTheme="majorBidi" w:hAnsiTheme="majorBidi" w:cstheme="majorBidi"/>
          <w:b/>
          <w:szCs w:val="28"/>
        </w:rPr>
      </w:pPr>
      <w:r w:rsidRPr="00D31D4B">
        <w:rPr>
          <w:rFonts w:asciiTheme="majorBidi" w:hAnsiTheme="majorBidi" w:cstheme="majorBidi"/>
          <w:b/>
          <w:szCs w:val="28"/>
        </w:rPr>
        <w:t>Фрагмент документального фильма «Кинодокументы о зверствах немецко-фашистских захватчиков. Представляется главным обвинителем от СССР». Психиатрическая лечебница «Обравальд» (г. Мезериц, Польша)</w:t>
      </w:r>
    </w:p>
    <w:p w:rsidR="000E7DBE" w:rsidRPr="00D31D4B" w:rsidRDefault="000E7DBE" w:rsidP="000E7DBE">
      <w:pPr>
        <w:ind w:firstLine="0"/>
        <w:jc w:val="right"/>
        <w:rPr>
          <w:rFonts w:asciiTheme="majorBidi" w:hAnsiTheme="majorBidi" w:cstheme="majorBidi"/>
          <w:bCs/>
          <w:i/>
          <w:szCs w:val="28"/>
        </w:rPr>
      </w:pPr>
    </w:p>
    <w:p w:rsidR="000E7DBE" w:rsidRPr="006664C8" w:rsidRDefault="000E7DBE" w:rsidP="000E7DBE">
      <w:pPr>
        <w:ind w:firstLine="0"/>
        <w:jc w:val="right"/>
        <w:rPr>
          <w:rFonts w:asciiTheme="majorBidi" w:hAnsiTheme="majorBidi" w:cstheme="majorBidi"/>
          <w:i/>
          <w:sz w:val="24"/>
          <w:szCs w:val="28"/>
          <w:lang w:val="en-US"/>
        </w:rPr>
      </w:pPr>
      <w:r w:rsidRPr="00F9426D">
        <w:rPr>
          <w:rFonts w:asciiTheme="majorBidi" w:hAnsiTheme="majorBidi" w:cstheme="majorBidi"/>
          <w:bCs/>
          <w:i/>
          <w:sz w:val="24"/>
          <w:szCs w:val="28"/>
        </w:rPr>
        <w:t xml:space="preserve">Российский государственный архив кинофотодокументов. </w:t>
      </w:r>
      <w:r w:rsidRPr="00F9426D">
        <w:rPr>
          <w:rFonts w:asciiTheme="majorBidi" w:hAnsiTheme="majorBidi" w:cstheme="majorBidi"/>
          <w:i/>
          <w:sz w:val="24"/>
          <w:szCs w:val="28"/>
        </w:rPr>
        <w:t xml:space="preserve">Арх. № 6280. Центральная студия кинохроники. Продолжительность – 1 мин. 30 с.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F9426D">
        <w:rPr>
          <w:rFonts w:asciiTheme="majorBidi" w:hAnsiTheme="majorBidi" w:cstheme="majorBidi"/>
          <w:i/>
          <w:sz w:val="24"/>
          <w:szCs w:val="28"/>
          <w:lang w:val="en-US"/>
        </w:rPr>
        <w:t>URL</w:t>
      </w:r>
      <w:r w:rsidRPr="006664C8">
        <w:rPr>
          <w:rFonts w:asciiTheme="majorBidi" w:hAnsiTheme="majorBidi" w:cstheme="majorBidi"/>
          <w:i/>
          <w:sz w:val="24"/>
          <w:szCs w:val="28"/>
          <w:lang w:val="en-US"/>
        </w:rPr>
        <w:t xml:space="preserve">: </w:t>
      </w:r>
      <w:r w:rsidRPr="00F9426D">
        <w:rPr>
          <w:rFonts w:asciiTheme="majorBidi" w:hAnsiTheme="majorBidi" w:cstheme="majorBidi"/>
          <w:i/>
          <w:sz w:val="24"/>
          <w:szCs w:val="28"/>
          <w:lang w:val="en-US"/>
        </w:rPr>
        <w:t>http</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victims</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rusarchives</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ru</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fragment</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kinokhroniki</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iz</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dokumentalnogo</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filma</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kinodokumenty</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o</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zverstvakh</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nemecko</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fashistskikh</w:t>
      </w:r>
      <w:r w:rsidRPr="006664C8">
        <w:rPr>
          <w:rFonts w:asciiTheme="majorBidi" w:hAnsiTheme="majorBidi" w:cstheme="majorBidi"/>
          <w:i/>
          <w:sz w:val="24"/>
          <w:szCs w:val="28"/>
          <w:lang w:val="en-US"/>
        </w:rPr>
        <w:t>-28</w:t>
      </w:r>
    </w:p>
    <w:p w:rsidR="000E7DBE" w:rsidRPr="00F9426D" w:rsidRDefault="000E7DBE" w:rsidP="000E7DBE">
      <w:pPr>
        <w:ind w:firstLine="0"/>
        <w:jc w:val="right"/>
        <w:rPr>
          <w:rFonts w:asciiTheme="majorBidi" w:hAnsiTheme="majorBidi" w:cstheme="majorBidi"/>
          <w:sz w:val="24"/>
          <w:szCs w:val="28"/>
        </w:rPr>
      </w:pPr>
      <w:r w:rsidRPr="00F9426D">
        <w:rPr>
          <w:rFonts w:asciiTheme="majorBidi" w:hAnsiTheme="majorBidi" w:cstheme="majorBidi"/>
          <w:i/>
          <w:sz w:val="24"/>
          <w:szCs w:val="28"/>
        </w:rPr>
        <w:t>(дата обращения: 19.12.2020).</w:t>
      </w:r>
    </w:p>
    <w:p w:rsidR="000E7DBE" w:rsidRPr="00F9426D" w:rsidRDefault="000E7DBE" w:rsidP="000E7DBE">
      <w:pPr>
        <w:ind w:firstLine="0"/>
        <w:rPr>
          <w:rFonts w:asciiTheme="majorBidi" w:hAnsiTheme="majorBidi" w:cstheme="majorBidi"/>
          <w:sz w:val="24"/>
          <w:szCs w:val="28"/>
        </w:rPr>
      </w:pPr>
    </w:p>
    <w:p w:rsidR="000E7DBE" w:rsidRPr="00D31D4B" w:rsidRDefault="000E7DBE" w:rsidP="000E7DBE">
      <w:pPr>
        <w:ind w:firstLine="0"/>
        <w:jc w:val="center"/>
        <w:rPr>
          <w:rFonts w:asciiTheme="majorBidi" w:hAnsiTheme="majorBidi" w:cstheme="majorBidi"/>
          <w:b/>
          <w:szCs w:val="28"/>
        </w:rPr>
      </w:pPr>
      <w:r w:rsidRPr="00D31D4B">
        <w:rPr>
          <w:rFonts w:asciiTheme="majorBidi" w:hAnsiTheme="majorBidi" w:cstheme="majorBidi"/>
          <w:b/>
          <w:szCs w:val="28"/>
        </w:rPr>
        <w:lastRenderedPageBreak/>
        <w:t>Фрагмент документального фильма «Кинодокументы о зверствах немецко-фашистских захватчиков. Представляется Главным обвинителем от СССР». Концлагерь «Освенцим» (Верхняя Силезия)</w:t>
      </w:r>
    </w:p>
    <w:p w:rsidR="000E7DBE" w:rsidRPr="00D31D4B" w:rsidRDefault="000E7DBE" w:rsidP="000E7DBE">
      <w:pPr>
        <w:ind w:firstLine="0"/>
        <w:jc w:val="right"/>
        <w:rPr>
          <w:rFonts w:asciiTheme="majorBidi" w:hAnsiTheme="majorBidi" w:cstheme="majorBidi"/>
          <w:bCs/>
          <w:i/>
          <w:szCs w:val="28"/>
        </w:rPr>
      </w:pPr>
    </w:p>
    <w:p w:rsidR="000E7DBE" w:rsidRPr="00F9426D" w:rsidRDefault="000E7DBE" w:rsidP="000E7DBE">
      <w:pPr>
        <w:ind w:firstLine="0"/>
        <w:jc w:val="right"/>
        <w:rPr>
          <w:rFonts w:asciiTheme="majorBidi" w:hAnsiTheme="majorBidi" w:cstheme="majorBidi"/>
          <w:bCs/>
          <w:i/>
          <w:sz w:val="24"/>
          <w:szCs w:val="28"/>
        </w:rPr>
      </w:pPr>
      <w:r w:rsidRPr="00F9426D">
        <w:rPr>
          <w:rFonts w:asciiTheme="majorBidi" w:hAnsiTheme="majorBidi" w:cstheme="majorBidi"/>
          <w:bCs/>
          <w:i/>
          <w:sz w:val="24"/>
          <w:szCs w:val="28"/>
        </w:rPr>
        <w:t xml:space="preserve">Российский государственный архив кинофотодокументов. Арх. № 6280. Центральная студия кинохроники. Кинооператоры М.Ф. Ошурков, Н.В. Быков, К.А. Кутуб-Заде, В.Е. Павлов, А.Е. Воронцов. Продолжительность – 10 мин. 45 с. </w:t>
      </w:r>
      <w:r w:rsidRPr="00F9426D">
        <w:rPr>
          <w:rFonts w:asciiTheme="majorBidi" w:hAnsiTheme="majorBidi" w:cstheme="majorBidi"/>
          <w:i/>
          <w:sz w:val="24"/>
          <w:szCs w:val="28"/>
        </w:rPr>
        <w:t xml:space="preserve">// Федеральный архивный проект «Преступления нацистов и их пособников против мирного населения СССР в годы Великой Отечественной войны 1941–1945 гг.» URL: </w:t>
      </w:r>
      <w:r w:rsidRPr="00F9426D">
        <w:rPr>
          <w:rFonts w:asciiTheme="majorBidi" w:hAnsiTheme="majorBidi" w:cstheme="majorBidi"/>
          <w:i/>
          <w:sz w:val="24"/>
          <w:szCs w:val="28"/>
          <w:lang w:val="en-US"/>
        </w:rPr>
        <w:t>http</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victims</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rusarchives</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ru</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fragment</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kinokhroniki</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iz</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dokumentalnogo</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filma</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kinodokumenty</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o</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zverstvakh</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nemecko</w:t>
      </w:r>
      <w:r w:rsidRPr="00F9426D">
        <w:rPr>
          <w:rFonts w:asciiTheme="majorBidi" w:hAnsiTheme="majorBidi" w:cstheme="majorBidi"/>
          <w:i/>
          <w:sz w:val="24"/>
          <w:szCs w:val="28"/>
        </w:rPr>
        <w:t>-</w:t>
      </w:r>
      <w:r w:rsidRPr="00F9426D">
        <w:rPr>
          <w:rFonts w:asciiTheme="majorBidi" w:hAnsiTheme="majorBidi" w:cstheme="majorBidi"/>
          <w:i/>
          <w:sz w:val="24"/>
          <w:szCs w:val="28"/>
          <w:lang w:val="en-US"/>
        </w:rPr>
        <w:t>fashistskikh</w:t>
      </w:r>
      <w:r w:rsidRPr="00F9426D">
        <w:rPr>
          <w:rFonts w:asciiTheme="majorBidi" w:hAnsiTheme="majorBidi" w:cstheme="majorBidi"/>
          <w:i/>
          <w:sz w:val="24"/>
          <w:szCs w:val="28"/>
        </w:rPr>
        <w:t>-27 (дата обращения: 14.12.2020).</w:t>
      </w:r>
    </w:p>
    <w:p w:rsidR="000E7DBE" w:rsidRPr="00D31D4B" w:rsidRDefault="000E7DBE" w:rsidP="000E7DBE">
      <w:pPr>
        <w:ind w:firstLine="0"/>
        <w:rPr>
          <w:rFonts w:asciiTheme="majorBidi" w:hAnsiTheme="majorBidi" w:cstheme="majorBidi"/>
          <w:szCs w:val="28"/>
        </w:rPr>
      </w:pPr>
    </w:p>
    <w:p w:rsidR="000E7DBE" w:rsidRPr="00D31D4B" w:rsidRDefault="000E7DBE" w:rsidP="000E7DBE">
      <w:pPr>
        <w:ind w:firstLine="0"/>
        <w:jc w:val="center"/>
        <w:rPr>
          <w:rFonts w:asciiTheme="majorBidi" w:hAnsiTheme="majorBidi" w:cstheme="majorBidi"/>
          <w:b/>
          <w:szCs w:val="28"/>
        </w:rPr>
      </w:pPr>
      <w:r w:rsidRPr="00D31D4B">
        <w:rPr>
          <w:rFonts w:asciiTheme="majorBidi" w:hAnsiTheme="majorBidi" w:cstheme="majorBidi"/>
          <w:b/>
          <w:szCs w:val="28"/>
        </w:rPr>
        <w:t>Фрагмент речи помощника Главного обвинителя от СССР Л.Н. Смирнова о преступлениях обвиняемых на Нюрнбергском процессе против мирного населения – о преступлениях нацистских преступников, осужденных на Смоленском процессе 1945 г. (15 февраля 1946 г.)</w:t>
      </w:r>
    </w:p>
    <w:p w:rsidR="000E7DBE" w:rsidRPr="00D31D4B" w:rsidRDefault="000E7DBE" w:rsidP="000E7DBE">
      <w:pPr>
        <w:ind w:firstLine="0"/>
        <w:jc w:val="right"/>
        <w:rPr>
          <w:rFonts w:asciiTheme="majorBidi" w:hAnsiTheme="majorBidi" w:cstheme="majorBidi"/>
          <w:i/>
          <w:szCs w:val="28"/>
        </w:rPr>
      </w:pPr>
    </w:p>
    <w:p w:rsidR="000E7DBE" w:rsidRPr="006664C8" w:rsidRDefault="000E7DBE" w:rsidP="000E7DBE">
      <w:pPr>
        <w:ind w:firstLine="0"/>
        <w:jc w:val="right"/>
        <w:rPr>
          <w:rFonts w:asciiTheme="majorBidi" w:hAnsiTheme="majorBidi" w:cstheme="majorBidi"/>
          <w:i/>
          <w:sz w:val="24"/>
          <w:szCs w:val="28"/>
          <w:lang w:val="en-US"/>
        </w:rPr>
      </w:pPr>
      <w:r w:rsidRPr="00F9426D">
        <w:rPr>
          <w:rFonts w:asciiTheme="majorBidi" w:hAnsiTheme="majorBidi" w:cstheme="majorBidi"/>
          <w:i/>
          <w:sz w:val="24"/>
          <w:szCs w:val="28"/>
        </w:rPr>
        <w:t xml:space="preserve">Российский государственный архив фонодокументов. Ф. 1. Оп. 19. № 7 (1–5). Ч. 2. Продолжительность – 19 мин. 42 с.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F9426D">
        <w:rPr>
          <w:rFonts w:asciiTheme="majorBidi" w:hAnsiTheme="majorBidi" w:cstheme="majorBidi"/>
          <w:i/>
          <w:sz w:val="24"/>
          <w:szCs w:val="28"/>
          <w:lang w:val="en-US"/>
        </w:rPr>
        <w:t>URL</w:t>
      </w:r>
      <w:r w:rsidRPr="006664C8">
        <w:rPr>
          <w:rFonts w:asciiTheme="majorBidi" w:hAnsiTheme="majorBidi" w:cstheme="majorBidi"/>
          <w:i/>
          <w:sz w:val="24"/>
          <w:szCs w:val="28"/>
          <w:lang w:val="en-US"/>
        </w:rPr>
        <w:t xml:space="preserve">: </w:t>
      </w:r>
      <w:r w:rsidRPr="00F9426D">
        <w:rPr>
          <w:rFonts w:asciiTheme="majorBidi" w:hAnsiTheme="majorBidi" w:cstheme="majorBidi"/>
          <w:i/>
          <w:sz w:val="24"/>
          <w:szCs w:val="28"/>
          <w:lang w:val="en-US"/>
        </w:rPr>
        <w:t>http</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victims</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rusarchives</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ru</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fragment</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rechi</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pomoschnika</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glavnogo</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obvinitelya</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ot</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sssr</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ln</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smirnova</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o</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prestupleniyakh</w:t>
      </w:r>
      <w:r w:rsidRPr="006664C8">
        <w:rPr>
          <w:rFonts w:asciiTheme="majorBidi" w:hAnsiTheme="majorBidi" w:cstheme="majorBidi"/>
          <w:i/>
          <w:sz w:val="24"/>
          <w:szCs w:val="28"/>
          <w:lang w:val="en-US"/>
        </w:rPr>
        <w:t>-</w:t>
      </w:r>
      <w:r w:rsidRPr="00F9426D">
        <w:rPr>
          <w:rFonts w:asciiTheme="majorBidi" w:hAnsiTheme="majorBidi" w:cstheme="majorBidi"/>
          <w:i/>
          <w:sz w:val="24"/>
          <w:szCs w:val="28"/>
          <w:lang w:val="en-US"/>
        </w:rPr>
        <w:t>obvinyaemykh</w:t>
      </w:r>
      <w:r w:rsidRPr="006664C8">
        <w:rPr>
          <w:rFonts w:asciiTheme="majorBidi" w:hAnsiTheme="majorBidi" w:cstheme="majorBidi"/>
          <w:i/>
          <w:sz w:val="24"/>
          <w:szCs w:val="28"/>
          <w:lang w:val="en-US"/>
        </w:rPr>
        <w:t>-7</w:t>
      </w:r>
    </w:p>
    <w:p w:rsidR="000E7DBE" w:rsidRPr="00F9426D" w:rsidRDefault="000E7DBE" w:rsidP="000E7DBE">
      <w:pPr>
        <w:ind w:firstLine="0"/>
        <w:jc w:val="right"/>
        <w:rPr>
          <w:rFonts w:asciiTheme="majorBidi" w:hAnsiTheme="majorBidi" w:cstheme="majorBidi"/>
          <w:i/>
          <w:sz w:val="24"/>
          <w:szCs w:val="28"/>
        </w:rPr>
      </w:pPr>
      <w:r w:rsidRPr="00F9426D">
        <w:rPr>
          <w:rFonts w:asciiTheme="majorBidi" w:hAnsiTheme="majorBidi" w:cstheme="majorBidi"/>
          <w:i/>
          <w:sz w:val="24"/>
          <w:szCs w:val="28"/>
        </w:rPr>
        <w:t>(дата обращения: 14.12.2020).</w:t>
      </w:r>
    </w:p>
    <w:p w:rsidR="000E7DBE" w:rsidRPr="00F9426D" w:rsidRDefault="000E7DBE" w:rsidP="000E7DBE">
      <w:pPr>
        <w:ind w:firstLine="0"/>
        <w:rPr>
          <w:rFonts w:asciiTheme="majorBidi" w:hAnsiTheme="majorBidi" w:cstheme="majorBidi"/>
          <w:sz w:val="24"/>
          <w:szCs w:val="28"/>
        </w:rPr>
      </w:pPr>
    </w:p>
    <w:p w:rsidR="000E7DBE" w:rsidRPr="00D31D4B" w:rsidRDefault="000E7DBE" w:rsidP="000E7DBE">
      <w:pPr>
        <w:ind w:firstLine="708"/>
        <w:rPr>
          <w:rFonts w:asciiTheme="majorBidi" w:hAnsiTheme="majorBidi" w:cstheme="majorBidi"/>
          <w:b/>
          <w:szCs w:val="28"/>
        </w:rPr>
      </w:pPr>
      <w:r w:rsidRPr="00D31D4B">
        <w:rPr>
          <w:rFonts w:asciiTheme="majorBidi" w:hAnsiTheme="majorBidi" w:cstheme="majorBidi"/>
          <w:b/>
          <w:szCs w:val="28"/>
        </w:rPr>
        <w:t>Вопросы</w:t>
      </w:r>
    </w:p>
    <w:p w:rsidR="000E7DBE" w:rsidRPr="00D31D4B" w:rsidRDefault="000E7DBE" w:rsidP="00662380">
      <w:pPr>
        <w:numPr>
          <w:ilvl w:val="0"/>
          <w:numId w:val="12"/>
        </w:numPr>
        <w:contextualSpacing/>
        <w:rPr>
          <w:rFonts w:asciiTheme="majorBidi" w:hAnsiTheme="majorBidi" w:cstheme="majorBidi"/>
          <w:szCs w:val="28"/>
        </w:rPr>
      </w:pPr>
      <w:r w:rsidRPr="00D31D4B">
        <w:rPr>
          <w:rFonts w:asciiTheme="majorBidi" w:hAnsiTheme="majorBidi" w:cstheme="majorBidi"/>
          <w:szCs w:val="28"/>
        </w:rPr>
        <w:t>Какие цели преследовали нацисты, проводя так называемые «медицинские» эксперименты над живыми людьми?</w:t>
      </w:r>
    </w:p>
    <w:p w:rsidR="000E7DBE" w:rsidRPr="00D31D4B" w:rsidRDefault="000E7DBE" w:rsidP="00662380">
      <w:pPr>
        <w:numPr>
          <w:ilvl w:val="0"/>
          <w:numId w:val="12"/>
        </w:numPr>
        <w:contextualSpacing/>
        <w:rPr>
          <w:rFonts w:asciiTheme="majorBidi" w:hAnsiTheme="majorBidi" w:cstheme="majorBidi"/>
          <w:szCs w:val="28"/>
        </w:rPr>
      </w:pPr>
      <w:r w:rsidRPr="00D31D4B">
        <w:rPr>
          <w:rFonts w:asciiTheme="majorBidi" w:hAnsiTheme="majorBidi" w:cstheme="majorBidi"/>
          <w:szCs w:val="28"/>
        </w:rPr>
        <w:t>В чем состояли «медицинские» эксперименты? Над какими категориями людей немецко-фашистские доктора и профессора проводили опыты?</w:t>
      </w:r>
    </w:p>
    <w:p w:rsidR="000E7DBE" w:rsidRPr="00D31D4B" w:rsidRDefault="000E7DBE" w:rsidP="00662380">
      <w:pPr>
        <w:numPr>
          <w:ilvl w:val="0"/>
          <w:numId w:val="12"/>
        </w:numPr>
        <w:contextualSpacing/>
        <w:rPr>
          <w:rFonts w:asciiTheme="majorBidi" w:hAnsiTheme="majorBidi" w:cstheme="majorBidi"/>
          <w:szCs w:val="28"/>
        </w:rPr>
      </w:pPr>
      <w:r w:rsidRPr="00D31D4B">
        <w:rPr>
          <w:rFonts w:asciiTheme="majorBidi" w:hAnsiTheme="majorBidi" w:cstheme="majorBidi"/>
          <w:szCs w:val="28"/>
        </w:rPr>
        <w:t>Какие свидетельские показания на Нюрнбергском процессе о «медицинских» опытах над советскими военнопленными в концлагере Бухенвальд представил бывший заключенный лагеря французский энтомолог, будущий академик Французской академии наук Альфред Балаховский?</w:t>
      </w:r>
    </w:p>
    <w:p w:rsidR="000E7DBE" w:rsidRPr="00D31D4B" w:rsidRDefault="000E7DBE" w:rsidP="00662380">
      <w:pPr>
        <w:numPr>
          <w:ilvl w:val="0"/>
          <w:numId w:val="12"/>
        </w:numPr>
        <w:contextualSpacing/>
        <w:rPr>
          <w:rFonts w:asciiTheme="majorBidi" w:hAnsiTheme="majorBidi" w:cstheme="majorBidi"/>
          <w:szCs w:val="28"/>
        </w:rPr>
      </w:pPr>
      <w:r w:rsidRPr="00D31D4B">
        <w:rPr>
          <w:rFonts w:asciiTheme="majorBidi" w:hAnsiTheme="majorBidi" w:cstheme="majorBidi"/>
          <w:szCs w:val="28"/>
        </w:rPr>
        <w:t>Приведите подробности о фактах умерщвления в 551-м лазарете города Смоленска пленных раненых бойцов Красной Армии, над которыми под видом лечения производились испытания препаратов, заражение сепсисом; использования крови детей 6–8 лет для лечения немецких раненых; забора спинномозговой жидкости у советских военнопленных, представленных в речи помощника Главного обвинителя от СССР Л.Н. Смирнова о преступлениях обвиняемых на Нюрнбергском процессе против мирного населения – о преступлениях нацистских преступников, осужденных на Смоленском процессе 1945 г.</w:t>
      </w:r>
    </w:p>
    <w:p w:rsidR="000E7DBE" w:rsidRPr="00D31D4B" w:rsidRDefault="000E7DBE" w:rsidP="00662380">
      <w:pPr>
        <w:numPr>
          <w:ilvl w:val="0"/>
          <w:numId w:val="12"/>
        </w:numPr>
        <w:contextualSpacing/>
        <w:rPr>
          <w:rFonts w:asciiTheme="majorBidi" w:hAnsiTheme="majorBidi" w:cstheme="majorBidi"/>
          <w:szCs w:val="28"/>
        </w:rPr>
      </w:pPr>
      <w:r w:rsidRPr="00D31D4B">
        <w:rPr>
          <w:rFonts w:asciiTheme="majorBidi" w:hAnsiTheme="majorBidi" w:cstheme="majorBidi"/>
          <w:szCs w:val="28"/>
        </w:rPr>
        <w:t xml:space="preserve">Как нацистским руководством осуществлялась подготовка к бактериологической войне против СССР? Кто ею руководил? Какие </w:t>
      </w:r>
      <w:r w:rsidRPr="00D31D4B">
        <w:rPr>
          <w:rFonts w:asciiTheme="majorBidi" w:hAnsiTheme="majorBidi" w:cstheme="majorBidi"/>
          <w:szCs w:val="28"/>
        </w:rPr>
        <w:lastRenderedPageBreak/>
        <w:t>специальные учреждения (научные центры, институты, лаборатории) были созданы для разработки бактериологического оружия? Кто ими руководил? На какие культуры бактерий делалась ставка?</w:t>
      </w:r>
    </w:p>
    <w:p w:rsidR="000E7DBE" w:rsidRPr="00D31D4B" w:rsidRDefault="000E7DBE" w:rsidP="000E7DBE">
      <w:pPr>
        <w:rPr>
          <w:rFonts w:asciiTheme="majorBidi" w:hAnsiTheme="majorBidi" w:cstheme="majorBidi"/>
          <w:szCs w:val="28"/>
        </w:rPr>
      </w:pPr>
    </w:p>
    <w:p w:rsidR="000E7DBE" w:rsidRPr="00D31D4B" w:rsidRDefault="000E7DBE" w:rsidP="000E7DBE">
      <w:pPr>
        <w:rPr>
          <w:rFonts w:asciiTheme="majorBidi" w:hAnsiTheme="majorBidi" w:cstheme="majorBidi"/>
          <w:b/>
          <w:szCs w:val="28"/>
        </w:rPr>
      </w:pPr>
      <w:r w:rsidRPr="00D31D4B">
        <w:rPr>
          <w:rFonts w:asciiTheme="majorBidi" w:hAnsiTheme="majorBidi" w:cstheme="majorBidi"/>
          <w:b/>
          <w:szCs w:val="28"/>
        </w:rPr>
        <w:t>Задание</w:t>
      </w:r>
    </w:p>
    <w:p w:rsidR="000E7DBE" w:rsidRPr="00D31D4B" w:rsidRDefault="000E7DBE" w:rsidP="000E7DBE">
      <w:pPr>
        <w:rPr>
          <w:rFonts w:asciiTheme="majorBidi" w:hAnsiTheme="majorBidi" w:cstheme="majorBidi"/>
          <w:szCs w:val="28"/>
        </w:rPr>
      </w:pPr>
      <w:r w:rsidRPr="00D31D4B">
        <w:rPr>
          <w:rFonts w:asciiTheme="majorBidi" w:hAnsiTheme="majorBidi" w:cstheme="majorBidi"/>
          <w:szCs w:val="28"/>
        </w:rPr>
        <w:t>На основании представленных ниже архивных документов, кинофрагментов и других привлеченных источников подготовьте проект на тему «Трагедия советских военнопленных в годы Великой Отечественной войны».</w:t>
      </w:r>
    </w:p>
    <w:p w:rsidR="000E7DBE" w:rsidRPr="00D31D4B" w:rsidRDefault="000E7DBE" w:rsidP="000E7DBE">
      <w:pPr>
        <w:rPr>
          <w:rFonts w:asciiTheme="majorBidi" w:hAnsiTheme="majorBidi" w:cstheme="majorBidi"/>
          <w:bCs/>
          <w:szCs w:val="28"/>
        </w:rPr>
      </w:pPr>
      <w:r w:rsidRPr="00D31D4B">
        <w:rPr>
          <w:rFonts w:asciiTheme="majorBidi" w:hAnsiTheme="majorBidi" w:cstheme="majorBidi"/>
          <w:bCs/>
          <w:szCs w:val="28"/>
        </w:rPr>
        <w:t>Охарактеризуйте масштаб потерь Красной Армии на разных этапах Великой Отечественной войны: сколько военнослужащих попало в фашистскую неволю на первом этапе войны, сколько – в последующие периоды?</w:t>
      </w:r>
    </w:p>
    <w:p w:rsidR="000E7DBE" w:rsidRPr="00D31D4B" w:rsidRDefault="000E7DBE" w:rsidP="000E7DBE">
      <w:pPr>
        <w:rPr>
          <w:rFonts w:asciiTheme="majorBidi" w:hAnsiTheme="majorBidi" w:cstheme="majorBidi"/>
          <w:bCs/>
          <w:szCs w:val="28"/>
        </w:rPr>
      </w:pPr>
      <w:r w:rsidRPr="00D31D4B">
        <w:rPr>
          <w:rFonts w:asciiTheme="majorBidi" w:hAnsiTheme="majorBidi" w:cstheme="majorBidi"/>
          <w:bCs/>
          <w:szCs w:val="28"/>
        </w:rPr>
        <w:t>Сколько военнопленных погибло, оказалось в концлагерях за пределами СССР, вернулось на Родину, осталось в эмиграции после освобождения?</w:t>
      </w:r>
    </w:p>
    <w:p w:rsidR="000E7DBE" w:rsidRPr="00D31D4B" w:rsidRDefault="000E7DBE" w:rsidP="000E7DBE">
      <w:pPr>
        <w:rPr>
          <w:rFonts w:asciiTheme="majorBidi" w:hAnsiTheme="majorBidi" w:cstheme="majorBidi"/>
          <w:bCs/>
          <w:szCs w:val="28"/>
        </w:rPr>
      </w:pPr>
      <w:r w:rsidRPr="00D31D4B">
        <w:rPr>
          <w:rFonts w:asciiTheme="majorBidi" w:hAnsiTheme="majorBidi" w:cstheme="majorBidi"/>
          <w:bCs/>
          <w:szCs w:val="28"/>
        </w:rPr>
        <w:t xml:space="preserve">Подтвердите конкретными цифрами на основе представленных ниже и других привлеченных архивных источников, что на территориях Брянской, Ленинградской, Новгородской, Псковской, Смоленской и других областей, Краснодарского и Ставропольского краев Российской Федерации нацистами были уничтожены сотни тысяч советских военнопленных. </w:t>
      </w:r>
    </w:p>
    <w:p w:rsidR="000E7DBE" w:rsidRPr="00D31D4B" w:rsidRDefault="000E7DBE" w:rsidP="000E7DBE">
      <w:pPr>
        <w:rPr>
          <w:rFonts w:asciiTheme="majorBidi" w:hAnsiTheme="majorBidi" w:cstheme="majorBidi"/>
          <w:bCs/>
          <w:szCs w:val="28"/>
        </w:rPr>
      </w:pPr>
      <w:r w:rsidRPr="00D31D4B">
        <w:rPr>
          <w:rFonts w:asciiTheme="majorBidi" w:hAnsiTheme="majorBidi" w:cstheme="majorBidi"/>
          <w:bCs/>
          <w:szCs w:val="28"/>
        </w:rPr>
        <w:t>Сравните масштаб безвозвратных потерь среди советских военнопленных и немецких военнопленных.</w:t>
      </w:r>
    </w:p>
    <w:p w:rsidR="000E7DBE" w:rsidRPr="00D31D4B" w:rsidRDefault="000E7DBE" w:rsidP="000E7DBE">
      <w:pPr>
        <w:rPr>
          <w:rFonts w:asciiTheme="majorBidi" w:hAnsiTheme="majorBidi" w:cstheme="majorBidi"/>
          <w:szCs w:val="28"/>
        </w:rPr>
      </w:pPr>
    </w:p>
    <w:p w:rsidR="000E7DBE" w:rsidRPr="00D31D4B" w:rsidRDefault="000E7DBE" w:rsidP="000E7DBE">
      <w:pPr>
        <w:ind w:firstLine="0"/>
        <w:jc w:val="center"/>
        <w:rPr>
          <w:rFonts w:asciiTheme="majorBidi" w:hAnsiTheme="majorBidi" w:cstheme="majorBidi"/>
          <w:b/>
          <w:szCs w:val="28"/>
        </w:rPr>
      </w:pPr>
      <w:r w:rsidRPr="00D31D4B">
        <w:rPr>
          <w:rFonts w:asciiTheme="majorBidi" w:hAnsiTheme="majorBidi" w:cstheme="majorBidi"/>
          <w:b/>
          <w:szCs w:val="28"/>
        </w:rPr>
        <w:t>Фрагмент документального фильма «Кинодокументы о зверствах немецко-фашистских захватчиков. Представляется главным обвинителем от СССР». Сталинградская область</w:t>
      </w:r>
    </w:p>
    <w:p w:rsidR="000E7DBE" w:rsidRPr="00D31D4B" w:rsidRDefault="000E7DBE" w:rsidP="000E7DBE">
      <w:pPr>
        <w:ind w:firstLine="0"/>
        <w:jc w:val="center"/>
        <w:rPr>
          <w:rFonts w:asciiTheme="majorBidi" w:hAnsiTheme="majorBidi" w:cstheme="majorBidi"/>
          <w:b/>
          <w:szCs w:val="28"/>
        </w:rPr>
      </w:pPr>
    </w:p>
    <w:p w:rsidR="000E7DBE" w:rsidRPr="006664C8" w:rsidRDefault="000E7DBE" w:rsidP="000E7DBE">
      <w:pPr>
        <w:jc w:val="right"/>
        <w:rPr>
          <w:rFonts w:asciiTheme="majorBidi" w:hAnsiTheme="majorBidi" w:cstheme="majorBidi"/>
          <w:i/>
          <w:sz w:val="24"/>
          <w:lang w:val="en-US"/>
        </w:rPr>
      </w:pPr>
      <w:r w:rsidRPr="00F9426D">
        <w:rPr>
          <w:rFonts w:asciiTheme="majorBidi" w:hAnsiTheme="majorBidi" w:cstheme="majorBidi"/>
          <w:i/>
          <w:sz w:val="24"/>
        </w:rPr>
        <w:t xml:space="preserve">Российский государственный архив кинофотодокументов. Арх. № 6280. </w:t>
      </w:r>
      <w:r w:rsidRPr="00F9426D">
        <w:rPr>
          <w:rFonts w:asciiTheme="majorBidi" w:hAnsiTheme="majorBidi" w:cstheme="majorBidi"/>
          <w:i/>
          <w:sz w:val="24"/>
          <w:shd w:val="clear" w:color="auto" w:fill="FFFFFF"/>
        </w:rPr>
        <w:t xml:space="preserve">Центральная студия кинохроники. Продолжительность – 1 мин. 33 с. </w:t>
      </w:r>
      <w:r w:rsidRPr="00F9426D">
        <w:rPr>
          <w:rFonts w:asciiTheme="majorBidi" w:hAnsiTheme="majorBidi" w:cstheme="majorBidi"/>
          <w:i/>
          <w:sz w:val="24"/>
        </w:rPr>
        <w:t xml:space="preserve">// Федеральный архивный проект «Преступления нацистов и их пособников против мирного населения СССР в годы Великой Отечественной войны 1941–1945 гг.» </w:t>
      </w:r>
      <w:r w:rsidRPr="00F9426D">
        <w:rPr>
          <w:rFonts w:asciiTheme="majorBidi" w:hAnsiTheme="majorBidi" w:cstheme="majorBidi"/>
          <w:i/>
          <w:sz w:val="24"/>
          <w:lang w:val="en-US"/>
        </w:rPr>
        <w:t>URL</w:t>
      </w:r>
      <w:r w:rsidRPr="006664C8">
        <w:rPr>
          <w:rFonts w:asciiTheme="majorBidi" w:hAnsiTheme="majorBidi" w:cstheme="majorBidi"/>
          <w:i/>
          <w:sz w:val="24"/>
          <w:lang w:val="en-US"/>
        </w:rPr>
        <w:t xml:space="preserve">: </w:t>
      </w:r>
      <w:r w:rsidRPr="00F9426D">
        <w:rPr>
          <w:rFonts w:asciiTheme="majorBidi" w:hAnsiTheme="majorBidi" w:cstheme="majorBidi"/>
          <w:i/>
          <w:sz w:val="24"/>
          <w:lang w:val="en-US"/>
        </w:rPr>
        <w:t>http</w:t>
      </w:r>
      <w:r w:rsidRPr="006664C8">
        <w:rPr>
          <w:rFonts w:asciiTheme="majorBidi" w:hAnsiTheme="majorBidi" w:cstheme="majorBidi"/>
          <w:i/>
          <w:sz w:val="24"/>
          <w:lang w:val="en-US"/>
        </w:rPr>
        <w:t>://</w:t>
      </w:r>
      <w:r w:rsidRPr="00F9426D">
        <w:rPr>
          <w:rFonts w:asciiTheme="majorBidi" w:hAnsiTheme="majorBidi" w:cstheme="majorBidi"/>
          <w:i/>
          <w:sz w:val="24"/>
          <w:lang w:val="en-US"/>
        </w:rPr>
        <w:t>victims</w:t>
      </w:r>
      <w:r w:rsidRPr="006664C8">
        <w:rPr>
          <w:rFonts w:asciiTheme="majorBidi" w:hAnsiTheme="majorBidi" w:cstheme="majorBidi"/>
          <w:i/>
          <w:sz w:val="24"/>
          <w:lang w:val="en-US"/>
        </w:rPr>
        <w:t>.</w:t>
      </w:r>
      <w:r w:rsidRPr="00F9426D">
        <w:rPr>
          <w:rFonts w:asciiTheme="majorBidi" w:hAnsiTheme="majorBidi" w:cstheme="majorBidi"/>
          <w:i/>
          <w:sz w:val="24"/>
          <w:lang w:val="en-US"/>
        </w:rPr>
        <w:t>rusarchives</w:t>
      </w:r>
      <w:r w:rsidRPr="006664C8">
        <w:rPr>
          <w:rFonts w:asciiTheme="majorBidi" w:hAnsiTheme="majorBidi" w:cstheme="majorBidi"/>
          <w:i/>
          <w:sz w:val="24"/>
          <w:lang w:val="en-US"/>
        </w:rPr>
        <w:t>.</w:t>
      </w:r>
      <w:r w:rsidRPr="00F9426D">
        <w:rPr>
          <w:rFonts w:asciiTheme="majorBidi" w:hAnsiTheme="majorBidi" w:cstheme="majorBidi"/>
          <w:i/>
          <w:sz w:val="24"/>
          <w:lang w:val="en-US"/>
        </w:rPr>
        <w:t>ru</w:t>
      </w:r>
      <w:r w:rsidRPr="006664C8">
        <w:rPr>
          <w:rFonts w:asciiTheme="majorBidi" w:hAnsiTheme="majorBidi" w:cstheme="majorBidi"/>
          <w:i/>
          <w:sz w:val="24"/>
          <w:lang w:val="en-US"/>
        </w:rPr>
        <w:t>/</w:t>
      </w:r>
      <w:r w:rsidRPr="00F9426D">
        <w:rPr>
          <w:rFonts w:asciiTheme="majorBidi" w:hAnsiTheme="majorBidi" w:cstheme="majorBidi"/>
          <w:i/>
          <w:sz w:val="24"/>
          <w:lang w:val="en-US"/>
        </w:rPr>
        <w:t>fragment</w:t>
      </w:r>
      <w:r w:rsidRPr="006664C8">
        <w:rPr>
          <w:rFonts w:asciiTheme="majorBidi" w:hAnsiTheme="majorBidi" w:cstheme="majorBidi"/>
          <w:i/>
          <w:sz w:val="24"/>
          <w:lang w:val="en-US"/>
        </w:rPr>
        <w:t>-</w:t>
      </w:r>
      <w:r w:rsidRPr="00F9426D">
        <w:rPr>
          <w:rFonts w:asciiTheme="majorBidi" w:hAnsiTheme="majorBidi" w:cstheme="majorBidi"/>
          <w:i/>
          <w:sz w:val="24"/>
          <w:lang w:val="en-US"/>
        </w:rPr>
        <w:t>kinokhroniki</w:t>
      </w:r>
      <w:r w:rsidRPr="006664C8">
        <w:rPr>
          <w:rFonts w:asciiTheme="majorBidi" w:hAnsiTheme="majorBidi" w:cstheme="majorBidi"/>
          <w:i/>
          <w:sz w:val="24"/>
          <w:lang w:val="en-US"/>
        </w:rPr>
        <w:t>-</w:t>
      </w:r>
      <w:r w:rsidRPr="00F9426D">
        <w:rPr>
          <w:rFonts w:asciiTheme="majorBidi" w:hAnsiTheme="majorBidi" w:cstheme="majorBidi"/>
          <w:i/>
          <w:sz w:val="24"/>
          <w:lang w:val="en-US"/>
        </w:rPr>
        <w:t>iz</w:t>
      </w:r>
      <w:r w:rsidRPr="006664C8">
        <w:rPr>
          <w:rFonts w:asciiTheme="majorBidi" w:hAnsiTheme="majorBidi" w:cstheme="majorBidi"/>
          <w:i/>
          <w:sz w:val="24"/>
          <w:lang w:val="en-US"/>
        </w:rPr>
        <w:t>-</w:t>
      </w:r>
      <w:r w:rsidRPr="00F9426D">
        <w:rPr>
          <w:rFonts w:asciiTheme="majorBidi" w:hAnsiTheme="majorBidi" w:cstheme="majorBidi"/>
          <w:i/>
          <w:sz w:val="24"/>
          <w:lang w:val="en-US"/>
        </w:rPr>
        <w:t>dokumentalnogo</w:t>
      </w:r>
      <w:r w:rsidRPr="006664C8">
        <w:rPr>
          <w:rFonts w:asciiTheme="majorBidi" w:hAnsiTheme="majorBidi" w:cstheme="majorBidi"/>
          <w:i/>
          <w:sz w:val="24"/>
          <w:lang w:val="en-US"/>
        </w:rPr>
        <w:t>-</w:t>
      </w:r>
      <w:r w:rsidRPr="00F9426D">
        <w:rPr>
          <w:rFonts w:asciiTheme="majorBidi" w:hAnsiTheme="majorBidi" w:cstheme="majorBidi"/>
          <w:i/>
          <w:sz w:val="24"/>
          <w:lang w:val="en-US"/>
        </w:rPr>
        <w:t>filma</w:t>
      </w:r>
      <w:r w:rsidRPr="006664C8">
        <w:rPr>
          <w:rFonts w:asciiTheme="majorBidi" w:hAnsiTheme="majorBidi" w:cstheme="majorBidi"/>
          <w:i/>
          <w:sz w:val="24"/>
          <w:lang w:val="en-US"/>
        </w:rPr>
        <w:t>-</w:t>
      </w:r>
      <w:r w:rsidRPr="00F9426D">
        <w:rPr>
          <w:rFonts w:asciiTheme="majorBidi" w:hAnsiTheme="majorBidi" w:cstheme="majorBidi"/>
          <w:i/>
          <w:sz w:val="24"/>
          <w:lang w:val="en-US"/>
        </w:rPr>
        <w:t>kinodokumenty</w:t>
      </w:r>
      <w:r w:rsidRPr="006664C8">
        <w:rPr>
          <w:rFonts w:asciiTheme="majorBidi" w:hAnsiTheme="majorBidi" w:cstheme="majorBidi"/>
          <w:i/>
          <w:sz w:val="24"/>
          <w:lang w:val="en-US"/>
        </w:rPr>
        <w:t>-</w:t>
      </w:r>
      <w:r w:rsidRPr="00F9426D">
        <w:rPr>
          <w:rFonts w:asciiTheme="majorBidi" w:hAnsiTheme="majorBidi" w:cstheme="majorBidi"/>
          <w:i/>
          <w:sz w:val="24"/>
          <w:lang w:val="en-US"/>
        </w:rPr>
        <w:t>o</w:t>
      </w:r>
      <w:r w:rsidRPr="006664C8">
        <w:rPr>
          <w:rFonts w:asciiTheme="majorBidi" w:hAnsiTheme="majorBidi" w:cstheme="majorBidi"/>
          <w:i/>
          <w:sz w:val="24"/>
          <w:lang w:val="en-US"/>
        </w:rPr>
        <w:t>-</w:t>
      </w:r>
      <w:r w:rsidRPr="00F9426D">
        <w:rPr>
          <w:rFonts w:asciiTheme="majorBidi" w:hAnsiTheme="majorBidi" w:cstheme="majorBidi"/>
          <w:i/>
          <w:sz w:val="24"/>
          <w:lang w:val="en-US"/>
        </w:rPr>
        <w:t>zverstvakh</w:t>
      </w:r>
      <w:r w:rsidRPr="006664C8">
        <w:rPr>
          <w:rFonts w:asciiTheme="majorBidi" w:hAnsiTheme="majorBidi" w:cstheme="majorBidi"/>
          <w:i/>
          <w:sz w:val="24"/>
          <w:lang w:val="en-US"/>
        </w:rPr>
        <w:t>-</w:t>
      </w:r>
      <w:r w:rsidRPr="00F9426D">
        <w:rPr>
          <w:rFonts w:asciiTheme="majorBidi" w:hAnsiTheme="majorBidi" w:cstheme="majorBidi"/>
          <w:i/>
          <w:sz w:val="24"/>
          <w:lang w:val="en-US"/>
        </w:rPr>
        <w:t>nemecko</w:t>
      </w:r>
      <w:r w:rsidRPr="006664C8">
        <w:rPr>
          <w:rFonts w:asciiTheme="majorBidi" w:hAnsiTheme="majorBidi" w:cstheme="majorBidi"/>
          <w:i/>
          <w:sz w:val="24"/>
          <w:lang w:val="en-US"/>
        </w:rPr>
        <w:t>-</w:t>
      </w:r>
      <w:r w:rsidRPr="00F9426D">
        <w:rPr>
          <w:rFonts w:asciiTheme="majorBidi" w:hAnsiTheme="majorBidi" w:cstheme="majorBidi"/>
          <w:i/>
          <w:sz w:val="24"/>
          <w:lang w:val="en-US"/>
        </w:rPr>
        <w:t>fashistskikh</w:t>
      </w:r>
      <w:r w:rsidRPr="006664C8">
        <w:rPr>
          <w:rFonts w:asciiTheme="majorBidi" w:hAnsiTheme="majorBidi" w:cstheme="majorBidi"/>
          <w:i/>
          <w:sz w:val="24"/>
          <w:lang w:val="en-US"/>
        </w:rPr>
        <w:t>-8</w:t>
      </w:r>
    </w:p>
    <w:p w:rsidR="000E7DBE" w:rsidRPr="00F9426D" w:rsidRDefault="000E7DBE" w:rsidP="000E7DBE">
      <w:pPr>
        <w:jc w:val="right"/>
        <w:rPr>
          <w:rFonts w:asciiTheme="majorBidi" w:hAnsiTheme="majorBidi" w:cstheme="majorBidi"/>
          <w:i/>
          <w:sz w:val="24"/>
          <w:shd w:val="clear" w:color="auto" w:fill="FFFFFF"/>
        </w:rPr>
      </w:pPr>
      <w:r w:rsidRPr="00F9426D">
        <w:rPr>
          <w:rFonts w:asciiTheme="majorBidi" w:hAnsiTheme="majorBidi" w:cstheme="majorBidi"/>
          <w:i/>
          <w:sz w:val="24"/>
        </w:rPr>
        <w:t>(дата обращения: 14.12.2020).</w:t>
      </w:r>
    </w:p>
    <w:p w:rsidR="000E7DBE" w:rsidRPr="00D31D4B" w:rsidRDefault="000E7DBE" w:rsidP="000E7DBE">
      <w:pPr>
        <w:rPr>
          <w:rFonts w:asciiTheme="majorBidi" w:hAnsiTheme="majorBidi" w:cstheme="majorBidi"/>
          <w:b/>
          <w:bCs/>
          <w:kern w:val="36"/>
          <w:szCs w:val="28"/>
        </w:rPr>
      </w:pPr>
    </w:p>
    <w:p w:rsidR="000E7DBE" w:rsidRPr="00D31D4B" w:rsidRDefault="000E7DBE" w:rsidP="000E7DBE">
      <w:pPr>
        <w:ind w:firstLine="0"/>
        <w:jc w:val="center"/>
        <w:rPr>
          <w:rFonts w:asciiTheme="majorBidi" w:hAnsiTheme="majorBidi" w:cstheme="majorBidi"/>
          <w:b/>
          <w:szCs w:val="28"/>
        </w:rPr>
      </w:pPr>
      <w:r w:rsidRPr="00D31D4B">
        <w:rPr>
          <w:rFonts w:asciiTheme="majorBidi" w:hAnsiTheme="majorBidi" w:cstheme="majorBidi"/>
          <w:b/>
          <w:szCs w:val="28"/>
        </w:rPr>
        <w:t>Фрагмент документального фильма «Кинодокументы о зверствах немецко-фашистских захватчиков. Представляется главным обвинителем от СССР». Кабардино-Балкарская АССР</w:t>
      </w:r>
    </w:p>
    <w:p w:rsidR="000E7DBE" w:rsidRPr="00D31D4B" w:rsidRDefault="000E7DBE" w:rsidP="000E7DBE">
      <w:pPr>
        <w:ind w:firstLine="0"/>
        <w:jc w:val="center"/>
        <w:rPr>
          <w:rFonts w:asciiTheme="majorBidi" w:hAnsiTheme="majorBidi" w:cstheme="majorBidi"/>
          <w:b/>
          <w:szCs w:val="28"/>
        </w:rPr>
      </w:pPr>
    </w:p>
    <w:p w:rsidR="000E7DBE" w:rsidRPr="00F9426D" w:rsidRDefault="000E7DBE" w:rsidP="000E7DBE">
      <w:pPr>
        <w:ind w:firstLine="0"/>
        <w:jc w:val="right"/>
        <w:rPr>
          <w:rFonts w:asciiTheme="majorBidi" w:hAnsiTheme="majorBidi" w:cstheme="majorBidi"/>
          <w:i/>
          <w:sz w:val="24"/>
        </w:rPr>
      </w:pPr>
      <w:r w:rsidRPr="00F9426D">
        <w:rPr>
          <w:rFonts w:asciiTheme="majorBidi" w:hAnsiTheme="majorBidi" w:cstheme="majorBidi"/>
          <w:i/>
          <w:sz w:val="24"/>
        </w:rPr>
        <w:t xml:space="preserve">Российский государственный архив кинофотодокументов. Арх. № 6280. </w:t>
      </w:r>
    </w:p>
    <w:p w:rsidR="000E7DBE" w:rsidRPr="00F9426D" w:rsidRDefault="000E7DBE" w:rsidP="000E7DBE">
      <w:pPr>
        <w:ind w:firstLine="0"/>
        <w:jc w:val="right"/>
        <w:rPr>
          <w:rFonts w:asciiTheme="majorBidi" w:hAnsiTheme="majorBidi" w:cstheme="majorBidi"/>
          <w:i/>
          <w:sz w:val="24"/>
        </w:rPr>
      </w:pPr>
      <w:r w:rsidRPr="00F9426D">
        <w:rPr>
          <w:rFonts w:asciiTheme="majorBidi" w:hAnsiTheme="majorBidi" w:cstheme="majorBidi"/>
          <w:i/>
          <w:sz w:val="24"/>
          <w:shd w:val="clear" w:color="auto" w:fill="FFFFFF"/>
        </w:rPr>
        <w:t>Центральная студия кинохроники. Продолжительность – 0 мин. 45 с.</w:t>
      </w:r>
      <w:r w:rsidRPr="00F9426D">
        <w:rPr>
          <w:rFonts w:asciiTheme="majorBidi" w:hAnsiTheme="majorBidi" w:cstheme="majorBidi"/>
          <w:i/>
          <w:sz w:val="24"/>
        </w:rPr>
        <w:t xml:space="preserve"> // Федеральный архивный проект «Преступления нацистов и их пособников против мирного населения СССР в годы Великой Отечественной войны 1941–1945 гг.» URL: </w:t>
      </w:r>
      <w:r w:rsidRPr="00F9426D">
        <w:rPr>
          <w:rFonts w:asciiTheme="majorBidi" w:hAnsiTheme="majorBidi" w:cstheme="majorBidi"/>
          <w:i/>
          <w:sz w:val="24"/>
          <w:lang w:val="en-US"/>
        </w:rPr>
        <w:t>http</w:t>
      </w:r>
      <w:r w:rsidRPr="00F9426D">
        <w:rPr>
          <w:rFonts w:asciiTheme="majorBidi" w:hAnsiTheme="majorBidi" w:cstheme="majorBidi"/>
          <w:i/>
          <w:sz w:val="24"/>
        </w:rPr>
        <w:t>://</w:t>
      </w:r>
      <w:r w:rsidRPr="00F9426D">
        <w:rPr>
          <w:rFonts w:asciiTheme="majorBidi" w:hAnsiTheme="majorBidi" w:cstheme="majorBidi"/>
          <w:i/>
          <w:sz w:val="24"/>
          <w:lang w:val="en-US"/>
        </w:rPr>
        <w:t>victims</w:t>
      </w:r>
      <w:r w:rsidRPr="00F9426D">
        <w:rPr>
          <w:rFonts w:asciiTheme="majorBidi" w:hAnsiTheme="majorBidi" w:cstheme="majorBidi"/>
          <w:i/>
          <w:sz w:val="24"/>
        </w:rPr>
        <w:t>.</w:t>
      </w:r>
      <w:r w:rsidRPr="00F9426D">
        <w:rPr>
          <w:rFonts w:asciiTheme="majorBidi" w:hAnsiTheme="majorBidi" w:cstheme="majorBidi"/>
          <w:i/>
          <w:sz w:val="24"/>
          <w:lang w:val="en-US"/>
        </w:rPr>
        <w:t>rusarchives</w:t>
      </w:r>
      <w:r w:rsidRPr="00F9426D">
        <w:rPr>
          <w:rFonts w:asciiTheme="majorBidi" w:hAnsiTheme="majorBidi" w:cstheme="majorBidi"/>
          <w:i/>
          <w:sz w:val="24"/>
        </w:rPr>
        <w:t>.</w:t>
      </w:r>
      <w:r w:rsidRPr="00F9426D">
        <w:rPr>
          <w:rFonts w:asciiTheme="majorBidi" w:hAnsiTheme="majorBidi" w:cstheme="majorBidi"/>
          <w:i/>
          <w:sz w:val="24"/>
          <w:lang w:val="en-US"/>
        </w:rPr>
        <w:t>ru</w:t>
      </w:r>
      <w:r w:rsidRPr="00F9426D">
        <w:rPr>
          <w:rFonts w:asciiTheme="majorBidi" w:hAnsiTheme="majorBidi" w:cstheme="majorBidi"/>
          <w:i/>
          <w:sz w:val="24"/>
        </w:rPr>
        <w:t>/</w:t>
      </w:r>
      <w:r w:rsidRPr="00F9426D">
        <w:rPr>
          <w:rFonts w:asciiTheme="majorBidi" w:hAnsiTheme="majorBidi" w:cstheme="majorBidi"/>
          <w:i/>
          <w:sz w:val="24"/>
          <w:lang w:val="en-US"/>
        </w:rPr>
        <w:t>fragment</w:t>
      </w:r>
      <w:r w:rsidRPr="00F9426D">
        <w:rPr>
          <w:rFonts w:asciiTheme="majorBidi" w:hAnsiTheme="majorBidi" w:cstheme="majorBidi"/>
          <w:i/>
          <w:sz w:val="24"/>
        </w:rPr>
        <w:t>-</w:t>
      </w:r>
      <w:r w:rsidRPr="00F9426D">
        <w:rPr>
          <w:rFonts w:asciiTheme="majorBidi" w:hAnsiTheme="majorBidi" w:cstheme="majorBidi"/>
          <w:i/>
          <w:sz w:val="24"/>
          <w:lang w:val="en-US"/>
        </w:rPr>
        <w:t>kinokhroniki</w:t>
      </w:r>
      <w:r w:rsidRPr="00F9426D">
        <w:rPr>
          <w:rFonts w:asciiTheme="majorBidi" w:hAnsiTheme="majorBidi" w:cstheme="majorBidi"/>
          <w:i/>
          <w:sz w:val="24"/>
        </w:rPr>
        <w:t>-</w:t>
      </w:r>
      <w:r w:rsidRPr="00F9426D">
        <w:rPr>
          <w:rFonts w:asciiTheme="majorBidi" w:hAnsiTheme="majorBidi" w:cstheme="majorBidi"/>
          <w:i/>
          <w:sz w:val="24"/>
          <w:lang w:val="en-US"/>
        </w:rPr>
        <w:t>iz</w:t>
      </w:r>
      <w:r w:rsidRPr="00F9426D">
        <w:rPr>
          <w:rFonts w:asciiTheme="majorBidi" w:hAnsiTheme="majorBidi" w:cstheme="majorBidi"/>
          <w:i/>
          <w:sz w:val="24"/>
        </w:rPr>
        <w:t>-</w:t>
      </w:r>
      <w:r w:rsidRPr="00F9426D">
        <w:rPr>
          <w:rFonts w:asciiTheme="majorBidi" w:hAnsiTheme="majorBidi" w:cstheme="majorBidi"/>
          <w:i/>
          <w:sz w:val="24"/>
          <w:lang w:val="en-US"/>
        </w:rPr>
        <w:t>dokumentalnogo</w:t>
      </w:r>
      <w:r w:rsidRPr="00F9426D">
        <w:rPr>
          <w:rFonts w:asciiTheme="majorBidi" w:hAnsiTheme="majorBidi" w:cstheme="majorBidi"/>
          <w:i/>
          <w:sz w:val="24"/>
        </w:rPr>
        <w:t>-</w:t>
      </w:r>
      <w:r w:rsidRPr="00F9426D">
        <w:rPr>
          <w:rFonts w:asciiTheme="majorBidi" w:hAnsiTheme="majorBidi" w:cstheme="majorBidi"/>
          <w:i/>
          <w:sz w:val="24"/>
          <w:lang w:val="en-US"/>
        </w:rPr>
        <w:t>filma</w:t>
      </w:r>
      <w:r w:rsidRPr="00F9426D">
        <w:rPr>
          <w:rFonts w:asciiTheme="majorBidi" w:hAnsiTheme="majorBidi" w:cstheme="majorBidi"/>
          <w:i/>
          <w:sz w:val="24"/>
        </w:rPr>
        <w:t>-</w:t>
      </w:r>
      <w:r w:rsidRPr="00F9426D">
        <w:rPr>
          <w:rFonts w:asciiTheme="majorBidi" w:hAnsiTheme="majorBidi" w:cstheme="majorBidi"/>
          <w:i/>
          <w:sz w:val="24"/>
          <w:lang w:val="en-US"/>
        </w:rPr>
        <w:t>kinodokumenty</w:t>
      </w:r>
      <w:r w:rsidRPr="00F9426D">
        <w:rPr>
          <w:rFonts w:asciiTheme="majorBidi" w:hAnsiTheme="majorBidi" w:cstheme="majorBidi"/>
          <w:i/>
          <w:sz w:val="24"/>
        </w:rPr>
        <w:t>-</w:t>
      </w:r>
      <w:r w:rsidRPr="00F9426D">
        <w:rPr>
          <w:rFonts w:asciiTheme="majorBidi" w:hAnsiTheme="majorBidi" w:cstheme="majorBidi"/>
          <w:i/>
          <w:sz w:val="24"/>
          <w:lang w:val="en-US"/>
        </w:rPr>
        <w:t>o</w:t>
      </w:r>
      <w:r w:rsidRPr="00F9426D">
        <w:rPr>
          <w:rFonts w:asciiTheme="majorBidi" w:hAnsiTheme="majorBidi" w:cstheme="majorBidi"/>
          <w:i/>
          <w:sz w:val="24"/>
        </w:rPr>
        <w:t>-</w:t>
      </w:r>
      <w:r w:rsidRPr="00F9426D">
        <w:rPr>
          <w:rFonts w:asciiTheme="majorBidi" w:hAnsiTheme="majorBidi" w:cstheme="majorBidi"/>
          <w:i/>
          <w:sz w:val="24"/>
          <w:lang w:val="en-US"/>
        </w:rPr>
        <w:t>zverstvakh</w:t>
      </w:r>
      <w:r w:rsidRPr="00F9426D">
        <w:rPr>
          <w:rFonts w:asciiTheme="majorBidi" w:hAnsiTheme="majorBidi" w:cstheme="majorBidi"/>
          <w:i/>
          <w:sz w:val="24"/>
        </w:rPr>
        <w:t>-</w:t>
      </w:r>
      <w:r w:rsidRPr="00F9426D">
        <w:rPr>
          <w:rFonts w:asciiTheme="majorBidi" w:hAnsiTheme="majorBidi" w:cstheme="majorBidi"/>
          <w:i/>
          <w:sz w:val="24"/>
          <w:lang w:val="en-US"/>
        </w:rPr>
        <w:t>nemecko</w:t>
      </w:r>
      <w:r w:rsidRPr="00F9426D">
        <w:rPr>
          <w:rFonts w:asciiTheme="majorBidi" w:hAnsiTheme="majorBidi" w:cstheme="majorBidi"/>
          <w:i/>
          <w:sz w:val="24"/>
        </w:rPr>
        <w:t>-</w:t>
      </w:r>
      <w:r w:rsidRPr="00F9426D">
        <w:rPr>
          <w:rFonts w:asciiTheme="majorBidi" w:hAnsiTheme="majorBidi" w:cstheme="majorBidi"/>
          <w:i/>
          <w:sz w:val="24"/>
          <w:lang w:val="en-US"/>
        </w:rPr>
        <w:t>fashistskikh</w:t>
      </w:r>
      <w:r w:rsidRPr="00F9426D">
        <w:rPr>
          <w:rFonts w:asciiTheme="majorBidi" w:hAnsiTheme="majorBidi" w:cstheme="majorBidi"/>
          <w:i/>
          <w:sz w:val="24"/>
        </w:rPr>
        <w:t>-7 (дата обращения: 14.12.2020).</w:t>
      </w:r>
    </w:p>
    <w:p w:rsidR="000E7DBE" w:rsidRPr="00D31D4B" w:rsidRDefault="000E7DBE" w:rsidP="000E7DBE">
      <w:pPr>
        <w:ind w:firstLine="0"/>
        <w:jc w:val="right"/>
        <w:rPr>
          <w:rFonts w:asciiTheme="majorBidi" w:hAnsiTheme="majorBidi" w:cstheme="majorBidi"/>
          <w:b/>
          <w:bCs/>
          <w:i/>
          <w:szCs w:val="28"/>
        </w:rPr>
      </w:pPr>
    </w:p>
    <w:p w:rsidR="000E7DBE" w:rsidRPr="00D31D4B" w:rsidRDefault="000E7DBE" w:rsidP="000E7DBE">
      <w:pPr>
        <w:ind w:firstLine="0"/>
        <w:jc w:val="center"/>
        <w:rPr>
          <w:rFonts w:asciiTheme="majorBidi" w:hAnsiTheme="majorBidi" w:cstheme="majorBidi"/>
          <w:bCs/>
          <w:kern w:val="36"/>
          <w:szCs w:val="28"/>
        </w:rPr>
      </w:pPr>
      <w:r w:rsidRPr="00D31D4B">
        <w:rPr>
          <w:rFonts w:asciiTheme="majorBidi" w:hAnsiTheme="majorBidi" w:cstheme="majorBidi"/>
          <w:b/>
          <w:szCs w:val="28"/>
        </w:rPr>
        <w:lastRenderedPageBreak/>
        <w:t>Сведения УНКГБ и УНКВД по Смоленской области о количестве замученных и расстрелянных советских граждан в г. Смоленске и его окрестностях (о</w:t>
      </w:r>
      <w:r w:rsidRPr="00D31D4B">
        <w:rPr>
          <w:rFonts w:asciiTheme="majorBidi" w:hAnsiTheme="majorBidi" w:cstheme="majorBidi"/>
          <w:b/>
          <w:bCs/>
          <w:kern w:val="36"/>
          <w:szCs w:val="28"/>
        </w:rPr>
        <w:t>ктябрь 1943 г.)</w:t>
      </w:r>
    </w:p>
    <w:p w:rsidR="000E7DBE" w:rsidRPr="00D31D4B" w:rsidRDefault="000E7DBE" w:rsidP="000E7DBE">
      <w:pPr>
        <w:ind w:firstLine="0"/>
        <w:jc w:val="center"/>
        <w:rPr>
          <w:rFonts w:asciiTheme="majorBidi" w:hAnsiTheme="majorBidi" w:cstheme="majorBidi"/>
          <w:bCs/>
          <w:kern w:val="36"/>
          <w:szCs w:val="28"/>
        </w:rPr>
      </w:pPr>
    </w:p>
    <w:p w:rsidR="000E7DBE" w:rsidRPr="00F9426D" w:rsidRDefault="000E7DBE" w:rsidP="000E7DBE">
      <w:pPr>
        <w:ind w:firstLine="0"/>
        <w:jc w:val="right"/>
        <w:rPr>
          <w:rFonts w:asciiTheme="majorBidi" w:hAnsiTheme="majorBidi" w:cstheme="majorBidi"/>
          <w:i/>
          <w:sz w:val="24"/>
        </w:rPr>
      </w:pPr>
      <w:r w:rsidRPr="00F9426D">
        <w:rPr>
          <w:rFonts w:asciiTheme="majorBidi" w:hAnsiTheme="majorBidi" w:cstheme="majorBidi"/>
          <w:i/>
          <w:sz w:val="24"/>
        </w:rPr>
        <w:t xml:space="preserve">Центральный архив ФСБ России. Ф. К-72. Оп. 1. Д. 25. Л. 127. Копия // Федеральный архивный проект «Преступления нацистов и их пособников против мирного населения </w:t>
      </w:r>
      <w:r>
        <w:rPr>
          <w:rFonts w:asciiTheme="majorBidi" w:hAnsiTheme="majorBidi" w:cstheme="majorBidi"/>
          <w:i/>
          <w:sz w:val="24"/>
        </w:rPr>
        <w:t>С</w:t>
      </w:r>
      <w:r w:rsidRPr="00F9426D">
        <w:rPr>
          <w:rFonts w:asciiTheme="majorBidi" w:hAnsiTheme="majorBidi" w:cstheme="majorBidi"/>
          <w:i/>
          <w:sz w:val="24"/>
        </w:rPr>
        <w:t>ССР в годы Великой Отечественной войны 1941–1945 гг.» URL: http://victims.rusarchives.ru/svedeniya-unkgb-po-smolenskoy-oblasti-o-kolichestve-zamuchennykh-i-rasstrelyannykh-sovetskikh (дата обращения: 14.12.2020).</w:t>
      </w:r>
    </w:p>
    <w:p w:rsidR="000E7DBE" w:rsidRPr="00D31D4B" w:rsidRDefault="000E7DBE" w:rsidP="000E7DBE">
      <w:pPr>
        <w:rPr>
          <w:rFonts w:asciiTheme="majorBidi" w:hAnsiTheme="majorBidi" w:cstheme="majorBidi"/>
          <w:szCs w:val="28"/>
        </w:rPr>
      </w:pPr>
    </w:p>
    <w:p w:rsidR="000E7DBE" w:rsidRPr="00D31D4B" w:rsidRDefault="000E7DBE" w:rsidP="000E7DBE">
      <w:pPr>
        <w:ind w:firstLine="0"/>
        <w:jc w:val="center"/>
        <w:rPr>
          <w:rFonts w:asciiTheme="majorBidi" w:hAnsiTheme="majorBidi" w:cstheme="majorBidi"/>
          <w:szCs w:val="28"/>
        </w:rPr>
      </w:pPr>
      <w:r w:rsidRPr="00D31D4B">
        <w:rPr>
          <w:rFonts w:asciiTheme="majorBidi" w:hAnsiTheme="majorBidi" w:cstheme="majorBidi"/>
          <w:b/>
          <w:bCs/>
          <w:szCs w:val="28"/>
        </w:rPr>
        <w:t>Обобщенные сведения о злодеяниях немецко-фашистских войск на территории Брянской области в период оккупации (</w:t>
      </w:r>
      <w:r w:rsidRPr="00D31D4B">
        <w:rPr>
          <w:rFonts w:asciiTheme="majorBidi" w:hAnsiTheme="majorBidi" w:cstheme="majorBidi"/>
          <w:b/>
          <w:szCs w:val="28"/>
        </w:rPr>
        <w:t>22 октября 1945 г.)</w:t>
      </w:r>
    </w:p>
    <w:p w:rsidR="000E7DBE" w:rsidRPr="00D31D4B" w:rsidRDefault="000E7DBE" w:rsidP="000E7DBE">
      <w:pPr>
        <w:jc w:val="center"/>
        <w:rPr>
          <w:rFonts w:asciiTheme="majorBidi" w:hAnsiTheme="majorBidi" w:cstheme="majorBidi"/>
          <w:szCs w:val="28"/>
        </w:rPr>
      </w:pPr>
    </w:p>
    <w:p w:rsidR="000E7DBE" w:rsidRDefault="000E7DBE" w:rsidP="000E7DBE">
      <w:pPr>
        <w:ind w:firstLine="0"/>
        <w:jc w:val="right"/>
        <w:rPr>
          <w:rFonts w:asciiTheme="majorBidi" w:hAnsiTheme="majorBidi" w:cstheme="majorBidi"/>
          <w:i/>
          <w:sz w:val="24"/>
          <w:szCs w:val="28"/>
        </w:rPr>
      </w:pPr>
      <w:r w:rsidRPr="00F9426D">
        <w:rPr>
          <w:rFonts w:asciiTheme="majorBidi" w:hAnsiTheme="majorBidi" w:cstheme="majorBidi"/>
          <w:i/>
          <w:sz w:val="24"/>
          <w:szCs w:val="28"/>
        </w:rPr>
        <w:t>Государственный архив Российской Федерации. Ф. Р-7021. Оп. 19. Д. 1. Л. 26. Подлинник //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i/>
          <w:sz w:val="24"/>
          <w:szCs w:val="28"/>
        </w:rPr>
        <w:t>чественной войны 1941–1945 гг.»</w:t>
      </w:r>
    </w:p>
    <w:p w:rsidR="000E7DBE" w:rsidRDefault="000E7DBE" w:rsidP="000E7DBE">
      <w:pPr>
        <w:ind w:firstLine="0"/>
        <w:jc w:val="right"/>
        <w:rPr>
          <w:rFonts w:asciiTheme="majorBidi" w:hAnsiTheme="majorBidi" w:cstheme="majorBidi"/>
          <w:i/>
          <w:sz w:val="24"/>
          <w:szCs w:val="28"/>
        </w:rPr>
      </w:pPr>
      <w:r w:rsidRPr="00F9426D">
        <w:rPr>
          <w:rFonts w:asciiTheme="majorBidi" w:hAnsiTheme="majorBidi" w:cstheme="majorBidi"/>
          <w:i/>
          <w:sz w:val="24"/>
          <w:szCs w:val="28"/>
        </w:rPr>
        <w:t xml:space="preserve">URL: </w:t>
      </w:r>
      <w:r w:rsidRPr="00F9426D">
        <w:rPr>
          <w:rFonts w:asciiTheme="majorBidi" w:hAnsiTheme="majorBidi" w:cstheme="majorBidi"/>
          <w:i/>
          <w:noProof/>
          <w:sz w:val="24"/>
          <w:szCs w:val="28"/>
        </w:rPr>
        <w:t xml:space="preserve">http://victims.rusarchives.ru/obobschennye-svedeniya-o-zlodeyaniyakh-nemecko-fashistskikh-voysk-na-territorii-bryanskoy-oblasti-v </w:t>
      </w:r>
      <w:r w:rsidRPr="00F9426D">
        <w:rPr>
          <w:rFonts w:asciiTheme="majorBidi" w:hAnsiTheme="majorBidi" w:cstheme="majorBidi"/>
          <w:i/>
          <w:sz w:val="24"/>
          <w:szCs w:val="28"/>
        </w:rPr>
        <w:t>(дата обращения: 12.12.2020).</w:t>
      </w: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Pr="00510D93" w:rsidRDefault="000E7DBE" w:rsidP="000E7DBE">
      <w:pPr>
        <w:ind w:firstLine="0"/>
        <w:jc w:val="center"/>
        <w:rPr>
          <w:rFonts w:asciiTheme="majorBidi" w:hAnsiTheme="majorBidi" w:cstheme="majorBidi"/>
          <w:b/>
          <w:szCs w:val="28"/>
        </w:rPr>
      </w:pPr>
      <w:hyperlink r:id="rId19" w:history="1">
        <w:r w:rsidRPr="00510D93">
          <w:rPr>
            <w:rFonts w:asciiTheme="majorBidi" w:hAnsiTheme="majorBidi" w:cstheme="majorBidi"/>
            <w:b/>
            <w:bCs/>
            <w:szCs w:val="28"/>
          </w:rPr>
          <w:t>Сведения Псковской областной комиссии ЧГК о злодеяниях немецко-фашистских войск и их сообщников на территории области в период оккупации</w:t>
        </w:r>
      </w:hyperlink>
      <w:r w:rsidRPr="00510D93">
        <w:rPr>
          <w:rFonts w:asciiTheme="majorBidi" w:hAnsiTheme="majorBidi" w:cstheme="majorBidi"/>
          <w:b/>
          <w:bCs/>
          <w:szCs w:val="28"/>
        </w:rPr>
        <w:t xml:space="preserve"> (</w:t>
      </w:r>
      <w:r w:rsidRPr="00510D93">
        <w:rPr>
          <w:rFonts w:asciiTheme="majorBidi" w:hAnsiTheme="majorBidi" w:cstheme="majorBidi"/>
          <w:b/>
          <w:szCs w:val="28"/>
        </w:rPr>
        <w:t>1945 г.)</w:t>
      </w:r>
    </w:p>
    <w:p w:rsidR="000E7DBE" w:rsidRPr="00D31D4B" w:rsidRDefault="000E7DBE" w:rsidP="000E7DBE">
      <w:pPr>
        <w:jc w:val="right"/>
        <w:rPr>
          <w:rFonts w:asciiTheme="majorBidi" w:hAnsiTheme="majorBidi" w:cstheme="majorBidi"/>
          <w:i/>
          <w:szCs w:val="28"/>
        </w:rPr>
      </w:pPr>
    </w:p>
    <w:p w:rsidR="000E7DBE" w:rsidRDefault="000E7DBE" w:rsidP="000E7DBE">
      <w:pPr>
        <w:ind w:firstLine="0"/>
        <w:jc w:val="center"/>
        <w:rPr>
          <w:rFonts w:asciiTheme="majorBidi" w:hAnsiTheme="majorBidi" w:cstheme="majorBidi"/>
          <w:i/>
          <w:szCs w:val="28"/>
        </w:rPr>
      </w:pPr>
      <w:r w:rsidRPr="00D31D4B">
        <w:rPr>
          <w:rFonts w:asciiTheme="majorBidi" w:hAnsiTheme="majorBidi" w:cstheme="majorBidi"/>
          <w:noProof/>
          <w:szCs w:val="28"/>
        </w:rPr>
        <w:drawing>
          <wp:inline distT="0" distB="0" distL="0" distR="0" wp14:anchorId="39C63208" wp14:editId="037A3F5E">
            <wp:extent cx="6029689" cy="4546600"/>
            <wp:effectExtent l="0" t="0" r="9525" b="6350"/>
            <wp:docPr id="27" name="Рисунок 13" descr="Обобщенные сведения Псковской областной комиссии ЧГК о злодеяниях немецко-фашистских войск и их сообщников на территории области в период оккупации. 1945 г. ОДНИЛС ГА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бобщенные сведения Псковской областной комиссии ЧГК о злодеяниях немецко-фашистских войск и их сообщников на территории области в период оккупации. 1945 г. ОДНИЛС ГАПО."/>
                    <pic:cNvPicPr>
                      <a:picLocks noChangeAspect="1" noChangeArrowheads="1"/>
                    </pic:cNvPicPr>
                  </pic:nvPicPr>
                  <pic:blipFill>
                    <a:blip r:embed="rId20" cstate="print">
                      <a:lum bright="-22000" contrast="55000"/>
                    </a:blip>
                    <a:srcRect/>
                    <a:stretch>
                      <a:fillRect/>
                    </a:stretch>
                  </pic:blipFill>
                  <pic:spPr bwMode="auto">
                    <a:xfrm>
                      <a:off x="0" y="0"/>
                      <a:ext cx="6045685" cy="4558661"/>
                    </a:xfrm>
                    <a:prstGeom prst="rect">
                      <a:avLst/>
                    </a:prstGeom>
                    <a:noFill/>
                    <a:ln w="9525">
                      <a:noFill/>
                      <a:miter lim="800000"/>
                      <a:headEnd/>
                      <a:tailEnd/>
                    </a:ln>
                  </pic:spPr>
                </pic:pic>
              </a:graphicData>
            </a:graphic>
          </wp:inline>
        </w:drawing>
      </w:r>
    </w:p>
    <w:p w:rsidR="000E7DBE" w:rsidRDefault="000E7DBE" w:rsidP="000E7DBE">
      <w:pPr>
        <w:ind w:firstLine="0"/>
        <w:jc w:val="right"/>
        <w:rPr>
          <w:rFonts w:asciiTheme="majorBidi" w:hAnsiTheme="majorBidi" w:cstheme="majorBidi"/>
          <w:i/>
          <w:szCs w:val="28"/>
        </w:rPr>
      </w:pPr>
    </w:p>
    <w:p w:rsidR="000E7DBE" w:rsidRDefault="000E7DBE" w:rsidP="000E7DBE">
      <w:pPr>
        <w:ind w:firstLine="0"/>
        <w:jc w:val="right"/>
        <w:rPr>
          <w:rFonts w:asciiTheme="majorBidi" w:hAnsiTheme="majorBidi" w:cstheme="majorBidi"/>
          <w:i/>
          <w:sz w:val="24"/>
          <w:szCs w:val="28"/>
        </w:rPr>
      </w:pPr>
      <w:r w:rsidRPr="00510D93">
        <w:rPr>
          <w:rFonts w:asciiTheme="majorBidi" w:hAnsiTheme="majorBidi" w:cstheme="majorBidi"/>
          <w:bCs/>
          <w:i/>
          <w:sz w:val="24"/>
          <w:szCs w:val="28"/>
        </w:rPr>
        <w:t xml:space="preserve">Государственный архив Псковской области. </w:t>
      </w:r>
      <w:r w:rsidRPr="00510D93">
        <w:rPr>
          <w:rFonts w:asciiTheme="majorBidi" w:hAnsiTheme="majorBidi" w:cstheme="majorBidi"/>
          <w:i/>
          <w:sz w:val="24"/>
          <w:szCs w:val="28"/>
        </w:rPr>
        <w:t xml:space="preserve">Ф. Р-903. Оп. 3. Д. 93. Л. 107. Подлинник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510D93">
        <w:rPr>
          <w:rFonts w:asciiTheme="majorBidi" w:hAnsiTheme="majorBidi" w:cstheme="majorBidi"/>
          <w:i/>
          <w:sz w:val="24"/>
          <w:szCs w:val="28"/>
          <w:lang w:val="en-GB"/>
        </w:rPr>
        <w:t>URL</w:t>
      </w:r>
      <w:r w:rsidRPr="00510D93">
        <w:rPr>
          <w:rFonts w:asciiTheme="majorBidi" w:hAnsiTheme="majorBidi" w:cstheme="majorBidi"/>
          <w:i/>
          <w:sz w:val="24"/>
          <w:szCs w:val="28"/>
        </w:rPr>
        <w:t>:</w:t>
      </w:r>
      <w:r w:rsidRPr="00510D93">
        <w:rPr>
          <w:rFonts w:asciiTheme="majorBidi" w:hAnsiTheme="majorBidi" w:cstheme="majorBidi"/>
          <w:i/>
          <w:sz w:val="24"/>
          <w:szCs w:val="28"/>
          <w:lang w:val="en-US"/>
        </w:rPr>
        <w:t>http</w:t>
      </w:r>
      <w:r w:rsidRPr="00510D93">
        <w:rPr>
          <w:rFonts w:asciiTheme="majorBidi" w:hAnsiTheme="majorBidi" w:cstheme="majorBidi"/>
          <w:i/>
          <w:sz w:val="24"/>
          <w:szCs w:val="28"/>
        </w:rPr>
        <w:t>://</w:t>
      </w:r>
      <w:r w:rsidRPr="00510D93">
        <w:rPr>
          <w:rFonts w:asciiTheme="majorBidi" w:hAnsiTheme="majorBidi" w:cstheme="majorBidi"/>
          <w:i/>
          <w:sz w:val="24"/>
          <w:szCs w:val="28"/>
          <w:lang w:val="en-US"/>
        </w:rPr>
        <w:t>victims</w:t>
      </w:r>
      <w:r w:rsidRPr="00510D93">
        <w:rPr>
          <w:rFonts w:asciiTheme="majorBidi" w:hAnsiTheme="majorBidi" w:cstheme="majorBidi"/>
          <w:i/>
          <w:sz w:val="24"/>
          <w:szCs w:val="28"/>
        </w:rPr>
        <w:t>.</w:t>
      </w:r>
      <w:r w:rsidRPr="00510D93">
        <w:rPr>
          <w:rFonts w:asciiTheme="majorBidi" w:hAnsiTheme="majorBidi" w:cstheme="majorBidi"/>
          <w:i/>
          <w:sz w:val="24"/>
          <w:szCs w:val="28"/>
          <w:lang w:val="en-US"/>
        </w:rPr>
        <w:t>rusarchives</w:t>
      </w:r>
      <w:r w:rsidRPr="00510D93">
        <w:rPr>
          <w:rFonts w:asciiTheme="majorBidi" w:hAnsiTheme="majorBidi" w:cstheme="majorBidi"/>
          <w:i/>
          <w:sz w:val="24"/>
          <w:szCs w:val="28"/>
        </w:rPr>
        <w:t>.</w:t>
      </w:r>
      <w:r w:rsidRPr="00510D93">
        <w:rPr>
          <w:rFonts w:asciiTheme="majorBidi" w:hAnsiTheme="majorBidi" w:cstheme="majorBidi"/>
          <w:i/>
          <w:sz w:val="24"/>
          <w:szCs w:val="28"/>
          <w:lang w:val="en-US"/>
        </w:rPr>
        <w:t>ru</w:t>
      </w:r>
      <w:r w:rsidRPr="00510D93">
        <w:rPr>
          <w:rFonts w:asciiTheme="majorBidi" w:hAnsiTheme="majorBidi" w:cstheme="majorBidi"/>
          <w:i/>
          <w:sz w:val="24"/>
          <w:szCs w:val="28"/>
        </w:rPr>
        <w:t>/</w:t>
      </w:r>
      <w:r w:rsidRPr="00510D93">
        <w:rPr>
          <w:rFonts w:asciiTheme="majorBidi" w:hAnsiTheme="majorBidi" w:cstheme="majorBidi"/>
          <w:i/>
          <w:sz w:val="24"/>
          <w:szCs w:val="28"/>
          <w:lang w:val="en-US"/>
        </w:rPr>
        <w:t>obobschennye</w:t>
      </w:r>
      <w:r w:rsidRPr="00510D93">
        <w:rPr>
          <w:rFonts w:asciiTheme="majorBidi" w:hAnsiTheme="majorBidi" w:cstheme="majorBidi"/>
          <w:i/>
          <w:sz w:val="24"/>
          <w:szCs w:val="28"/>
        </w:rPr>
        <w:t>-</w:t>
      </w:r>
      <w:r w:rsidRPr="00510D93">
        <w:rPr>
          <w:rFonts w:asciiTheme="majorBidi" w:hAnsiTheme="majorBidi" w:cstheme="majorBidi"/>
          <w:i/>
          <w:sz w:val="24"/>
          <w:szCs w:val="28"/>
          <w:lang w:val="en-US"/>
        </w:rPr>
        <w:t>svedeniya</w:t>
      </w:r>
      <w:r w:rsidRPr="00510D93">
        <w:rPr>
          <w:rFonts w:asciiTheme="majorBidi" w:hAnsiTheme="majorBidi" w:cstheme="majorBidi"/>
          <w:i/>
          <w:sz w:val="24"/>
          <w:szCs w:val="28"/>
        </w:rPr>
        <w:t>-</w:t>
      </w:r>
      <w:r w:rsidRPr="00510D93">
        <w:rPr>
          <w:rFonts w:asciiTheme="majorBidi" w:hAnsiTheme="majorBidi" w:cstheme="majorBidi"/>
          <w:i/>
          <w:sz w:val="24"/>
          <w:szCs w:val="28"/>
          <w:lang w:val="en-US"/>
        </w:rPr>
        <w:t>pskovskoy</w:t>
      </w:r>
      <w:r w:rsidRPr="00510D93">
        <w:rPr>
          <w:rFonts w:asciiTheme="majorBidi" w:hAnsiTheme="majorBidi" w:cstheme="majorBidi"/>
          <w:i/>
          <w:sz w:val="24"/>
          <w:szCs w:val="28"/>
        </w:rPr>
        <w:t>-</w:t>
      </w:r>
      <w:r w:rsidRPr="00510D93">
        <w:rPr>
          <w:rFonts w:asciiTheme="majorBidi" w:hAnsiTheme="majorBidi" w:cstheme="majorBidi"/>
          <w:i/>
          <w:sz w:val="24"/>
          <w:szCs w:val="28"/>
          <w:lang w:val="en-US"/>
        </w:rPr>
        <w:t>oblastnoy</w:t>
      </w:r>
      <w:r w:rsidRPr="00510D93">
        <w:rPr>
          <w:rFonts w:asciiTheme="majorBidi" w:hAnsiTheme="majorBidi" w:cstheme="majorBidi"/>
          <w:i/>
          <w:sz w:val="24"/>
          <w:szCs w:val="28"/>
        </w:rPr>
        <w:t>-</w:t>
      </w:r>
      <w:r w:rsidRPr="00510D93">
        <w:rPr>
          <w:rFonts w:asciiTheme="majorBidi" w:hAnsiTheme="majorBidi" w:cstheme="majorBidi"/>
          <w:i/>
          <w:sz w:val="24"/>
          <w:szCs w:val="28"/>
          <w:lang w:val="en-US"/>
        </w:rPr>
        <w:t>komissii</w:t>
      </w:r>
      <w:r w:rsidRPr="00510D93">
        <w:rPr>
          <w:rFonts w:asciiTheme="majorBidi" w:hAnsiTheme="majorBidi" w:cstheme="majorBidi"/>
          <w:i/>
          <w:sz w:val="24"/>
          <w:szCs w:val="28"/>
        </w:rPr>
        <w:t>-</w:t>
      </w:r>
      <w:r w:rsidRPr="00510D93">
        <w:rPr>
          <w:rFonts w:asciiTheme="majorBidi" w:hAnsiTheme="majorBidi" w:cstheme="majorBidi"/>
          <w:i/>
          <w:sz w:val="24"/>
          <w:szCs w:val="28"/>
          <w:lang w:val="en-US"/>
        </w:rPr>
        <w:t>chgk</w:t>
      </w:r>
      <w:r w:rsidRPr="00510D93">
        <w:rPr>
          <w:rFonts w:asciiTheme="majorBidi" w:hAnsiTheme="majorBidi" w:cstheme="majorBidi"/>
          <w:i/>
          <w:sz w:val="24"/>
          <w:szCs w:val="28"/>
        </w:rPr>
        <w:t>-</w:t>
      </w:r>
      <w:r w:rsidRPr="00510D93">
        <w:rPr>
          <w:rFonts w:asciiTheme="majorBidi" w:hAnsiTheme="majorBidi" w:cstheme="majorBidi"/>
          <w:i/>
          <w:sz w:val="24"/>
          <w:szCs w:val="28"/>
          <w:lang w:val="en-US"/>
        </w:rPr>
        <w:t>o</w:t>
      </w:r>
      <w:r w:rsidRPr="00510D93">
        <w:rPr>
          <w:rFonts w:asciiTheme="majorBidi" w:hAnsiTheme="majorBidi" w:cstheme="majorBidi"/>
          <w:i/>
          <w:sz w:val="24"/>
          <w:szCs w:val="28"/>
        </w:rPr>
        <w:t>-</w:t>
      </w:r>
      <w:r w:rsidRPr="00510D93">
        <w:rPr>
          <w:rFonts w:asciiTheme="majorBidi" w:hAnsiTheme="majorBidi" w:cstheme="majorBidi"/>
          <w:i/>
          <w:sz w:val="24"/>
          <w:szCs w:val="28"/>
          <w:lang w:val="en-US"/>
        </w:rPr>
        <w:t>zlodeyaniyakh</w:t>
      </w:r>
      <w:r w:rsidRPr="00510D93">
        <w:rPr>
          <w:rFonts w:asciiTheme="majorBidi" w:hAnsiTheme="majorBidi" w:cstheme="majorBidi"/>
          <w:i/>
          <w:sz w:val="24"/>
          <w:szCs w:val="28"/>
        </w:rPr>
        <w:t>-</w:t>
      </w:r>
      <w:r w:rsidRPr="00510D93">
        <w:rPr>
          <w:rFonts w:asciiTheme="majorBidi" w:hAnsiTheme="majorBidi" w:cstheme="majorBidi"/>
          <w:i/>
          <w:sz w:val="24"/>
          <w:szCs w:val="28"/>
          <w:lang w:val="en-US"/>
        </w:rPr>
        <w:t>nemecko</w:t>
      </w:r>
      <w:r w:rsidRPr="00510D93">
        <w:rPr>
          <w:rFonts w:asciiTheme="majorBidi" w:hAnsiTheme="majorBidi" w:cstheme="majorBidi"/>
          <w:i/>
          <w:sz w:val="24"/>
          <w:szCs w:val="28"/>
        </w:rPr>
        <w:t>-</w:t>
      </w:r>
      <w:r w:rsidRPr="00510D93">
        <w:rPr>
          <w:rFonts w:asciiTheme="majorBidi" w:hAnsiTheme="majorBidi" w:cstheme="majorBidi"/>
          <w:i/>
          <w:sz w:val="24"/>
          <w:szCs w:val="28"/>
          <w:lang w:val="en-US"/>
        </w:rPr>
        <w:t>fashistskikh</w:t>
      </w:r>
      <w:r w:rsidRPr="00510D93">
        <w:rPr>
          <w:rFonts w:asciiTheme="majorBidi" w:hAnsiTheme="majorBidi" w:cstheme="majorBidi"/>
          <w:i/>
          <w:sz w:val="24"/>
          <w:szCs w:val="28"/>
        </w:rPr>
        <w:t>-</w:t>
      </w:r>
      <w:r w:rsidRPr="00510D93">
        <w:rPr>
          <w:rFonts w:asciiTheme="majorBidi" w:hAnsiTheme="majorBidi" w:cstheme="majorBidi"/>
          <w:i/>
          <w:sz w:val="24"/>
          <w:szCs w:val="28"/>
          <w:lang w:val="en-US"/>
        </w:rPr>
        <w:t>voysk</w:t>
      </w:r>
      <w:r w:rsidRPr="00510D93">
        <w:rPr>
          <w:rFonts w:asciiTheme="majorBidi" w:hAnsiTheme="majorBidi" w:cstheme="majorBidi"/>
          <w:i/>
          <w:sz w:val="24"/>
          <w:szCs w:val="28"/>
        </w:rPr>
        <w:t xml:space="preserve"> (дата обращения: 14.12.2020).</w:t>
      </w:r>
    </w:p>
    <w:p w:rsidR="000E7DBE" w:rsidRDefault="000E7DBE" w:rsidP="000E7DBE">
      <w:pPr>
        <w:ind w:firstLine="0"/>
        <w:jc w:val="right"/>
        <w:rPr>
          <w:rFonts w:asciiTheme="majorBidi" w:hAnsiTheme="majorBidi" w:cstheme="majorBidi"/>
          <w:i/>
          <w:sz w:val="24"/>
          <w:szCs w:val="28"/>
        </w:rPr>
      </w:pPr>
    </w:p>
    <w:p w:rsidR="000E7DBE" w:rsidRDefault="000E7DBE" w:rsidP="000E7DBE">
      <w:pPr>
        <w:ind w:firstLine="0"/>
        <w:jc w:val="center"/>
        <w:rPr>
          <w:b/>
        </w:rPr>
      </w:pPr>
    </w:p>
    <w:p w:rsidR="000E7DBE" w:rsidRDefault="000E7DBE" w:rsidP="000E7DBE">
      <w:pPr>
        <w:ind w:firstLine="0"/>
        <w:jc w:val="center"/>
        <w:rPr>
          <w:b/>
        </w:rPr>
      </w:pPr>
    </w:p>
    <w:p w:rsidR="000E7DBE" w:rsidRDefault="000E7DBE" w:rsidP="000E7DBE">
      <w:pPr>
        <w:ind w:firstLine="0"/>
        <w:jc w:val="center"/>
        <w:rPr>
          <w:b/>
        </w:rPr>
      </w:pPr>
    </w:p>
    <w:p w:rsidR="000E7DBE" w:rsidRDefault="000E7DBE" w:rsidP="000E7DBE">
      <w:pPr>
        <w:ind w:firstLine="0"/>
        <w:jc w:val="center"/>
        <w:rPr>
          <w:b/>
        </w:rPr>
      </w:pPr>
    </w:p>
    <w:p w:rsidR="000E7DBE" w:rsidRDefault="000E7DBE" w:rsidP="000E7DBE">
      <w:pPr>
        <w:ind w:firstLine="0"/>
        <w:jc w:val="center"/>
        <w:rPr>
          <w:b/>
        </w:rPr>
      </w:pPr>
    </w:p>
    <w:p w:rsidR="000E7DBE" w:rsidRDefault="000E7DBE" w:rsidP="000E7DBE">
      <w:pPr>
        <w:ind w:firstLine="0"/>
        <w:jc w:val="center"/>
        <w:rPr>
          <w:b/>
        </w:rPr>
      </w:pPr>
    </w:p>
    <w:p w:rsidR="000E7DBE" w:rsidRDefault="000E7DBE" w:rsidP="000E7DBE">
      <w:pPr>
        <w:ind w:firstLine="0"/>
        <w:jc w:val="center"/>
        <w:rPr>
          <w:b/>
        </w:rPr>
      </w:pPr>
    </w:p>
    <w:p w:rsidR="000E7DBE" w:rsidRDefault="000E7DBE" w:rsidP="000E7DBE">
      <w:pPr>
        <w:ind w:firstLine="0"/>
        <w:jc w:val="center"/>
        <w:rPr>
          <w:b/>
        </w:rPr>
      </w:pPr>
    </w:p>
    <w:p w:rsidR="000E7DBE" w:rsidRDefault="000E7DBE" w:rsidP="000E7DBE">
      <w:pPr>
        <w:ind w:firstLine="0"/>
        <w:jc w:val="center"/>
        <w:rPr>
          <w:b/>
        </w:rPr>
      </w:pPr>
    </w:p>
    <w:p w:rsidR="000E7DBE" w:rsidRDefault="000E7DBE" w:rsidP="000E7DBE">
      <w:pPr>
        <w:ind w:firstLine="0"/>
        <w:jc w:val="center"/>
        <w:rPr>
          <w:b/>
        </w:rPr>
      </w:pPr>
    </w:p>
    <w:p w:rsidR="000E7DBE" w:rsidRDefault="000E7DBE" w:rsidP="000E7DBE">
      <w:pPr>
        <w:ind w:firstLine="0"/>
        <w:jc w:val="center"/>
        <w:rPr>
          <w:b/>
        </w:rPr>
      </w:pPr>
    </w:p>
    <w:p w:rsidR="000E7DBE" w:rsidRDefault="000E7DBE" w:rsidP="000E7DBE">
      <w:pPr>
        <w:ind w:firstLine="0"/>
        <w:jc w:val="center"/>
        <w:rPr>
          <w:b/>
        </w:rPr>
      </w:pPr>
    </w:p>
    <w:p w:rsidR="000E7DBE" w:rsidRDefault="000E7DBE" w:rsidP="000E7DBE">
      <w:pPr>
        <w:ind w:firstLine="0"/>
        <w:jc w:val="center"/>
        <w:rPr>
          <w:rFonts w:asciiTheme="majorBidi" w:hAnsiTheme="majorBidi" w:cstheme="majorBidi"/>
          <w:b/>
          <w:szCs w:val="28"/>
        </w:rPr>
      </w:pPr>
      <w:r w:rsidRPr="00510D93">
        <w:rPr>
          <w:b/>
        </w:rPr>
        <w:lastRenderedPageBreak/>
        <w:t>Обобщенные сведения о злодеяниях немецко-фашистских войск и их сообщников на территории Новгородской области в период оккупации</w:t>
      </w:r>
      <w:r>
        <w:rPr>
          <w:b/>
        </w:rPr>
        <w:t xml:space="preserve"> (</w:t>
      </w:r>
      <w:r w:rsidRPr="00510D93">
        <w:rPr>
          <w:rFonts w:asciiTheme="majorBidi" w:hAnsiTheme="majorBidi" w:cstheme="majorBidi"/>
          <w:b/>
          <w:szCs w:val="28"/>
        </w:rPr>
        <w:t>1945 г.</w:t>
      </w:r>
      <w:r>
        <w:rPr>
          <w:rFonts w:asciiTheme="majorBidi" w:hAnsiTheme="majorBidi" w:cstheme="majorBidi"/>
          <w:b/>
          <w:szCs w:val="28"/>
        </w:rPr>
        <w:t>)</w:t>
      </w: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r w:rsidRPr="00D31D4B">
        <w:rPr>
          <w:rFonts w:asciiTheme="majorBidi" w:hAnsiTheme="majorBidi" w:cstheme="majorBidi"/>
          <w:noProof/>
          <w:szCs w:val="28"/>
        </w:rPr>
        <w:drawing>
          <wp:inline distT="0" distB="0" distL="0" distR="0" wp14:anchorId="4BFE69E8" wp14:editId="7A31C451">
            <wp:extent cx="6119495" cy="4491543"/>
            <wp:effectExtent l="0" t="0" r="0" b="4445"/>
            <wp:docPr id="28" name="Рисунок 7" descr="Обобщенные сведения о злодеяниях немецко-фашистских войск и их сообщников на территории Новгородской области в период оккупации. 1945 г. ГА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общенные сведения о злодеяниях немецко-фашистских войск и их сообщников на территории Новгородской области в период оккупации. 1945 г. ГА РФ."/>
                    <pic:cNvPicPr>
                      <a:picLocks noChangeAspect="1" noChangeArrowheads="1"/>
                    </pic:cNvPicPr>
                  </pic:nvPicPr>
                  <pic:blipFill>
                    <a:blip r:embed="rId21" cstate="print">
                      <a:lum bright="-34000" contrast="56000"/>
                    </a:blip>
                    <a:srcRect/>
                    <a:stretch>
                      <a:fillRect/>
                    </a:stretch>
                  </pic:blipFill>
                  <pic:spPr bwMode="auto">
                    <a:xfrm>
                      <a:off x="0" y="0"/>
                      <a:ext cx="6119495" cy="4491543"/>
                    </a:xfrm>
                    <a:prstGeom prst="rect">
                      <a:avLst/>
                    </a:prstGeom>
                    <a:noFill/>
                    <a:ln w="9525">
                      <a:noFill/>
                      <a:miter lim="800000"/>
                      <a:headEnd/>
                      <a:tailEnd/>
                    </a:ln>
                  </pic:spPr>
                </pic:pic>
              </a:graphicData>
            </a:graphic>
          </wp:inline>
        </w:drawing>
      </w:r>
    </w:p>
    <w:p w:rsidR="000E7DBE" w:rsidRDefault="000E7DBE" w:rsidP="000E7DBE">
      <w:pPr>
        <w:ind w:firstLine="0"/>
        <w:rPr>
          <w:rFonts w:asciiTheme="majorBidi" w:hAnsiTheme="majorBidi" w:cstheme="majorBidi"/>
          <w:bCs/>
          <w:i/>
          <w:sz w:val="24"/>
          <w:szCs w:val="28"/>
        </w:rPr>
      </w:pPr>
    </w:p>
    <w:p w:rsidR="000E7DBE" w:rsidRDefault="000E7DBE" w:rsidP="000E7DBE">
      <w:pPr>
        <w:ind w:firstLine="0"/>
        <w:jc w:val="right"/>
        <w:rPr>
          <w:rFonts w:asciiTheme="majorBidi" w:hAnsiTheme="majorBidi" w:cstheme="majorBidi"/>
          <w:bCs/>
          <w:i/>
          <w:sz w:val="24"/>
          <w:szCs w:val="28"/>
        </w:rPr>
      </w:pPr>
      <w:r w:rsidRPr="00510D93">
        <w:rPr>
          <w:rFonts w:asciiTheme="majorBidi" w:hAnsiTheme="majorBidi" w:cstheme="majorBidi"/>
          <w:bCs/>
          <w:i/>
          <w:sz w:val="24"/>
          <w:szCs w:val="28"/>
        </w:rPr>
        <w:t>Государственный архив Российской Федерации</w:t>
      </w:r>
      <w:r>
        <w:rPr>
          <w:rFonts w:asciiTheme="majorBidi" w:hAnsiTheme="majorBidi" w:cstheme="majorBidi"/>
          <w:bCs/>
          <w:i/>
          <w:sz w:val="24"/>
          <w:szCs w:val="28"/>
        </w:rPr>
        <w:t xml:space="preserve">. </w:t>
      </w:r>
      <w:r w:rsidRPr="00510D93">
        <w:rPr>
          <w:rFonts w:asciiTheme="majorBidi" w:hAnsiTheme="majorBidi" w:cstheme="majorBidi"/>
          <w:bCs/>
          <w:i/>
          <w:sz w:val="24"/>
          <w:szCs w:val="28"/>
        </w:rPr>
        <w:t>Ф. Р-7021. Оп. 34. Д. 373. Л. 18. Подлинник // Федеральный архивный проект «Преступления нацистов и их пособников против мирного населения СССР в годы Великой Отеч</w:t>
      </w:r>
      <w:r>
        <w:rPr>
          <w:rFonts w:asciiTheme="majorBidi" w:hAnsiTheme="majorBidi" w:cstheme="majorBidi"/>
          <w:bCs/>
          <w:i/>
          <w:sz w:val="24"/>
          <w:szCs w:val="28"/>
        </w:rPr>
        <w:t>ественной войны 1941–1945 гг.»</w:t>
      </w:r>
    </w:p>
    <w:p w:rsidR="000E7DBE" w:rsidRPr="00510D93" w:rsidRDefault="000E7DBE" w:rsidP="000E7DBE">
      <w:pPr>
        <w:ind w:firstLine="0"/>
        <w:jc w:val="right"/>
        <w:rPr>
          <w:rFonts w:asciiTheme="majorBidi" w:hAnsiTheme="majorBidi" w:cstheme="majorBidi"/>
          <w:bCs/>
          <w:i/>
          <w:sz w:val="24"/>
          <w:szCs w:val="28"/>
        </w:rPr>
      </w:pPr>
      <w:r w:rsidRPr="008D5D2B">
        <w:rPr>
          <w:rFonts w:asciiTheme="majorBidi" w:hAnsiTheme="majorBidi" w:cstheme="majorBidi"/>
          <w:bCs/>
          <w:i/>
          <w:sz w:val="24"/>
          <w:szCs w:val="28"/>
        </w:rPr>
        <w:t>URL:</w:t>
      </w:r>
      <w:r>
        <w:rPr>
          <w:rFonts w:asciiTheme="majorBidi" w:hAnsiTheme="majorBidi" w:cstheme="majorBidi"/>
          <w:bCs/>
          <w:i/>
          <w:sz w:val="24"/>
          <w:szCs w:val="28"/>
        </w:rPr>
        <w:t xml:space="preserve"> </w:t>
      </w:r>
      <w:r w:rsidRPr="008D5D2B">
        <w:rPr>
          <w:rFonts w:asciiTheme="majorBidi" w:hAnsiTheme="majorBidi" w:cstheme="majorBidi"/>
          <w:bCs/>
          <w:i/>
          <w:sz w:val="24"/>
          <w:szCs w:val="28"/>
        </w:rPr>
        <w:t>http://victims.rusarchives.ru/obobschennye-svedeniya-o-zlodeyaniyakh-nemecko-fashistskikh-voysk-i-ikh-soobschnikov-na-territorii</w:t>
      </w:r>
      <w:r>
        <w:rPr>
          <w:rFonts w:asciiTheme="majorBidi" w:hAnsiTheme="majorBidi" w:cstheme="majorBidi"/>
          <w:bCs/>
          <w:i/>
          <w:sz w:val="24"/>
          <w:szCs w:val="28"/>
        </w:rPr>
        <w:t xml:space="preserve"> (дата обращения: 19.12.2020).</w:t>
      </w:r>
    </w:p>
    <w:p w:rsidR="000E7DBE" w:rsidRPr="00510D93" w:rsidRDefault="000E7DBE" w:rsidP="000E7DBE">
      <w:pPr>
        <w:ind w:firstLine="0"/>
        <w:jc w:val="right"/>
        <w:rPr>
          <w:rFonts w:asciiTheme="majorBidi" w:hAnsiTheme="majorBidi" w:cstheme="majorBidi"/>
          <w:bCs/>
          <w:i/>
          <w:sz w:val="24"/>
          <w:szCs w:val="28"/>
        </w:rPr>
      </w:pPr>
    </w:p>
    <w:p w:rsidR="000E7DBE" w:rsidRPr="00510D93"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Default="000E7DBE" w:rsidP="000E7DBE">
      <w:pPr>
        <w:ind w:firstLine="0"/>
        <w:jc w:val="center"/>
      </w:pPr>
    </w:p>
    <w:p w:rsidR="000E7DBE" w:rsidRPr="008D5D2B" w:rsidRDefault="000E7DBE" w:rsidP="000E7DBE">
      <w:pPr>
        <w:ind w:firstLine="0"/>
        <w:jc w:val="center"/>
        <w:rPr>
          <w:rFonts w:asciiTheme="majorBidi" w:hAnsiTheme="majorBidi" w:cstheme="majorBidi"/>
          <w:b/>
          <w:szCs w:val="28"/>
        </w:rPr>
      </w:pPr>
      <w:hyperlink r:id="rId22" w:history="1">
        <w:r w:rsidRPr="008D5D2B">
          <w:rPr>
            <w:rFonts w:asciiTheme="majorBidi" w:hAnsiTheme="majorBidi" w:cstheme="majorBidi"/>
            <w:b/>
            <w:bCs/>
            <w:szCs w:val="28"/>
          </w:rPr>
          <w:t>Обобщенные сведения о злодеяниях немецко-фашистских войск и их сообщников на территории Новгородской области в период оккупации (</w:t>
        </w:r>
      </w:hyperlink>
      <w:r w:rsidRPr="008D5D2B">
        <w:rPr>
          <w:rFonts w:asciiTheme="majorBidi" w:hAnsiTheme="majorBidi" w:cstheme="majorBidi"/>
          <w:b/>
          <w:szCs w:val="28"/>
        </w:rPr>
        <w:t>1945 г.)</w:t>
      </w:r>
    </w:p>
    <w:p w:rsidR="000E7DBE" w:rsidRPr="008D5D2B" w:rsidRDefault="000E7DBE" w:rsidP="000E7DBE">
      <w:pPr>
        <w:ind w:firstLine="0"/>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r w:rsidRPr="00D31D4B">
        <w:rPr>
          <w:rFonts w:asciiTheme="majorBidi" w:hAnsiTheme="majorBidi" w:cstheme="majorBidi"/>
          <w:noProof/>
          <w:szCs w:val="28"/>
        </w:rPr>
        <w:drawing>
          <wp:inline distT="0" distB="0" distL="0" distR="0" wp14:anchorId="62F3A1A1" wp14:editId="378C7694">
            <wp:extent cx="6064250" cy="3188954"/>
            <wp:effectExtent l="0" t="0" r="0" b="0"/>
            <wp:docPr id="29" name="Рисунок 10" descr="Обобщенные сведения о злодеяниях немецко-фашистских войск и их сообщников на территории Новгородской области в период оккупации. 1945 г. ГА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бобщенные сведения о злодеяниях немецко-фашистских войск и их сообщников на территории Новгородской области в период оккупации. 1945 г. ГА РФ."/>
                    <pic:cNvPicPr>
                      <a:picLocks noChangeAspect="1" noChangeArrowheads="1"/>
                    </pic:cNvPicPr>
                  </pic:nvPicPr>
                  <pic:blipFill>
                    <a:blip r:embed="rId23" cstate="print">
                      <a:lum bright="-34000" contrast="56000"/>
                    </a:blip>
                    <a:srcRect l="4676" t="6692" r="9596" b="33235"/>
                    <a:stretch>
                      <a:fillRect/>
                    </a:stretch>
                  </pic:blipFill>
                  <pic:spPr bwMode="auto">
                    <a:xfrm>
                      <a:off x="0" y="0"/>
                      <a:ext cx="6075318" cy="3194774"/>
                    </a:xfrm>
                    <a:prstGeom prst="rect">
                      <a:avLst/>
                    </a:prstGeom>
                    <a:noFill/>
                    <a:ln w="9525">
                      <a:noFill/>
                      <a:miter lim="800000"/>
                      <a:headEnd/>
                      <a:tailEnd/>
                    </a:ln>
                  </pic:spPr>
                </pic:pic>
              </a:graphicData>
            </a:graphic>
          </wp:inline>
        </w:drawing>
      </w:r>
    </w:p>
    <w:p w:rsidR="000E7DBE" w:rsidRDefault="000E7DBE" w:rsidP="000E7DBE">
      <w:pPr>
        <w:ind w:firstLine="0"/>
        <w:jc w:val="center"/>
        <w:rPr>
          <w:rFonts w:asciiTheme="majorBidi" w:hAnsiTheme="majorBidi" w:cstheme="majorBidi"/>
          <w:b/>
          <w:szCs w:val="28"/>
        </w:rPr>
      </w:pPr>
    </w:p>
    <w:p w:rsidR="000E7DBE" w:rsidRPr="008D5D2B" w:rsidRDefault="000E7DBE" w:rsidP="000E7DBE">
      <w:pPr>
        <w:ind w:firstLine="0"/>
        <w:jc w:val="right"/>
        <w:rPr>
          <w:rFonts w:asciiTheme="majorBidi" w:hAnsiTheme="majorBidi" w:cstheme="majorBidi"/>
          <w:bCs/>
          <w:i/>
          <w:sz w:val="24"/>
          <w:szCs w:val="28"/>
        </w:rPr>
      </w:pPr>
      <w:r w:rsidRPr="008D5D2B">
        <w:rPr>
          <w:rFonts w:asciiTheme="majorBidi" w:hAnsiTheme="majorBidi" w:cstheme="majorBidi"/>
          <w:bCs/>
          <w:i/>
          <w:sz w:val="24"/>
          <w:szCs w:val="28"/>
        </w:rPr>
        <w:t>Государственный архив Российской Федерации</w:t>
      </w:r>
      <w:r>
        <w:rPr>
          <w:rFonts w:asciiTheme="majorBidi" w:hAnsiTheme="majorBidi" w:cstheme="majorBidi"/>
          <w:bCs/>
          <w:i/>
          <w:sz w:val="24"/>
          <w:szCs w:val="28"/>
        </w:rPr>
        <w:t xml:space="preserve">. </w:t>
      </w:r>
      <w:r w:rsidRPr="008D5D2B">
        <w:rPr>
          <w:rFonts w:asciiTheme="majorBidi" w:hAnsiTheme="majorBidi" w:cstheme="majorBidi"/>
          <w:bCs/>
          <w:i/>
          <w:sz w:val="24"/>
          <w:szCs w:val="28"/>
        </w:rPr>
        <w:t>Ф. Р-7021. Оп. 34. Д. 373. Л. 18об.</w:t>
      </w:r>
    </w:p>
    <w:p w:rsidR="000E7DBE" w:rsidRPr="008D5D2B" w:rsidRDefault="000E7DBE" w:rsidP="000E7DBE">
      <w:pPr>
        <w:ind w:firstLine="0"/>
        <w:jc w:val="right"/>
        <w:rPr>
          <w:rFonts w:asciiTheme="majorBidi" w:hAnsiTheme="majorBidi" w:cstheme="majorBidi"/>
          <w:bCs/>
          <w:i/>
          <w:sz w:val="24"/>
          <w:szCs w:val="28"/>
        </w:rPr>
      </w:pPr>
      <w:r w:rsidRPr="008D5D2B">
        <w:rPr>
          <w:rFonts w:asciiTheme="majorBidi" w:hAnsiTheme="majorBidi" w:cstheme="majorBidi"/>
          <w:bCs/>
          <w:i/>
          <w:sz w:val="24"/>
          <w:szCs w:val="28"/>
        </w:rPr>
        <w:t>Подлинник //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bCs/>
          <w:i/>
          <w:sz w:val="24"/>
          <w:szCs w:val="28"/>
        </w:rPr>
        <w:t>чественной войны 1941–1945 гг.»</w:t>
      </w:r>
    </w:p>
    <w:p w:rsidR="000E7DBE" w:rsidRPr="008D5D2B" w:rsidRDefault="000E7DBE" w:rsidP="000E7DBE">
      <w:pPr>
        <w:ind w:firstLine="0"/>
        <w:jc w:val="right"/>
        <w:rPr>
          <w:rFonts w:asciiTheme="majorBidi" w:hAnsiTheme="majorBidi" w:cstheme="majorBidi"/>
          <w:bCs/>
          <w:i/>
          <w:sz w:val="24"/>
          <w:szCs w:val="28"/>
        </w:rPr>
      </w:pPr>
      <w:r w:rsidRPr="008D5D2B">
        <w:rPr>
          <w:rFonts w:asciiTheme="majorBidi" w:hAnsiTheme="majorBidi" w:cstheme="majorBidi"/>
          <w:bCs/>
          <w:i/>
          <w:sz w:val="24"/>
          <w:szCs w:val="28"/>
          <w:lang w:val="en-US"/>
        </w:rPr>
        <w:t>URL</w:t>
      </w:r>
      <w:r w:rsidRPr="008D5D2B">
        <w:rPr>
          <w:rFonts w:asciiTheme="majorBidi" w:hAnsiTheme="majorBidi" w:cstheme="majorBidi"/>
          <w:bCs/>
          <w:i/>
          <w:sz w:val="24"/>
          <w:szCs w:val="28"/>
        </w:rPr>
        <w:t xml:space="preserve">: </w:t>
      </w:r>
      <w:r w:rsidRPr="008D5D2B">
        <w:rPr>
          <w:rFonts w:asciiTheme="majorBidi" w:hAnsiTheme="majorBidi" w:cstheme="majorBidi"/>
          <w:bCs/>
          <w:i/>
          <w:sz w:val="24"/>
          <w:szCs w:val="28"/>
          <w:lang w:val="en-US"/>
        </w:rPr>
        <w:t>http</w:t>
      </w:r>
      <w:r w:rsidRPr="008D5D2B">
        <w:rPr>
          <w:rFonts w:asciiTheme="majorBidi" w:hAnsiTheme="majorBidi" w:cstheme="majorBidi"/>
          <w:bCs/>
          <w:i/>
          <w:sz w:val="24"/>
          <w:szCs w:val="28"/>
        </w:rPr>
        <w:t>://</w:t>
      </w:r>
      <w:r w:rsidRPr="008D5D2B">
        <w:rPr>
          <w:rFonts w:asciiTheme="majorBidi" w:hAnsiTheme="majorBidi" w:cstheme="majorBidi"/>
          <w:bCs/>
          <w:i/>
          <w:sz w:val="24"/>
          <w:szCs w:val="28"/>
          <w:lang w:val="en-US"/>
        </w:rPr>
        <w:t>victims</w:t>
      </w:r>
      <w:r w:rsidRPr="008D5D2B">
        <w:rPr>
          <w:rFonts w:asciiTheme="majorBidi" w:hAnsiTheme="majorBidi" w:cstheme="majorBidi"/>
          <w:bCs/>
          <w:i/>
          <w:sz w:val="24"/>
          <w:szCs w:val="28"/>
        </w:rPr>
        <w:t>.</w:t>
      </w:r>
      <w:r w:rsidRPr="008D5D2B">
        <w:rPr>
          <w:rFonts w:asciiTheme="majorBidi" w:hAnsiTheme="majorBidi" w:cstheme="majorBidi"/>
          <w:bCs/>
          <w:i/>
          <w:sz w:val="24"/>
          <w:szCs w:val="28"/>
          <w:lang w:val="en-US"/>
        </w:rPr>
        <w:t>rusarchives</w:t>
      </w:r>
      <w:r w:rsidRPr="008D5D2B">
        <w:rPr>
          <w:rFonts w:asciiTheme="majorBidi" w:hAnsiTheme="majorBidi" w:cstheme="majorBidi"/>
          <w:bCs/>
          <w:i/>
          <w:sz w:val="24"/>
          <w:szCs w:val="28"/>
        </w:rPr>
        <w:t>.</w:t>
      </w:r>
      <w:r w:rsidRPr="008D5D2B">
        <w:rPr>
          <w:rFonts w:asciiTheme="majorBidi" w:hAnsiTheme="majorBidi" w:cstheme="majorBidi"/>
          <w:bCs/>
          <w:i/>
          <w:sz w:val="24"/>
          <w:szCs w:val="28"/>
          <w:lang w:val="en-US"/>
        </w:rPr>
        <w:t>ru</w:t>
      </w:r>
      <w:r w:rsidRPr="008D5D2B">
        <w:rPr>
          <w:rFonts w:asciiTheme="majorBidi" w:hAnsiTheme="majorBidi" w:cstheme="majorBidi"/>
          <w:bCs/>
          <w:i/>
          <w:sz w:val="24"/>
          <w:szCs w:val="28"/>
        </w:rPr>
        <w:t>/</w:t>
      </w:r>
      <w:r w:rsidRPr="008D5D2B">
        <w:rPr>
          <w:rFonts w:asciiTheme="majorBidi" w:hAnsiTheme="majorBidi" w:cstheme="majorBidi"/>
          <w:bCs/>
          <w:i/>
          <w:sz w:val="24"/>
          <w:szCs w:val="28"/>
          <w:lang w:val="en-US"/>
        </w:rPr>
        <w:t>obobschennye</w:t>
      </w:r>
      <w:r w:rsidRPr="008D5D2B">
        <w:rPr>
          <w:rFonts w:asciiTheme="majorBidi" w:hAnsiTheme="majorBidi" w:cstheme="majorBidi"/>
          <w:bCs/>
          <w:i/>
          <w:sz w:val="24"/>
          <w:szCs w:val="28"/>
        </w:rPr>
        <w:t>-</w:t>
      </w:r>
      <w:r w:rsidRPr="008D5D2B">
        <w:rPr>
          <w:rFonts w:asciiTheme="majorBidi" w:hAnsiTheme="majorBidi" w:cstheme="majorBidi"/>
          <w:bCs/>
          <w:i/>
          <w:sz w:val="24"/>
          <w:szCs w:val="28"/>
          <w:lang w:val="en-US"/>
        </w:rPr>
        <w:t>svedeniya</w:t>
      </w:r>
      <w:r w:rsidRPr="008D5D2B">
        <w:rPr>
          <w:rFonts w:asciiTheme="majorBidi" w:hAnsiTheme="majorBidi" w:cstheme="majorBidi"/>
          <w:bCs/>
          <w:i/>
          <w:sz w:val="24"/>
          <w:szCs w:val="28"/>
        </w:rPr>
        <w:t>-</w:t>
      </w:r>
      <w:r w:rsidRPr="008D5D2B">
        <w:rPr>
          <w:rFonts w:asciiTheme="majorBidi" w:hAnsiTheme="majorBidi" w:cstheme="majorBidi"/>
          <w:bCs/>
          <w:i/>
          <w:sz w:val="24"/>
          <w:szCs w:val="28"/>
          <w:lang w:val="en-US"/>
        </w:rPr>
        <w:t>o</w:t>
      </w:r>
      <w:r w:rsidRPr="008D5D2B">
        <w:rPr>
          <w:rFonts w:asciiTheme="majorBidi" w:hAnsiTheme="majorBidi" w:cstheme="majorBidi"/>
          <w:bCs/>
          <w:i/>
          <w:sz w:val="24"/>
          <w:szCs w:val="28"/>
        </w:rPr>
        <w:t>-</w:t>
      </w:r>
      <w:r w:rsidRPr="008D5D2B">
        <w:rPr>
          <w:rFonts w:asciiTheme="majorBidi" w:hAnsiTheme="majorBidi" w:cstheme="majorBidi"/>
          <w:bCs/>
          <w:i/>
          <w:sz w:val="24"/>
          <w:szCs w:val="28"/>
          <w:lang w:val="en-US"/>
        </w:rPr>
        <w:t>zlodeyaniyakh</w:t>
      </w:r>
      <w:r w:rsidRPr="008D5D2B">
        <w:rPr>
          <w:rFonts w:asciiTheme="majorBidi" w:hAnsiTheme="majorBidi" w:cstheme="majorBidi"/>
          <w:bCs/>
          <w:i/>
          <w:sz w:val="24"/>
          <w:szCs w:val="28"/>
        </w:rPr>
        <w:t>-</w:t>
      </w:r>
      <w:r w:rsidRPr="008D5D2B">
        <w:rPr>
          <w:rFonts w:asciiTheme="majorBidi" w:hAnsiTheme="majorBidi" w:cstheme="majorBidi"/>
          <w:bCs/>
          <w:i/>
          <w:sz w:val="24"/>
          <w:szCs w:val="28"/>
          <w:lang w:val="en-US"/>
        </w:rPr>
        <w:t>nemecko</w:t>
      </w:r>
      <w:r w:rsidRPr="008D5D2B">
        <w:rPr>
          <w:rFonts w:asciiTheme="majorBidi" w:hAnsiTheme="majorBidi" w:cstheme="majorBidi"/>
          <w:bCs/>
          <w:i/>
          <w:sz w:val="24"/>
          <w:szCs w:val="28"/>
        </w:rPr>
        <w:t>-</w:t>
      </w:r>
      <w:r w:rsidRPr="008D5D2B">
        <w:rPr>
          <w:rFonts w:asciiTheme="majorBidi" w:hAnsiTheme="majorBidi" w:cstheme="majorBidi"/>
          <w:bCs/>
          <w:i/>
          <w:sz w:val="24"/>
          <w:szCs w:val="28"/>
          <w:lang w:val="en-US"/>
        </w:rPr>
        <w:t>fashistskikh</w:t>
      </w:r>
      <w:r w:rsidRPr="008D5D2B">
        <w:rPr>
          <w:rFonts w:asciiTheme="majorBidi" w:hAnsiTheme="majorBidi" w:cstheme="majorBidi"/>
          <w:bCs/>
          <w:i/>
          <w:sz w:val="24"/>
          <w:szCs w:val="28"/>
        </w:rPr>
        <w:t>-</w:t>
      </w:r>
      <w:r w:rsidRPr="008D5D2B">
        <w:rPr>
          <w:rFonts w:asciiTheme="majorBidi" w:hAnsiTheme="majorBidi" w:cstheme="majorBidi"/>
          <w:bCs/>
          <w:i/>
          <w:sz w:val="24"/>
          <w:szCs w:val="28"/>
          <w:lang w:val="en-US"/>
        </w:rPr>
        <w:t>voysk</w:t>
      </w:r>
      <w:r w:rsidRPr="008D5D2B">
        <w:rPr>
          <w:rFonts w:asciiTheme="majorBidi" w:hAnsiTheme="majorBidi" w:cstheme="majorBidi"/>
          <w:bCs/>
          <w:i/>
          <w:sz w:val="24"/>
          <w:szCs w:val="28"/>
        </w:rPr>
        <w:t>-</w:t>
      </w:r>
      <w:r w:rsidRPr="008D5D2B">
        <w:rPr>
          <w:rFonts w:asciiTheme="majorBidi" w:hAnsiTheme="majorBidi" w:cstheme="majorBidi"/>
          <w:bCs/>
          <w:i/>
          <w:sz w:val="24"/>
          <w:szCs w:val="28"/>
          <w:lang w:val="en-US"/>
        </w:rPr>
        <w:t>i</w:t>
      </w:r>
      <w:r w:rsidRPr="008D5D2B">
        <w:rPr>
          <w:rFonts w:asciiTheme="majorBidi" w:hAnsiTheme="majorBidi" w:cstheme="majorBidi"/>
          <w:bCs/>
          <w:i/>
          <w:sz w:val="24"/>
          <w:szCs w:val="28"/>
        </w:rPr>
        <w:t>-</w:t>
      </w:r>
      <w:r w:rsidRPr="008D5D2B">
        <w:rPr>
          <w:rFonts w:asciiTheme="majorBidi" w:hAnsiTheme="majorBidi" w:cstheme="majorBidi"/>
          <w:bCs/>
          <w:i/>
          <w:sz w:val="24"/>
          <w:szCs w:val="28"/>
          <w:lang w:val="en-US"/>
        </w:rPr>
        <w:t>ikh</w:t>
      </w:r>
      <w:r w:rsidRPr="008D5D2B">
        <w:rPr>
          <w:rFonts w:asciiTheme="majorBidi" w:hAnsiTheme="majorBidi" w:cstheme="majorBidi"/>
          <w:bCs/>
          <w:i/>
          <w:sz w:val="24"/>
          <w:szCs w:val="28"/>
        </w:rPr>
        <w:t>-</w:t>
      </w:r>
      <w:r w:rsidRPr="008D5D2B">
        <w:rPr>
          <w:rFonts w:asciiTheme="majorBidi" w:hAnsiTheme="majorBidi" w:cstheme="majorBidi"/>
          <w:bCs/>
          <w:i/>
          <w:sz w:val="24"/>
          <w:szCs w:val="28"/>
          <w:lang w:val="en-US"/>
        </w:rPr>
        <w:t>soobschnikov</w:t>
      </w:r>
      <w:r w:rsidRPr="008D5D2B">
        <w:rPr>
          <w:rFonts w:asciiTheme="majorBidi" w:hAnsiTheme="majorBidi" w:cstheme="majorBidi"/>
          <w:bCs/>
          <w:i/>
          <w:sz w:val="24"/>
          <w:szCs w:val="28"/>
        </w:rPr>
        <w:t>-</w:t>
      </w:r>
      <w:r w:rsidRPr="008D5D2B">
        <w:rPr>
          <w:rFonts w:asciiTheme="majorBidi" w:hAnsiTheme="majorBidi" w:cstheme="majorBidi"/>
          <w:bCs/>
          <w:i/>
          <w:sz w:val="24"/>
          <w:szCs w:val="28"/>
          <w:lang w:val="en-US"/>
        </w:rPr>
        <w:t>na</w:t>
      </w:r>
      <w:r w:rsidRPr="008D5D2B">
        <w:rPr>
          <w:rFonts w:asciiTheme="majorBidi" w:hAnsiTheme="majorBidi" w:cstheme="majorBidi"/>
          <w:bCs/>
          <w:i/>
          <w:sz w:val="24"/>
          <w:szCs w:val="28"/>
        </w:rPr>
        <w:t>-</w:t>
      </w:r>
      <w:r w:rsidRPr="008D5D2B">
        <w:rPr>
          <w:rFonts w:asciiTheme="majorBidi" w:hAnsiTheme="majorBidi" w:cstheme="majorBidi"/>
          <w:bCs/>
          <w:i/>
          <w:sz w:val="24"/>
          <w:szCs w:val="28"/>
          <w:lang w:val="en-US"/>
        </w:rPr>
        <w:t>territorii</w:t>
      </w:r>
      <w:r w:rsidRPr="008D5D2B">
        <w:rPr>
          <w:rFonts w:asciiTheme="majorBidi" w:hAnsiTheme="majorBidi" w:cstheme="majorBidi"/>
          <w:bCs/>
          <w:i/>
          <w:sz w:val="24"/>
          <w:szCs w:val="28"/>
        </w:rPr>
        <w:t xml:space="preserve"> (</w:t>
      </w:r>
      <w:r>
        <w:rPr>
          <w:rFonts w:asciiTheme="majorBidi" w:hAnsiTheme="majorBidi" w:cstheme="majorBidi"/>
          <w:bCs/>
          <w:i/>
          <w:sz w:val="24"/>
          <w:szCs w:val="28"/>
        </w:rPr>
        <w:t>дата обращения: 19.12.2020).</w:t>
      </w: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r w:rsidRPr="008D5D2B">
        <w:rPr>
          <w:rFonts w:asciiTheme="majorBidi" w:hAnsiTheme="majorBidi" w:cstheme="majorBidi"/>
          <w:b/>
          <w:szCs w:val="28"/>
        </w:rPr>
        <w:lastRenderedPageBreak/>
        <w:t>Обобщенные сведения о злодеяниях немецко-фашистских войск на территории Дновского района Псковской области в период оккупации</w:t>
      </w:r>
    </w:p>
    <w:p w:rsidR="000E7DBE" w:rsidRDefault="000E7DBE" w:rsidP="000E7DBE">
      <w:pPr>
        <w:ind w:firstLine="0"/>
        <w:jc w:val="center"/>
        <w:rPr>
          <w:rFonts w:asciiTheme="majorBidi" w:hAnsiTheme="majorBidi" w:cstheme="majorBidi"/>
          <w:b/>
          <w:szCs w:val="28"/>
        </w:rPr>
      </w:pPr>
      <w:r>
        <w:rPr>
          <w:rFonts w:asciiTheme="majorBidi" w:hAnsiTheme="majorBidi" w:cstheme="majorBidi"/>
          <w:b/>
          <w:szCs w:val="28"/>
        </w:rPr>
        <w:t>(</w:t>
      </w:r>
      <w:r w:rsidRPr="008D5D2B">
        <w:rPr>
          <w:rFonts w:asciiTheme="majorBidi" w:hAnsiTheme="majorBidi" w:cstheme="majorBidi"/>
          <w:b/>
          <w:szCs w:val="28"/>
        </w:rPr>
        <w:t>6 июля 1945 г.</w:t>
      </w:r>
      <w:r>
        <w:rPr>
          <w:rFonts w:asciiTheme="majorBidi" w:hAnsiTheme="majorBidi" w:cstheme="majorBidi"/>
          <w:b/>
          <w:szCs w:val="28"/>
        </w:rPr>
        <w:t>)</w:t>
      </w:r>
    </w:p>
    <w:p w:rsidR="000E7DBE" w:rsidRDefault="000E7DBE" w:rsidP="000E7DBE">
      <w:pPr>
        <w:ind w:firstLine="0"/>
        <w:jc w:val="center"/>
        <w:rPr>
          <w:rFonts w:asciiTheme="majorBidi" w:hAnsiTheme="majorBidi" w:cstheme="majorBidi"/>
          <w:b/>
          <w:szCs w:val="28"/>
        </w:rPr>
      </w:pPr>
    </w:p>
    <w:p w:rsidR="000E7DBE" w:rsidRPr="008D5D2B" w:rsidRDefault="000E7DBE" w:rsidP="000E7DBE">
      <w:pPr>
        <w:ind w:firstLine="0"/>
        <w:jc w:val="center"/>
        <w:rPr>
          <w:rFonts w:asciiTheme="majorBidi" w:hAnsiTheme="majorBidi" w:cstheme="majorBidi"/>
          <w:b/>
          <w:szCs w:val="28"/>
        </w:rPr>
      </w:pPr>
      <w:r w:rsidRPr="00D31D4B">
        <w:rPr>
          <w:rFonts w:asciiTheme="majorBidi" w:hAnsiTheme="majorBidi" w:cstheme="majorBidi"/>
          <w:noProof/>
          <w:szCs w:val="28"/>
        </w:rPr>
        <w:drawing>
          <wp:inline distT="0" distB="0" distL="0" distR="0" wp14:anchorId="67E81586" wp14:editId="4D8EADCA">
            <wp:extent cx="6106900" cy="4311650"/>
            <wp:effectExtent l="19050" t="19050" r="27305" b="12700"/>
            <wp:docPr id="33" name="Рисунок 13" descr="Обобщенные сведения о злодеяниях немецко-фашистских войск на территории Дновского района Псковской области в период оккупации. 6 июля 1945 г. ГА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бобщенные сведения о злодеяниях немецко-фашистских войск на территории Дновского района Псковской области в период оккупации. 6 июля 1945 г. ГА РФ."/>
                    <pic:cNvPicPr>
                      <a:picLocks noChangeAspect="1" noChangeArrowheads="1"/>
                    </pic:cNvPicPr>
                  </pic:nvPicPr>
                  <pic:blipFill>
                    <a:blip r:embed="rId24" cstate="print">
                      <a:lum bright="-22000" contrast="60000"/>
                    </a:blip>
                    <a:srcRect/>
                    <a:stretch>
                      <a:fillRect/>
                    </a:stretch>
                  </pic:blipFill>
                  <pic:spPr bwMode="auto">
                    <a:xfrm>
                      <a:off x="0" y="0"/>
                      <a:ext cx="6127790" cy="4326399"/>
                    </a:xfrm>
                    <a:prstGeom prst="rect">
                      <a:avLst/>
                    </a:prstGeom>
                    <a:noFill/>
                    <a:ln w="0">
                      <a:solidFill>
                        <a:sysClr val="windowText" lastClr="000000"/>
                      </a:solidFill>
                      <a:miter lim="800000"/>
                      <a:headEnd/>
                      <a:tailEnd/>
                    </a:ln>
                  </pic:spPr>
                </pic:pic>
              </a:graphicData>
            </a:graphic>
          </wp:inline>
        </w:drawing>
      </w:r>
    </w:p>
    <w:p w:rsidR="000E7DBE" w:rsidRPr="008D5D2B" w:rsidRDefault="000E7DBE" w:rsidP="000E7DBE">
      <w:pPr>
        <w:ind w:firstLine="0"/>
        <w:jc w:val="right"/>
        <w:rPr>
          <w:rFonts w:asciiTheme="majorBidi" w:hAnsiTheme="majorBidi" w:cstheme="majorBidi"/>
          <w:i/>
          <w:sz w:val="24"/>
          <w:szCs w:val="28"/>
        </w:rPr>
      </w:pPr>
    </w:p>
    <w:p w:rsidR="000E7DBE" w:rsidRPr="008D5D2B" w:rsidRDefault="000E7DBE" w:rsidP="000E7DBE">
      <w:pPr>
        <w:ind w:firstLine="0"/>
        <w:jc w:val="right"/>
        <w:rPr>
          <w:rFonts w:asciiTheme="majorBidi" w:hAnsiTheme="majorBidi" w:cstheme="majorBidi"/>
          <w:i/>
          <w:sz w:val="24"/>
          <w:szCs w:val="28"/>
        </w:rPr>
      </w:pPr>
      <w:r w:rsidRPr="008D5D2B">
        <w:rPr>
          <w:rFonts w:asciiTheme="majorBidi" w:hAnsiTheme="majorBidi" w:cstheme="majorBidi"/>
          <w:i/>
          <w:sz w:val="24"/>
          <w:szCs w:val="28"/>
        </w:rPr>
        <w:t>Государственный архив Российской Федерации. Ф. Р-7021. Оп. 39. Д. 316. Л. 1б. Подлинник // Федеральный архивный проект «Преступления нацистов и их пособников против мирного населения СССР в годы Великой Отечественной войны 1941–1945 гг.»</w:t>
      </w:r>
    </w:p>
    <w:p w:rsidR="000E7DBE" w:rsidRDefault="000E7DBE" w:rsidP="000E7DBE">
      <w:pPr>
        <w:ind w:firstLine="0"/>
        <w:jc w:val="right"/>
        <w:rPr>
          <w:rFonts w:asciiTheme="majorBidi" w:hAnsiTheme="majorBidi" w:cstheme="majorBidi"/>
          <w:i/>
          <w:sz w:val="24"/>
          <w:szCs w:val="28"/>
        </w:rPr>
      </w:pPr>
      <w:r w:rsidRPr="008D5D2B">
        <w:rPr>
          <w:rFonts w:asciiTheme="majorBidi" w:hAnsiTheme="majorBidi" w:cstheme="majorBidi"/>
          <w:i/>
          <w:sz w:val="24"/>
          <w:szCs w:val="28"/>
        </w:rPr>
        <w:t>URL:</w:t>
      </w:r>
      <w:r>
        <w:rPr>
          <w:rFonts w:asciiTheme="majorBidi" w:hAnsiTheme="majorBidi" w:cstheme="majorBidi"/>
          <w:i/>
          <w:sz w:val="24"/>
          <w:szCs w:val="28"/>
        </w:rPr>
        <w:t xml:space="preserve"> </w:t>
      </w:r>
      <w:r w:rsidRPr="008D5D2B">
        <w:rPr>
          <w:rFonts w:asciiTheme="majorBidi" w:hAnsiTheme="majorBidi" w:cstheme="majorBidi"/>
          <w:i/>
          <w:sz w:val="24"/>
          <w:szCs w:val="28"/>
        </w:rPr>
        <w:t>http://victims.rusarchives.ru/obobschennye-svedeniya-o-zlodeyaniyakh-nemecko-fashistskikh-voysk-na-territorii-dnovskogo-rayona (дата обращения: 19.12.2020).</w:t>
      </w:r>
    </w:p>
    <w:p w:rsidR="000E7DBE" w:rsidRDefault="000E7DBE" w:rsidP="000E7DBE">
      <w:pPr>
        <w:ind w:firstLine="0"/>
        <w:jc w:val="right"/>
        <w:rPr>
          <w:rFonts w:asciiTheme="majorBidi" w:hAnsiTheme="majorBidi" w:cstheme="majorBidi"/>
          <w:i/>
          <w:sz w:val="24"/>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b/>
          <w:szCs w:val="28"/>
        </w:rPr>
      </w:pPr>
      <w:r w:rsidRPr="008D5D2B">
        <w:rPr>
          <w:rFonts w:asciiTheme="majorBidi" w:hAnsiTheme="majorBidi" w:cstheme="majorBidi"/>
          <w:b/>
          <w:szCs w:val="28"/>
        </w:rPr>
        <w:t>Обобщенные сведения о злодеяния</w:t>
      </w:r>
      <w:r>
        <w:rPr>
          <w:rFonts w:asciiTheme="majorBidi" w:hAnsiTheme="majorBidi" w:cstheme="majorBidi"/>
          <w:b/>
          <w:szCs w:val="28"/>
        </w:rPr>
        <w:t>х немецко-фашистских войск в г. </w:t>
      </w:r>
      <w:r w:rsidRPr="008D5D2B">
        <w:rPr>
          <w:rFonts w:asciiTheme="majorBidi" w:hAnsiTheme="majorBidi" w:cstheme="majorBidi"/>
          <w:b/>
          <w:szCs w:val="28"/>
        </w:rPr>
        <w:t>Клинцы Брянской области в период оккупации</w:t>
      </w:r>
      <w:r>
        <w:rPr>
          <w:rFonts w:asciiTheme="majorBidi" w:hAnsiTheme="majorBidi" w:cstheme="majorBidi"/>
          <w:b/>
          <w:szCs w:val="28"/>
        </w:rPr>
        <w:t xml:space="preserve"> (о</w:t>
      </w:r>
      <w:r w:rsidRPr="008D5D2B">
        <w:rPr>
          <w:rFonts w:asciiTheme="majorBidi" w:hAnsiTheme="majorBidi" w:cstheme="majorBidi"/>
          <w:b/>
          <w:szCs w:val="28"/>
        </w:rPr>
        <w:t>ктябрь 1945 г.</w:t>
      </w:r>
      <w:r>
        <w:rPr>
          <w:rFonts w:asciiTheme="majorBidi" w:hAnsiTheme="majorBidi" w:cstheme="majorBidi"/>
          <w:b/>
          <w:szCs w:val="28"/>
        </w:rPr>
        <w:t>)</w:t>
      </w:r>
    </w:p>
    <w:p w:rsidR="000E7DBE" w:rsidRDefault="000E7DBE" w:rsidP="000E7DBE">
      <w:pPr>
        <w:ind w:firstLine="0"/>
        <w:jc w:val="center"/>
        <w:rPr>
          <w:rFonts w:asciiTheme="majorBidi" w:hAnsiTheme="majorBidi" w:cstheme="majorBidi"/>
          <w:b/>
          <w:szCs w:val="28"/>
        </w:rPr>
      </w:pPr>
    </w:p>
    <w:p w:rsidR="000E7DBE" w:rsidRPr="008D5D2B" w:rsidRDefault="000E7DBE" w:rsidP="000E7DBE">
      <w:pPr>
        <w:keepLines/>
        <w:ind w:firstLine="0"/>
        <w:jc w:val="center"/>
        <w:rPr>
          <w:rFonts w:asciiTheme="majorBidi" w:hAnsiTheme="majorBidi" w:cstheme="majorBidi"/>
          <w:b/>
          <w:szCs w:val="28"/>
        </w:rPr>
      </w:pPr>
      <w:r w:rsidRPr="00D31D4B">
        <w:rPr>
          <w:rFonts w:asciiTheme="majorBidi" w:hAnsiTheme="majorBidi" w:cstheme="majorBidi"/>
          <w:noProof/>
          <w:szCs w:val="28"/>
        </w:rPr>
        <w:drawing>
          <wp:inline distT="0" distB="0" distL="0" distR="0" wp14:anchorId="608C79CD" wp14:editId="082984B1">
            <wp:extent cx="6096000" cy="2992614"/>
            <wp:effectExtent l="0" t="0" r="0" b="0"/>
            <wp:docPr id="34" name="Рисунок 16" descr="Обобщенные сведения о злодеяниях немецко-фашистских войск в г. Клинцы Брянской области в период оккупации. Октябрь 1945 г. ГА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бобщенные сведения о злодеяниях немецко-фашистских войск в г. Клинцы Брянской области в период оккупации. Октябрь 1945 г. ГА РФ."/>
                    <pic:cNvPicPr>
                      <a:picLocks noChangeAspect="1" noChangeArrowheads="1"/>
                    </pic:cNvPicPr>
                  </pic:nvPicPr>
                  <pic:blipFill rotWithShape="1">
                    <a:blip r:embed="rId25" cstate="print"/>
                    <a:srcRect t="22834" r="2415" b="12269"/>
                    <a:stretch/>
                  </pic:blipFill>
                  <pic:spPr bwMode="auto">
                    <a:xfrm>
                      <a:off x="0" y="0"/>
                      <a:ext cx="6101378" cy="2995254"/>
                    </a:xfrm>
                    <a:prstGeom prst="rect">
                      <a:avLst/>
                    </a:prstGeom>
                    <a:noFill/>
                    <a:ln>
                      <a:noFill/>
                    </a:ln>
                    <a:extLst>
                      <a:ext uri="{53640926-AAD7-44D8-BBD7-CCE9431645EC}">
                        <a14:shadowObscured xmlns:a14="http://schemas.microsoft.com/office/drawing/2010/main"/>
                      </a:ext>
                    </a:extLst>
                  </pic:spPr>
                </pic:pic>
              </a:graphicData>
            </a:graphic>
          </wp:inline>
        </w:drawing>
      </w:r>
    </w:p>
    <w:p w:rsidR="000E7DBE" w:rsidRDefault="000E7DBE" w:rsidP="000E7DBE">
      <w:pPr>
        <w:ind w:firstLine="0"/>
        <w:jc w:val="right"/>
        <w:rPr>
          <w:rFonts w:asciiTheme="majorBidi" w:hAnsiTheme="majorBidi" w:cstheme="majorBidi"/>
          <w:i/>
          <w:sz w:val="24"/>
          <w:szCs w:val="28"/>
        </w:rPr>
      </w:pPr>
    </w:p>
    <w:p w:rsidR="000E7DBE" w:rsidRDefault="000E7DBE" w:rsidP="000E7DBE">
      <w:pPr>
        <w:ind w:firstLine="0"/>
        <w:jc w:val="right"/>
        <w:rPr>
          <w:rFonts w:asciiTheme="majorBidi" w:hAnsiTheme="majorBidi" w:cstheme="majorBidi"/>
          <w:i/>
          <w:sz w:val="24"/>
          <w:szCs w:val="28"/>
        </w:rPr>
      </w:pPr>
      <w:r w:rsidRPr="008D5D2B">
        <w:rPr>
          <w:rFonts w:asciiTheme="majorBidi" w:hAnsiTheme="majorBidi" w:cstheme="majorBidi"/>
          <w:i/>
          <w:sz w:val="24"/>
          <w:szCs w:val="28"/>
        </w:rPr>
        <w:t>Государственный архив Российской Федерации. Ф. Р-7021. Оп. 19. Д. 5. Л. 2. Подлинник // Федеральный архивный проект «Преступления нацистов и их пособников против мирного населения СССР в годы Великой Отеч</w:t>
      </w:r>
      <w:r>
        <w:rPr>
          <w:rFonts w:asciiTheme="majorBidi" w:hAnsiTheme="majorBidi" w:cstheme="majorBidi"/>
          <w:i/>
          <w:sz w:val="24"/>
          <w:szCs w:val="28"/>
        </w:rPr>
        <w:t>ественной войны 1941–1945 гг.»</w:t>
      </w:r>
    </w:p>
    <w:p w:rsidR="000E7DBE" w:rsidRPr="008D5D2B" w:rsidRDefault="000E7DBE" w:rsidP="000E7DBE">
      <w:pPr>
        <w:ind w:firstLine="0"/>
        <w:jc w:val="right"/>
        <w:rPr>
          <w:rFonts w:asciiTheme="majorBidi" w:hAnsiTheme="majorBidi" w:cstheme="majorBidi"/>
          <w:i/>
          <w:sz w:val="22"/>
          <w:szCs w:val="28"/>
        </w:rPr>
      </w:pPr>
      <w:r w:rsidRPr="008D5D2B">
        <w:rPr>
          <w:rFonts w:asciiTheme="majorBidi" w:hAnsiTheme="majorBidi" w:cstheme="majorBidi"/>
          <w:i/>
          <w:sz w:val="24"/>
          <w:szCs w:val="28"/>
          <w:lang w:val="en-GB"/>
        </w:rPr>
        <w:t>URL</w:t>
      </w:r>
      <w:r w:rsidRPr="008D5D2B">
        <w:rPr>
          <w:rFonts w:asciiTheme="majorBidi" w:hAnsiTheme="majorBidi" w:cstheme="majorBidi"/>
          <w:i/>
          <w:sz w:val="24"/>
          <w:szCs w:val="28"/>
        </w:rPr>
        <w:t>: http://victims.rusarchives.ru/obobschennye-svedeniya-o-zlodeyaniyakh-nemecko-fashistskikh-voysk-v-g-klincy-bryanskoy-oblasti-v (дата обращения: 19.12.2020).</w:t>
      </w:r>
    </w:p>
    <w:p w:rsidR="000E7DBE" w:rsidRDefault="000E7DBE" w:rsidP="000E7DBE">
      <w:pPr>
        <w:ind w:firstLine="0"/>
        <w:jc w:val="center"/>
        <w:rPr>
          <w:rFonts w:asciiTheme="majorBidi" w:hAnsiTheme="majorBidi" w:cstheme="majorBidi"/>
          <w:b/>
          <w:kern w:val="36"/>
          <w:szCs w:val="28"/>
        </w:rPr>
      </w:pPr>
    </w:p>
    <w:p w:rsidR="000E7DBE" w:rsidRDefault="000E7DBE" w:rsidP="000E7DBE">
      <w:pPr>
        <w:ind w:firstLine="0"/>
        <w:jc w:val="center"/>
        <w:rPr>
          <w:rFonts w:asciiTheme="majorBidi" w:hAnsiTheme="majorBidi" w:cstheme="majorBidi"/>
          <w:b/>
          <w:kern w:val="36"/>
          <w:szCs w:val="28"/>
        </w:rPr>
      </w:pPr>
    </w:p>
    <w:p w:rsidR="000E7DBE" w:rsidRDefault="000E7DBE" w:rsidP="000E7DBE">
      <w:pPr>
        <w:ind w:firstLine="0"/>
        <w:jc w:val="center"/>
        <w:rPr>
          <w:rFonts w:asciiTheme="majorBidi" w:hAnsiTheme="majorBidi" w:cstheme="majorBidi"/>
          <w:b/>
          <w:kern w:val="36"/>
          <w:szCs w:val="28"/>
        </w:rPr>
      </w:pPr>
    </w:p>
    <w:p w:rsidR="000E7DBE" w:rsidRDefault="000E7DBE" w:rsidP="000E7DBE">
      <w:pPr>
        <w:ind w:firstLine="0"/>
        <w:jc w:val="center"/>
        <w:rPr>
          <w:rFonts w:asciiTheme="majorBidi" w:hAnsiTheme="majorBidi" w:cstheme="majorBidi"/>
          <w:b/>
          <w:kern w:val="36"/>
          <w:szCs w:val="28"/>
        </w:rPr>
      </w:pPr>
    </w:p>
    <w:p w:rsidR="000E7DBE" w:rsidRDefault="000E7DBE" w:rsidP="000E7DBE">
      <w:pPr>
        <w:ind w:firstLine="0"/>
        <w:jc w:val="center"/>
        <w:rPr>
          <w:rFonts w:asciiTheme="majorBidi" w:hAnsiTheme="majorBidi" w:cstheme="majorBidi"/>
          <w:b/>
          <w:kern w:val="36"/>
          <w:szCs w:val="28"/>
        </w:rPr>
      </w:pPr>
    </w:p>
    <w:p w:rsidR="000E7DBE" w:rsidRDefault="000E7DBE" w:rsidP="000E7DBE">
      <w:pPr>
        <w:ind w:firstLine="0"/>
        <w:jc w:val="center"/>
        <w:rPr>
          <w:rFonts w:asciiTheme="majorBidi" w:hAnsiTheme="majorBidi" w:cstheme="majorBidi"/>
          <w:b/>
          <w:kern w:val="36"/>
          <w:szCs w:val="28"/>
        </w:rPr>
      </w:pPr>
    </w:p>
    <w:p w:rsidR="000E7DBE" w:rsidRDefault="000E7DBE" w:rsidP="000E7DBE">
      <w:pPr>
        <w:ind w:firstLine="0"/>
        <w:jc w:val="center"/>
        <w:rPr>
          <w:rFonts w:asciiTheme="majorBidi" w:hAnsiTheme="majorBidi" w:cstheme="majorBidi"/>
          <w:b/>
          <w:kern w:val="36"/>
          <w:szCs w:val="28"/>
        </w:rPr>
      </w:pPr>
    </w:p>
    <w:p w:rsidR="000E7DBE" w:rsidRDefault="000E7DBE" w:rsidP="000E7DBE">
      <w:pPr>
        <w:ind w:firstLine="0"/>
        <w:jc w:val="center"/>
        <w:rPr>
          <w:rFonts w:asciiTheme="majorBidi" w:hAnsiTheme="majorBidi" w:cstheme="majorBidi"/>
          <w:b/>
          <w:kern w:val="36"/>
          <w:szCs w:val="28"/>
        </w:rPr>
      </w:pPr>
    </w:p>
    <w:p w:rsidR="000E7DBE" w:rsidRDefault="000E7DBE" w:rsidP="000E7DBE">
      <w:pPr>
        <w:ind w:firstLine="0"/>
        <w:jc w:val="center"/>
        <w:rPr>
          <w:rFonts w:asciiTheme="majorBidi" w:hAnsiTheme="majorBidi" w:cstheme="majorBidi"/>
          <w:b/>
          <w:kern w:val="36"/>
          <w:szCs w:val="28"/>
        </w:rPr>
      </w:pPr>
    </w:p>
    <w:p w:rsidR="000E7DBE" w:rsidRDefault="000E7DBE" w:rsidP="000E7DBE">
      <w:pPr>
        <w:ind w:firstLine="0"/>
        <w:jc w:val="center"/>
        <w:rPr>
          <w:rFonts w:asciiTheme="majorBidi" w:hAnsiTheme="majorBidi" w:cstheme="majorBidi"/>
          <w:b/>
          <w:kern w:val="36"/>
          <w:szCs w:val="28"/>
        </w:rPr>
      </w:pPr>
    </w:p>
    <w:p w:rsidR="000E7DBE" w:rsidRDefault="000E7DBE" w:rsidP="000E7DBE">
      <w:pPr>
        <w:ind w:firstLine="0"/>
        <w:jc w:val="center"/>
        <w:rPr>
          <w:rFonts w:asciiTheme="majorBidi" w:hAnsiTheme="majorBidi" w:cstheme="majorBidi"/>
          <w:b/>
          <w:kern w:val="36"/>
          <w:szCs w:val="28"/>
        </w:rPr>
      </w:pPr>
    </w:p>
    <w:p w:rsidR="000E7DBE" w:rsidRDefault="000E7DBE" w:rsidP="000E7DBE">
      <w:pPr>
        <w:ind w:firstLine="0"/>
        <w:jc w:val="center"/>
        <w:rPr>
          <w:rFonts w:asciiTheme="majorBidi" w:hAnsiTheme="majorBidi" w:cstheme="majorBidi"/>
          <w:b/>
          <w:kern w:val="36"/>
          <w:szCs w:val="28"/>
        </w:rPr>
      </w:pPr>
    </w:p>
    <w:p w:rsidR="000E7DBE" w:rsidRDefault="000E7DBE" w:rsidP="000E7DBE">
      <w:pPr>
        <w:ind w:firstLine="0"/>
        <w:jc w:val="center"/>
        <w:rPr>
          <w:rFonts w:asciiTheme="majorBidi" w:hAnsiTheme="majorBidi" w:cstheme="majorBidi"/>
          <w:b/>
          <w:kern w:val="36"/>
          <w:szCs w:val="28"/>
        </w:rPr>
      </w:pPr>
    </w:p>
    <w:p w:rsidR="000E7DBE" w:rsidRDefault="000E7DBE" w:rsidP="000E7DBE">
      <w:pPr>
        <w:ind w:firstLine="0"/>
        <w:jc w:val="center"/>
        <w:rPr>
          <w:rFonts w:asciiTheme="majorBidi" w:hAnsiTheme="majorBidi" w:cstheme="majorBidi"/>
          <w:b/>
          <w:kern w:val="36"/>
          <w:szCs w:val="28"/>
        </w:rPr>
      </w:pPr>
    </w:p>
    <w:p w:rsidR="000E7DBE" w:rsidRDefault="000E7DBE" w:rsidP="000E7DBE">
      <w:pPr>
        <w:ind w:firstLine="0"/>
        <w:jc w:val="center"/>
        <w:rPr>
          <w:rFonts w:asciiTheme="majorBidi" w:hAnsiTheme="majorBidi" w:cstheme="majorBidi"/>
          <w:b/>
          <w:kern w:val="36"/>
          <w:szCs w:val="28"/>
        </w:rPr>
      </w:pPr>
    </w:p>
    <w:p w:rsidR="000E7DBE" w:rsidRDefault="000E7DBE" w:rsidP="000E7DBE">
      <w:pPr>
        <w:ind w:firstLine="0"/>
        <w:jc w:val="center"/>
        <w:rPr>
          <w:rFonts w:asciiTheme="majorBidi" w:hAnsiTheme="majorBidi" w:cstheme="majorBidi"/>
          <w:b/>
          <w:kern w:val="36"/>
          <w:szCs w:val="28"/>
        </w:rPr>
      </w:pPr>
    </w:p>
    <w:p w:rsidR="000E7DBE" w:rsidRDefault="000E7DBE" w:rsidP="000E7DBE">
      <w:pPr>
        <w:ind w:firstLine="0"/>
        <w:jc w:val="center"/>
        <w:rPr>
          <w:rFonts w:asciiTheme="majorBidi" w:hAnsiTheme="majorBidi" w:cstheme="majorBidi"/>
          <w:b/>
          <w:kern w:val="36"/>
          <w:szCs w:val="28"/>
        </w:rPr>
      </w:pPr>
    </w:p>
    <w:p w:rsidR="000E7DBE" w:rsidRDefault="000E7DBE" w:rsidP="000E7DBE">
      <w:pPr>
        <w:ind w:firstLine="0"/>
        <w:jc w:val="center"/>
        <w:rPr>
          <w:rFonts w:asciiTheme="majorBidi" w:hAnsiTheme="majorBidi" w:cstheme="majorBidi"/>
          <w:b/>
          <w:kern w:val="36"/>
          <w:szCs w:val="28"/>
        </w:rPr>
      </w:pPr>
    </w:p>
    <w:p w:rsidR="000E7DBE" w:rsidRDefault="000E7DBE" w:rsidP="000E7DBE">
      <w:pPr>
        <w:ind w:firstLine="0"/>
        <w:jc w:val="center"/>
        <w:rPr>
          <w:rFonts w:asciiTheme="majorBidi" w:hAnsiTheme="majorBidi" w:cstheme="majorBidi"/>
          <w:b/>
          <w:kern w:val="36"/>
          <w:szCs w:val="28"/>
        </w:rPr>
      </w:pPr>
    </w:p>
    <w:p w:rsidR="000E7DBE" w:rsidRDefault="000E7DBE" w:rsidP="000E7DBE">
      <w:pPr>
        <w:ind w:firstLine="0"/>
        <w:jc w:val="center"/>
        <w:rPr>
          <w:rFonts w:asciiTheme="majorBidi" w:hAnsiTheme="majorBidi" w:cstheme="majorBidi"/>
          <w:b/>
          <w:kern w:val="36"/>
          <w:szCs w:val="28"/>
        </w:rPr>
      </w:pPr>
    </w:p>
    <w:p w:rsidR="000E7DBE" w:rsidRDefault="000E7DBE" w:rsidP="000E7DBE">
      <w:pPr>
        <w:ind w:firstLine="0"/>
        <w:jc w:val="center"/>
        <w:rPr>
          <w:rFonts w:asciiTheme="majorBidi" w:hAnsiTheme="majorBidi" w:cstheme="majorBidi"/>
          <w:b/>
          <w:kern w:val="36"/>
          <w:szCs w:val="28"/>
        </w:rPr>
      </w:pPr>
      <w:r w:rsidRPr="008D5D2B">
        <w:rPr>
          <w:rFonts w:asciiTheme="majorBidi" w:hAnsiTheme="majorBidi" w:cstheme="majorBidi"/>
          <w:b/>
          <w:kern w:val="36"/>
          <w:szCs w:val="28"/>
        </w:rPr>
        <w:t>Обобщенные сведения о злодеяниях немецко-фашистских войск на территории Мглинского района Брянской области в период оккупации</w:t>
      </w:r>
    </w:p>
    <w:p w:rsidR="000E7DBE" w:rsidRDefault="000E7DBE" w:rsidP="000E7DBE">
      <w:pPr>
        <w:ind w:firstLine="0"/>
        <w:jc w:val="center"/>
        <w:rPr>
          <w:rFonts w:asciiTheme="majorBidi" w:hAnsiTheme="majorBidi" w:cstheme="majorBidi"/>
          <w:b/>
          <w:szCs w:val="28"/>
        </w:rPr>
      </w:pPr>
      <w:r>
        <w:rPr>
          <w:rFonts w:asciiTheme="majorBidi" w:hAnsiTheme="majorBidi" w:cstheme="majorBidi"/>
          <w:b/>
          <w:kern w:val="36"/>
          <w:szCs w:val="28"/>
        </w:rPr>
        <w:t>(</w:t>
      </w:r>
      <w:r w:rsidRPr="008D5D2B">
        <w:rPr>
          <w:rFonts w:asciiTheme="majorBidi" w:hAnsiTheme="majorBidi" w:cstheme="majorBidi"/>
          <w:b/>
          <w:szCs w:val="28"/>
        </w:rPr>
        <w:t>2 октября 1945 г.</w:t>
      </w:r>
      <w:r>
        <w:rPr>
          <w:rFonts w:asciiTheme="majorBidi" w:hAnsiTheme="majorBidi" w:cstheme="majorBidi"/>
          <w:b/>
          <w:szCs w:val="28"/>
        </w:rPr>
        <w:t>)</w:t>
      </w:r>
    </w:p>
    <w:p w:rsidR="000E7DBE" w:rsidRPr="008D5D2B" w:rsidRDefault="000E7DBE" w:rsidP="000E7DBE">
      <w:pPr>
        <w:ind w:firstLine="0"/>
        <w:jc w:val="center"/>
        <w:rPr>
          <w:rFonts w:asciiTheme="majorBidi" w:hAnsiTheme="majorBidi" w:cstheme="majorBidi"/>
          <w:b/>
          <w:szCs w:val="28"/>
        </w:rPr>
      </w:pPr>
    </w:p>
    <w:p w:rsidR="000E7DBE" w:rsidRDefault="000E7DBE" w:rsidP="000E7DBE">
      <w:pPr>
        <w:ind w:firstLine="0"/>
        <w:jc w:val="center"/>
        <w:rPr>
          <w:rFonts w:asciiTheme="majorBidi" w:hAnsiTheme="majorBidi" w:cstheme="majorBidi"/>
          <w:i/>
          <w:sz w:val="24"/>
          <w:szCs w:val="28"/>
        </w:rPr>
      </w:pPr>
      <w:r w:rsidRPr="00D31D4B">
        <w:rPr>
          <w:rFonts w:asciiTheme="majorBidi" w:hAnsiTheme="majorBidi" w:cstheme="majorBidi"/>
          <w:noProof/>
          <w:szCs w:val="28"/>
        </w:rPr>
        <w:lastRenderedPageBreak/>
        <w:drawing>
          <wp:inline distT="0" distB="0" distL="0" distR="0" wp14:anchorId="59AADE4B" wp14:editId="0B1ED18B">
            <wp:extent cx="6089372" cy="3784600"/>
            <wp:effectExtent l="0" t="0" r="6985" b="6350"/>
            <wp:docPr id="35" name="Рисунок 19" descr="Обобщенные сведения о злодеяниях немецко-фашистских войск на территории Мглинского района Брянской области в период оккупации. 2 октября 1945 г. ГКУ БО ГАБ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бобщенные сведения о злодеяниях немецко-фашистских войск на территории Мглинского района Брянской области в период оккупации. 2 октября 1945 г. ГКУ БО ГАБО."/>
                    <pic:cNvPicPr>
                      <a:picLocks noChangeAspect="1" noChangeArrowheads="1"/>
                    </pic:cNvPicPr>
                  </pic:nvPicPr>
                  <pic:blipFill>
                    <a:blip r:embed="rId26" cstate="print">
                      <a:lum bright="-3000" contrast="11000"/>
                    </a:blip>
                    <a:srcRect b="19099"/>
                    <a:stretch>
                      <a:fillRect/>
                    </a:stretch>
                  </pic:blipFill>
                  <pic:spPr bwMode="auto">
                    <a:xfrm>
                      <a:off x="0" y="0"/>
                      <a:ext cx="6095299" cy="3788284"/>
                    </a:xfrm>
                    <a:prstGeom prst="rect">
                      <a:avLst/>
                    </a:prstGeom>
                    <a:noFill/>
                    <a:ln w="9525">
                      <a:noFill/>
                      <a:miter lim="800000"/>
                      <a:headEnd/>
                      <a:tailEnd/>
                    </a:ln>
                  </pic:spPr>
                </pic:pic>
              </a:graphicData>
            </a:graphic>
          </wp:inline>
        </w:drawing>
      </w:r>
    </w:p>
    <w:p w:rsidR="000E7DBE" w:rsidRDefault="000E7DBE" w:rsidP="000E7DBE">
      <w:pPr>
        <w:ind w:firstLine="0"/>
        <w:jc w:val="right"/>
        <w:rPr>
          <w:rFonts w:asciiTheme="majorBidi" w:hAnsiTheme="majorBidi" w:cstheme="majorBidi"/>
          <w:i/>
          <w:sz w:val="24"/>
          <w:szCs w:val="28"/>
        </w:rPr>
      </w:pPr>
    </w:p>
    <w:p w:rsidR="000E7DBE" w:rsidRDefault="000E7DBE" w:rsidP="000E7DBE">
      <w:pPr>
        <w:ind w:firstLine="0"/>
        <w:jc w:val="right"/>
        <w:rPr>
          <w:rFonts w:asciiTheme="majorBidi" w:hAnsiTheme="majorBidi" w:cstheme="majorBidi"/>
          <w:i/>
          <w:sz w:val="24"/>
          <w:szCs w:val="28"/>
        </w:rPr>
      </w:pPr>
      <w:r w:rsidRPr="008D5D2B">
        <w:rPr>
          <w:rFonts w:asciiTheme="majorBidi" w:hAnsiTheme="majorBidi" w:cstheme="majorBidi"/>
          <w:i/>
          <w:sz w:val="24"/>
          <w:szCs w:val="28"/>
        </w:rPr>
        <w:t>Государственный архив Брянской области. Ф. 6. Оп. 1. Д. 54. Л. 115. Подлинник // Федеральный архивный проект «Преступления нацистов и их пособников против мирного населения СССР в годы Великой Отеч</w:t>
      </w:r>
      <w:r>
        <w:rPr>
          <w:rFonts w:asciiTheme="majorBidi" w:hAnsiTheme="majorBidi" w:cstheme="majorBidi"/>
          <w:i/>
          <w:sz w:val="24"/>
          <w:szCs w:val="28"/>
        </w:rPr>
        <w:t>ественной войны 1941–1945 гг.»</w:t>
      </w:r>
    </w:p>
    <w:p w:rsidR="000E7DBE" w:rsidRDefault="000E7DBE" w:rsidP="000E7DBE">
      <w:pPr>
        <w:ind w:firstLine="0"/>
        <w:jc w:val="right"/>
        <w:rPr>
          <w:rFonts w:asciiTheme="majorBidi" w:hAnsiTheme="majorBidi" w:cstheme="majorBidi"/>
          <w:i/>
          <w:sz w:val="24"/>
          <w:szCs w:val="28"/>
        </w:rPr>
      </w:pPr>
      <w:r w:rsidRPr="008D5D2B">
        <w:rPr>
          <w:rFonts w:asciiTheme="majorBidi" w:hAnsiTheme="majorBidi" w:cstheme="majorBidi"/>
          <w:i/>
          <w:sz w:val="24"/>
          <w:szCs w:val="28"/>
        </w:rPr>
        <w:t>URL:</w:t>
      </w:r>
      <w:r>
        <w:rPr>
          <w:rFonts w:asciiTheme="majorBidi" w:hAnsiTheme="majorBidi" w:cstheme="majorBidi"/>
          <w:i/>
          <w:sz w:val="24"/>
          <w:szCs w:val="28"/>
        </w:rPr>
        <w:t xml:space="preserve"> </w:t>
      </w:r>
      <w:r w:rsidRPr="008D5D2B">
        <w:rPr>
          <w:rFonts w:asciiTheme="majorBidi" w:hAnsiTheme="majorBidi" w:cstheme="majorBidi"/>
          <w:i/>
          <w:sz w:val="24"/>
          <w:szCs w:val="28"/>
        </w:rPr>
        <w:t>http://victims.rusarchives.ru/obobschennye-svedeniya-o-zlodeyaniyakh-nemecko-fashistskikh-voysk-na-territorii-mglinskogo-rayona</w:t>
      </w:r>
      <w:r>
        <w:rPr>
          <w:rFonts w:asciiTheme="majorBidi" w:hAnsiTheme="majorBidi" w:cstheme="majorBidi"/>
          <w:i/>
          <w:sz w:val="24"/>
          <w:szCs w:val="28"/>
        </w:rPr>
        <w:t xml:space="preserve"> (дата образения: 19.12.2020).</w:t>
      </w:r>
    </w:p>
    <w:p w:rsidR="00A6037E" w:rsidRDefault="00A6037E"/>
    <w:sectPr w:rsidR="00A6037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380" w:rsidRDefault="00662380" w:rsidP="000E7DBE">
      <w:r>
        <w:separator/>
      </w:r>
    </w:p>
  </w:endnote>
  <w:endnote w:type="continuationSeparator" w:id="0">
    <w:p w:rsidR="00662380" w:rsidRDefault="00662380" w:rsidP="000E7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380" w:rsidRDefault="00662380" w:rsidP="000E7DBE">
      <w:r>
        <w:separator/>
      </w:r>
    </w:p>
  </w:footnote>
  <w:footnote w:type="continuationSeparator" w:id="0">
    <w:p w:rsidR="00662380" w:rsidRDefault="00662380" w:rsidP="000E7DBE">
      <w:r>
        <w:continuationSeparator/>
      </w:r>
    </w:p>
  </w:footnote>
  <w:footnote w:id="1">
    <w:p w:rsidR="000E7DBE" w:rsidRPr="006759B7" w:rsidRDefault="000E7DBE" w:rsidP="000E7DBE">
      <w:pPr>
        <w:pStyle w:val="a4"/>
        <w:ind w:firstLine="284"/>
        <w:rPr>
          <w:rFonts w:asciiTheme="majorBidi" w:hAnsiTheme="majorBidi" w:cstheme="majorBidi"/>
        </w:rPr>
      </w:pPr>
      <w:r w:rsidRPr="006759B7">
        <w:rPr>
          <w:rStyle w:val="a5"/>
          <w:rFonts w:asciiTheme="majorBidi" w:hAnsiTheme="majorBidi" w:cstheme="majorBidi"/>
        </w:rPr>
        <w:footnoteRef/>
      </w:r>
      <w:r w:rsidRPr="006759B7">
        <w:rPr>
          <w:rFonts w:asciiTheme="majorBidi" w:hAnsiTheme="majorBidi" w:cstheme="majorBidi"/>
        </w:rPr>
        <w:t xml:space="preserve"> Московской области.</w:t>
      </w:r>
    </w:p>
  </w:footnote>
  <w:footnote w:id="2">
    <w:p w:rsidR="000E7DBE" w:rsidRPr="006759B7" w:rsidRDefault="000E7DBE" w:rsidP="000E7DBE">
      <w:pPr>
        <w:pStyle w:val="a4"/>
        <w:ind w:firstLine="284"/>
        <w:rPr>
          <w:rFonts w:asciiTheme="majorBidi" w:hAnsiTheme="majorBidi" w:cstheme="majorBidi"/>
        </w:rPr>
      </w:pPr>
      <w:r w:rsidRPr="006759B7">
        <w:rPr>
          <w:rStyle w:val="a5"/>
          <w:rFonts w:asciiTheme="majorBidi" w:hAnsiTheme="majorBidi" w:cstheme="majorBidi"/>
        </w:rPr>
        <w:footnoteRef/>
      </w:r>
      <w:r w:rsidRPr="006759B7">
        <w:rPr>
          <w:rFonts w:asciiTheme="majorBidi" w:hAnsiTheme="majorBidi" w:cstheme="majorBidi"/>
        </w:rPr>
        <w:t xml:space="preserve"> Ленинградской области.</w:t>
      </w:r>
    </w:p>
  </w:footnote>
  <w:footnote w:id="3">
    <w:p w:rsidR="000E7DBE" w:rsidRPr="006759B7" w:rsidRDefault="000E7DBE" w:rsidP="000E7DBE">
      <w:pPr>
        <w:pStyle w:val="14"/>
        <w:ind w:firstLine="284"/>
        <w:rPr>
          <w:rFonts w:asciiTheme="majorBidi" w:hAnsiTheme="majorBidi" w:cstheme="majorBidi"/>
        </w:rPr>
      </w:pPr>
      <w:r w:rsidRPr="006759B7">
        <w:rPr>
          <w:rStyle w:val="a5"/>
          <w:rFonts w:asciiTheme="majorBidi" w:hAnsiTheme="majorBidi" w:cstheme="majorBidi"/>
        </w:rPr>
        <w:footnoteRef/>
      </w:r>
      <w:r w:rsidRPr="006759B7">
        <w:rPr>
          <w:rFonts w:asciiTheme="majorBidi" w:hAnsiTheme="majorBidi" w:cstheme="majorBidi"/>
        </w:rPr>
        <w:t xml:space="preserve"> Московской области.</w:t>
      </w:r>
    </w:p>
  </w:footnote>
  <w:footnote w:id="4">
    <w:p w:rsidR="000E7DBE" w:rsidRPr="006759B7" w:rsidRDefault="000E7DBE" w:rsidP="000E7DBE">
      <w:pPr>
        <w:pStyle w:val="a4"/>
        <w:ind w:firstLine="284"/>
        <w:rPr>
          <w:rFonts w:asciiTheme="majorBidi" w:hAnsiTheme="majorBidi" w:cstheme="majorBidi"/>
        </w:rPr>
      </w:pPr>
      <w:r w:rsidRPr="006759B7">
        <w:rPr>
          <w:rStyle w:val="a5"/>
          <w:rFonts w:asciiTheme="majorBidi" w:hAnsiTheme="majorBidi" w:cstheme="majorBidi"/>
        </w:rPr>
        <w:footnoteRef/>
      </w:r>
      <w:r w:rsidRPr="006759B7">
        <w:rPr>
          <w:rFonts w:asciiTheme="majorBidi" w:hAnsiTheme="majorBidi" w:cstheme="majorBidi"/>
        </w:rPr>
        <w:t xml:space="preserve"> Мари Клод Вайян-Кутюрье (1912–1996) – французский политик, деятель Международного демократического женского движения, генеральный секретарь Международной демократической федерации женщин в 1945–1954 гг., вице-президент МДФЖ с 1954 по 1975 гг.</w:t>
      </w:r>
    </w:p>
  </w:footnote>
  <w:footnote w:id="5">
    <w:p w:rsidR="000E7DBE" w:rsidRPr="006759B7" w:rsidRDefault="000E7DBE" w:rsidP="000E7DBE">
      <w:pPr>
        <w:pStyle w:val="a4"/>
        <w:ind w:firstLine="284"/>
        <w:rPr>
          <w:rFonts w:asciiTheme="majorBidi" w:hAnsiTheme="majorBidi" w:cstheme="majorBidi"/>
        </w:rPr>
      </w:pPr>
      <w:r w:rsidRPr="006759B7">
        <w:rPr>
          <w:rStyle w:val="a5"/>
          <w:rFonts w:asciiTheme="majorBidi" w:hAnsiTheme="majorBidi" w:cstheme="majorBidi"/>
        </w:rPr>
        <w:footnoteRef/>
      </w:r>
      <w:r w:rsidRPr="006759B7">
        <w:rPr>
          <w:rFonts w:asciiTheme="majorBidi" w:hAnsiTheme="majorBidi" w:cstheme="majorBidi"/>
        </w:rPr>
        <w:t xml:space="preserve"> Франциско Буа (1920–1950) – испанский журналист. Участник Гражданской войны в Испании. Республиканец.</w:t>
      </w:r>
    </w:p>
  </w:footnote>
  <w:footnote w:id="6">
    <w:p w:rsidR="000E7DBE" w:rsidRPr="006759B7" w:rsidRDefault="000E7DBE" w:rsidP="000E7DBE">
      <w:pPr>
        <w:ind w:firstLine="284"/>
        <w:rPr>
          <w:rFonts w:asciiTheme="majorBidi" w:hAnsiTheme="majorBidi" w:cstheme="majorBidi"/>
          <w:sz w:val="20"/>
          <w:szCs w:val="20"/>
        </w:rPr>
      </w:pPr>
      <w:r w:rsidRPr="006759B7">
        <w:rPr>
          <w:rStyle w:val="a5"/>
          <w:rFonts w:asciiTheme="majorBidi" w:hAnsiTheme="majorBidi" w:cstheme="majorBidi"/>
          <w:sz w:val="20"/>
          <w:szCs w:val="20"/>
        </w:rPr>
        <w:footnoteRef/>
      </w:r>
      <w:r w:rsidRPr="006759B7">
        <w:rPr>
          <w:rFonts w:asciiTheme="majorBidi" w:hAnsiTheme="majorBidi" w:cstheme="majorBidi"/>
          <w:sz w:val="20"/>
          <w:szCs w:val="20"/>
        </w:rPr>
        <w:t xml:space="preserve"> Альфред Балаховский</w:t>
      </w:r>
      <w:r w:rsidRPr="006759B7">
        <w:rPr>
          <w:rFonts w:asciiTheme="majorBidi" w:hAnsiTheme="majorBidi" w:cstheme="majorBidi"/>
          <w:b/>
          <w:sz w:val="20"/>
          <w:szCs w:val="20"/>
        </w:rPr>
        <w:t xml:space="preserve"> </w:t>
      </w:r>
      <w:r w:rsidRPr="006759B7">
        <w:rPr>
          <w:rFonts w:asciiTheme="majorBidi" w:hAnsiTheme="majorBidi" w:cstheme="majorBidi"/>
          <w:sz w:val="20"/>
          <w:szCs w:val="20"/>
        </w:rPr>
        <w:t>(1901–1983) – французский энтомолог русского происхождения, академик Французской академии наук (1967 г.), ветеран Второй мировой войны, узник Бухенвальда, президент (с 1948 г.) Французского энтомологического общества. В оккупированном Париже вел агентурную работу в интересах британской разведки</w:t>
      </w:r>
    </w:p>
    <w:p w:rsidR="000E7DBE" w:rsidRPr="006759B7" w:rsidRDefault="000E7DBE" w:rsidP="000E7DBE">
      <w:pPr>
        <w:pStyle w:val="a4"/>
        <w:ind w:firstLine="284"/>
        <w:rPr>
          <w:rFonts w:asciiTheme="majorBidi" w:hAnsiTheme="majorBidi" w:cstheme="majorBid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34B68"/>
    <w:multiLevelType w:val="multilevel"/>
    <w:tmpl w:val="36DCDE8A"/>
    <w:styleLink w:val="WWNum4"/>
    <w:lvl w:ilvl="0">
      <w:numFmt w:val="bullet"/>
      <w:lvlText w:val=""/>
      <w:lvlJc w:val="left"/>
      <w:rPr>
        <w:rFonts w:ascii="Symbol" w:eastAsia="Times New Roman"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088E564F"/>
    <w:multiLevelType w:val="hybridMultilevel"/>
    <w:tmpl w:val="DDF6D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B84CAE"/>
    <w:multiLevelType w:val="multilevel"/>
    <w:tmpl w:val="0280582A"/>
    <w:styleLink w:val="WW8Num2"/>
    <w:lvl w:ilvl="0">
      <w:start w:val="1"/>
      <w:numFmt w:val="decimal"/>
      <w:lvlText w:val="%1."/>
      <w:lvlJc w:val="left"/>
      <w:rPr>
        <w:rFonts w:ascii="Times New Roman" w:eastAsia="Times New Roman" w:hAnsi="Times New Roman" w:cs="Times New Roman"/>
        <w:sz w:val="28"/>
        <w:szCs w:val="28"/>
        <w:lang w:eastAsia="ru-RU"/>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nsid w:val="150D4AA9"/>
    <w:multiLevelType w:val="multilevel"/>
    <w:tmpl w:val="E154E5DE"/>
    <w:styleLink w:val="WWNum1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nsid w:val="16990D71"/>
    <w:multiLevelType w:val="hybridMultilevel"/>
    <w:tmpl w:val="A97806E2"/>
    <w:lvl w:ilvl="0" w:tplc="DDC8F3F6">
      <w:start w:val="1"/>
      <w:numFmt w:val="decimal"/>
      <w:lvlText w:val="%1."/>
      <w:lvlJc w:val="left"/>
      <w:pPr>
        <w:ind w:left="1335" w:hanging="63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18FD579D"/>
    <w:multiLevelType w:val="hybridMultilevel"/>
    <w:tmpl w:val="4204F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0F6336"/>
    <w:multiLevelType w:val="hybridMultilevel"/>
    <w:tmpl w:val="EC7C0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947D89"/>
    <w:multiLevelType w:val="hybridMultilevel"/>
    <w:tmpl w:val="7BD4F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993560"/>
    <w:multiLevelType w:val="hybridMultilevel"/>
    <w:tmpl w:val="D8DA9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936561"/>
    <w:multiLevelType w:val="multilevel"/>
    <w:tmpl w:val="300E013E"/>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nsid w:val="2AEF5E65"/>
    <w:multiLevelType w:val="multilevel"/>
    <w:tmpl w:val="01800C02"/>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nsid w:val="34056158"/>
    <w:multiLevelType w:val="multilevel"/>
    <w:tmpl w:val="872AE6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3BF31C6D"/>
    <w:multiLevelType w:val="multilevel"/>
    <w:tmpl w:val="78049FF0"/>
    <w:styleLink w:val="WWNum1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nsid w:val="3C5C4922"/>
    <w:multiLevelType w:val="hybridMultilevel"/>
    <w:tmpl w:val="749E50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CB3207"/>
    <w:multiLevelType w:val="hybridMultilevel"/>
    <w:tmpl w:val="E188A0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6296096"/>
    <w:multiLevelType w:val="multilevel"/>
    <w:tmpl w:val="26062C28"/>
    <w:styleLink w:val="WWNum1"/>
    <w:lvl w:ilvl="0">
      <w:numFmt w:val="bullet"/>
      <w:lvlText w:val=""/>
      <w:lvlJc w:val="left"/>
      <w:rPr>
        <w:rFonts w:ascii="Symbol" w:hAnsi="Symbol"/>
        <w:u w:val="none"/>
      </w:rPr>
    </w:lvl>
    <w:lvl w:ilvl="1">
      <w:numFmt w:val="bullet"/>
      <w:lvlText w:val="○"/>
      <w:lvlJc w:val="left"/>
      <w:rPr>
        <w:u w:val="none"/>
      </w:rPr>
    </w:lvl>
    <w:lvl w:ilvl="2">
      <w:numFmt w:val="bullet"/>
      <w:lvlText w:val="■"/>
      <w:lvlJc w:val="left"/>
      <w:rPr>
        <w:u w:val="none"/>
      </w:rPr>
    </w:lvl>
    <w:lvl w:ilvl="3">
      <w:numFmt w:val="bullet"/>
      <w:lvlText w:val="●"/>
      <w:lvlJc w:val="left"/>
      <w:rPr>
        <w:u w:val="none"/>
      </w:rPr>
    </w:lvl>
    <w:lvl w:ilvl="4">
      <w:numFmt w:val="bullet"/>
      <w:lvlText w:val="○"/>
      <w:lvlJc w:val="left"/>
      <w:rPr>
        <w:u w:val="none"/>
      </w:rPr>
    </w:lvl>
    <w:lvl w:ilvl="5">
      <w:numFmt w:val="bullet"/>
      <w:lvlText w:val="■"/>
      <w:lvlJc w:val="left"/>
      <w:rPr>
        <w:u w:val="none"/>
      </w:rPr>
    </w:lvl>
    <w:lvl w:ilvl="6">
      <w:numFmt w:val="bullet"/>
      <w:lvlText w:val="●"/>
      <w:lvlJc w:val="left"/>
      <w:rPr>
        <w:u w:val="none"/>
      </w:rPr>
    </w:lvl>
    <w:lvl w:ilvl="7">
      <w:numFmt w:val="bullet"/>
      <w:lvlText w:val="○"/>
      <w:lvlJc w:val="left"/>
      <w:rPr>
        <w:u w:val="none"/>
      </w:rPr>
    </w:lvl>
    <w:lvl w:ilvl="8">
      <w:numFmt w:val="bullet"/>
      <w:lvlText w:val="■"/>
      <w:lvlJc w:val="left"/>
      <w:rPr>
        <w:u w:val="none"/>
      </w:rPr>
    </w:lvl>
  </w:abstractNum>
  <w:abstractNum w:abstractNumId="16">
    <w:nsid w:val="46F9723E"/>
    <w:multiLevelType w:val="multilevel"/>
    <w:tmpl w:val="FC1E98C4"/>
    <w:styleLink w:val="WW8Num4"/>
    <w:lvl w:ilvl="0">
      <w:start w:val="1"/>
      <w:numFmt w:val="decimal"/>
      <w:lvlText w:val="%1."/>
      <w:lvlJc w:val="left"/>
      <w:rPr>
        <w:rFonts w:ascii="Times New Roman" w:eastAsia="Times New Roman" w:hAnsi="Times New Roman" w:cs="Times New Roman"/>
        <w:color w:val="000000"/>
        <w:sz w:val="28"/>
        <w:szCs w:val="28"/>
        <w:lang w:eastAsia="ru-RU"/>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nsid w:val="4B5D7EE9"/>
    <w:multiLevelType w:val="hybridMultilevel"/>
    <w:tmpl w:val="34A62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FD6682B"/>
    <w:multiLevelType w:val="hybridMultilevel"/>
    <w:tmpl w:val="F01AD80E"/>
    <w:lvl w:ilvl="0" w:tplc="732271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6257618F"/>
    <w:multiLevelType w:val="multilevel"/>
    <w:tmpl w:val="D9FC30AA"/>
    <w:styleLink w:val="WW8Num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nsid w:val="6EE47564"/>
    <w:multiLevelType w:val="multilevel"/>
    <w:tmpl w:val="B59A4816"/>
    <w:styleLink w:val="WWNum5"/>
    <w:lvl w:ilvl="0">
      <w:numFmt w:val="bullet"/>
      <w:lvlText w:val=""/>
      <w:lvlJc w:val="left"/>
      <w:rPr>
        <w:rFonts w:ascii="Symbol" w:eastAsia="Times New Roman"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73EE39DC"/>
    <w:multiLevelType w:val="hybridMultilevel"/>
    <w:tmpl w:val="ACC45FE8"/>
    <w:lvl w:ilvl="0" w:tplc="29D674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82A448E"/>
    <w:multiLevelType w:val="multilevel"/>
    <w:tmpl w:val="971815E6"/>
    <w:styleLink w:val="WW8Num10"/>
    <w:lvl w:ilvl="0">
      <w:start w:val="1"/>
      <w:numFmt w:val="decimal"/>
      <w:lvlText w:val="%1."/>
      <w:lvlJc w:val="left"/>
      <w:rPr>
        <w:rFonts w:eastAsia="Calibri"/>
        <w:lang w:eastAsia="en-U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nsid w:val="7E112A81"/>
    <w:multiLevelType w:val="hybridMultilevel"/>
    <w:tmpl w:val="A9AA66FE"/>
    <w:lvl w:ilvl="0" w:tplc="93662C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F2800C1"/>
    <w:multiLevelType w:val="hybridMultilevel"/>
    <w:tmpl w:val="44281E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7"/>
  </w:num>
  <w:num w:numId="3">
    <w:abstractNumId w:val="8"/>
  </w:num>
  <w:num w:numId="4">
    <w:abstractNumId w:val="1"/>
  </w:num>
  <w:num w:numId="5">
    <w:abstractNumId w:val="4"/>
  </w:num>
  <w:num w:numId="6">
    <w:abstractNumId w:val="23"/>
  </w:num>
  <w:num w:numId="7">
    <w:abstractNumId w:val="21"/>
  </w:num>
  <w:num w:numId="8">
    <w:abstractNumId w:val="24"/>
  </w:num>
  <w:num w:numId="9">
    <w:abstractNumId w:val="13"/>
  </w:num>
  <w:num w:numId="10">
    <w:abstractNumId w:val="5"/>
  </w:num>
  <w:num w:numId="11">
    <w:abstractNumId w:val="6"/>
  </w:num>
  <w:num w:numId="12">
    <w:abstractNumId w:val="17"/>
  </w:num>
  <w:num w:numId="13">
    <w:abstractNumId w:val="18"/>
  </w:num>
  <w:num w:numId="14">
    <w:abstractNumId w:val="15"/>
  </w:num>
  <w:num w:numId="15">
    <w:abstractNumId w:val="11"/>
  </w:num>
  <w:num w:numId="16">
    <w:abstractNumId w:val="10"/>
  </w:num>
  <w:num w:numId="17">
    <w:abstractNumId w:val="0"/>
  </w:num>
  <w:num w:numId="18">
    <w:abstractNumId w:val="20"/>
  </w:num>
  <w:num w:numId="19">
    <w:abstractNumId w:val="22"/>
  </w:num>
  <w:num w:numId="20">
    <w:abstractNumId w:val="16"/>
  </w:num>
  <w:num w:numId="21">
    <w:abstractNumId w:val="2"/>
  </w:num>
  <w:num w:numId="22">
    <w:abstractNumId w:val="19"/>
  </w:num>
  <w:num w:numId="23">
    <w:abstractNumId w:val="12"/>
  </w:num>
  <w:num w:numId="24">
    <w:abstractNumId w:val="9"/>
  </w:num>
  <w:num w:numId="25">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DBE"/>
    <w:rsid w:val="000E7DBE"/>
    <w:rsid w:val="00662380"/>
    <w:rsid w:val="00A603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DBE"/>
    <w:pPr>
      <w:keepNext/>
      <w:spacing w:after="0" w:line="240" w:lineRule="auto"/>
      <w:ind w:firstLine="709"/>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0E7DBE"/>
    <w:pPr>
      <w:ind w:firstLine="0"/>
      <w:jc w:val="center"/>
      <w:outlineLvl w:val="0"/>
    </w:pPr>
    <w:rPr>
      <w:rFonts w:eastAsiaTheme="majorEastAsia" w:cstheme="majorBidi"/>
      <w:b/>
      <w:bCs/>
      <w:sz w:val="32"/>
      <w:szCs w:val="28"/>
    </w:rPr>
  </w:style>
  <w:style w:type="paragraph" w:styleId="2">
    <w:name w:val="heading 2"/>
    <w:basedOn w:val="a"/>
    <w:link w:val="20"/>
    <w:uiPriority w:val="9"/>
    <w:qFormat/>
    <w:rsid w:val="000E7DBE"/>
    <w:pPr>
      <w:ind w:firstLine="0"/>
      <w:jc w:val="center"/>
      <w:outlineLvl w:val="1"/>
    </w:pPr>
    <w:rPr>
      <w:b/>
      <w:bCs/>
      <w:szCs w:val="36"/>
    </w:rPr>
  </w:style>
  <w:style w:type="paragraph" w:styleId="3">
    <w:name w:val="heading 3"/>
    <w:basedOn w:val="a"/>
    <w:next w:val="a"/>
    <w:link w:val="30"/>
    <w:uiPriority w:val="9"/>
    <w:qFormat/>
    <w:rsid w:val="000E7DBE"/>
    <w:pPr>
      <w:spacing w:before="240" w:after="60"/>
      <w:outlineLvl w:val="2"/>
    </w:pPr>
    <w:rPr>
      <w:rFonts w:ascii="Arial" w:hAnsi="Arial"/>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7DBE"/>
    <w:rPr>
      <w:rFonts w:ascii="Times New Roman" w:eastAsiaTheme="majorEastAsia" w:hAnsi="Times New Roman" w:cstheme="majorBidi"/>
      <w:b/>
      <w:bCs/>
      <w:sz w:val="32"/>
      <w:szCs w:val="28"/>
      <w:lang w:eastAsia="ru-RU"/>
    </w:rPr>
  </w:style>
  <w:style w:type="character" w:customStyle="1" w:styleId="20">
    <w:name w:val="Заголовок 2 Знак"/>
    <w:basedOn w:val="a0"/>
    <w:link w:val="2"/>
    <w:uiPriority w:val="9"/>
    <w:rsid w:val="000E7DBE"/>
    <w:rPr>
      <w:rFonts w:ascii="Times New Roman" w:eastAsia="Times New Roman" w:hAnsi="Times New Roman" w:cs="Times New Roman"/>
      <w:b/>
      <w:bCs/>
      <w:sz w:val="28"/>
      <w:szCs w:val="36"/>
      <w:lang w:eastAsia="ru-RU"/>
    </w:rPr>
  </w:style>
  <w:style w:type="character" w:customStyle="1" w:styleId="30">
    <w:name w:val="Заголовок 3 Знак"/>
    <w:basedOn w:val="a0"/>
    <w:link w:val="3"/>
    <w:uiPriority w:val="9"/>
    <w:rsid w:val="000E7DBE"/>
    <w:rPr>
      <w:rFonts w:ascii="Arial" w:eastAsia="Times New Roman" w:hAnsi="Arial" w:cs="Times New Roman"/>
      <w:b/>
      <w:bCs/>
      <w:sz w:val="26"/>
      <w:szCs w:val="26"/>
      <w:lang w:val="x-none" w:eastAsia="x-none"/>
    </w:rPr>
  </w:style>
  <w:style w:type="character" w:customStyle="1" w:styleId="a3">
    <w:name w:val="Текст сноски Знак"/>
    <w:basedOn w:val="a0"/>
    <w:link w:val="a4"/>
    <w:rsid w:val="000E7DBE"/>
    <w:rPr>
      <w:rFonts w:ascii="Times New Roman" w:eastAsia="Times New Roman" w:hAnsi="Times New Roman" w:cs="Times New Roman"/>
      <w:sz w:val="20"/>
      <w:szCs w:val="20"/>
      <w:lang w:eastAsia="ru-RU"/>
    </w:rPr>
  </w:style>
  <w:style w:type="paragraph" w:styleId="a4">
    <w:name w:val="footnote text"/>
    <w:basedOn w:val="a"/>
    <w:link w:val="a3"/>
    <w:rsid w:val="000E7DBE"/>
    <w:rPr>
      <w:sz w:val="20"/>
      <w:szCs w:val="20"/>
    </w:rPr>
  </w:style>
  <w:style w:type="character" w:customStyle="1" w:styleId="11">
    <w:name w:val="Текст сноски Знак1"/>
    <w:basedOn w:val="a0"/>
    <w:uiPriority w:val="99"/>
    <w:semiHidden/>
    <w:rsid w:val="000E7DBE"/>
    <w:rPr>
      <w:rFonts w:ascii="Times New Roman" w:eastAsia="Times New Roman" w:hAnsi="Times New Roman" w:cs="Times New Roman"/>
      <w:sz w:val="20"/>
      <w:szCs w:val="20"/>
      <w:lang w:eastAsia="ru-RU"/>
    </w:rPr>
  </w:style>
  <w:style w:type="paragraph" w:customStyle="1" w:styleId="12">
    <w:name w:val="Абзац списка1"/>
    <w:aliases w:val="- список,Этапы,List Paragraph"/>
    <w:basedOn w:val="a"/>
    <w:link w:val="ListParagraphChar"/>
    <w:uiPriority w:val="99"/>
    <w:qFormat/>
    <w:rsid w:val="000E7DBE"/>
    <w:pPr>
      <w:spacing w:after="200" w:line="276" w:lineRule="auto"/>
      <w:ind w:left="720"/>
      <w:contextualSpacing/>
    </w:pPr>
    <w:rPr>
      <w:rFonts w:ascii="Calibri" w:eastAsia="Calibri" w:hAnsi="Calibri"/>
      <w:sz w:val="22"/>
      <w:szCs w:val="22"/>
      <w:lang w:eastAsia="en-US"/>
    </w:rPr>
  </w:style>
  <w:style w:type="character" w:customStyle="1" w:styleId="ListParagraphChar">
    <w:name w:val="List Paragraph Char"/>
    <w:aliases w:val="- список Char,Этапы Char"/>
    <w:link w:val="12"/>
    <w:uiPriority w:val="99"/>
    <w:locked/>
    <w:rsid w:val="000E7DBE"/>
    <w:rPr>
      <w:rFonts w:ascii="Calibri" w:eastAsia="Calibri" w:hAnsi="Calibri" w:cs="Times New Roman"/>
    </w:rPr>
  </w:style>
  <w:style w:type="character" w:styleId="a5">
    <w:name w:val="footnote reference"/>
    <w:semiHidden/>
    <w:rsid w:val="000E7DBE"/>
    <w:rPr>
      <w:vertAlign w:val="superscript"/>
    </w:rPr>
  </w:style>
  <w:style w:type="character" w:styleId="a6">
    <w:name w:val="Hyperlink"/>
    <w:basedOn w:val="a0"/>
    <w:uiPriority w:val="99"/>
    <w:rsid w:val="000E7DBE"/>
    <w:rPr>
      <w:color w:val="0000FF"/>
      <w:u w:val="single"/>
    </w:rPr>
  </w:style>
  <w:style w:type="character" w:styleId="a7">
    <w:name w:val="Emphasis"/>
    <w:uiPriority w:val="20"/>
    <w:qFormat/>
    <w:rsid w:val="000E7DBE"/>
    <w:rPr>
      <w:i/>
      <w:iCs/>
    </w:rPr>
  </w:style>
  <w:style w:type="paragraph" w:styleId="a8">
    <w:name w:val="List Paragraph"/>
    <w:basedOn w:val="a"/>
    <w:link w:val="a9"/>
    <w:uiPriority w:val="99"/>
    <w:qFormat/>
    <w:rsid w:val="000E7DBE"/>
    <w:pPr>
      <w:spacing w:after="200" w:line="276" w:lineRule="auto"/>
      <w:ind w:left="720"/>
      <w:contextualSpacing/>
    </w:pPr>
    <w:rPr>
      <w:rFonts w:ascii="Calibri" w:eastAsia="Calibri" w:hAnsi="Calibri"/>
      <w:sz w:val="22"/>
      <w:szCs w:val="22"/>
      <w:lang w:eastAsia="en-US"/>
    </w:rPr>
  </w:style>
  <w:style w:type="character" w:customStyle="1" w:styleId="a9">
    <w:name w:val="Абзац списка Знак"/>
    <w:link w:val="a8"/>
    <w:uiPriority w:val="99"/>
    <w:locked/>
    <w:rsid w:val="000E7DBE"/>
    <w:rPr>
      <w:rFonts w:ascii="Calibri" w:eastAsia="Calibri" w:hAnsi="Calibri" w:cs="Times New Roman"/>
    </w:rPr>
  </w:style>
  <w:style w:type="paragraph" w:styleId="aa">
    <w:name w:val="Body Text"/>
    <w:basedOn w:val="a"/>
    <w:link w:val="ab"/>
    <w:rsid w:val="000E7DBE"/>
    <w:rPr>
      <w:rFonts w:ascii="Arial" w:hAnsi="Arial"/>
      <w:b/>
      <w:szCs w:val="20"/>
    </w:rPr>
  </w:style>
  <w:style w:type="character" w:customStyle="1" w:styleId="ab">
    <w:name w:val="Основной текст Знак"/>
    <w:basedOn w:val="a0"/>
    <w:link w:val="aa"/>
    <w:rsid w:val="000E7DBE"/>
    <w:rPr>
      <w:rFonts w:ascii="Arial" w:eastAsia="Times New Roman" w:hAnsi="Arial" w:cs="Times New Roman"/>
      <w:b/>
      <w:sz w:val="28"/>
      <w:szCs w:val="20"/>
      <w:lang w:eastAsia="ru-RU"/>
    </w:rPr>
  </w:style>
  <w:style w:type="character" w:styleId="ac">
    <w:name w:val="Strong"/>
    <w:basedOn w:val="a0"/>
    <w:uiPriority w:val="22"/>
    <w:qFormat/>
    <w:rsid w:val="000E7DBE"/>
    <w:rPr>
      <w:b/>
      <w:bCs/>
    </w:rPr>
  </w:style>
  <w:style w:type="paragraph" w:styleId="ad">
    <w:name w:val="Balloon Text"/>
    <w:basedOn w:val="a"/>
    <w:link w:val="ae"/>
    <w:uiPriority w:val="99"/>
    <w:semiHidden/>
    <w:unhideWhenUsed/>
    <w:rsid w:val="000E7DBE"/>
    <w:rPr>
      <w:rFonts w:ascii="Segoe UI" w:eastAsia="Calibri" w:hAnsi="Segoe UI" w:cs="Segoe UI"/>
      <w:sz w:val="18"/>
      <w:szCs w:val="18"/>
      <w:lang w:eastAsia="en-US"/>
    </w:rPr>
  </w:style>
  <w:style w:type="character" w:customStyle="1" w:styleId="ae">
    <w:name w:val="Текст выноски Знак"/>
    <w:basedOn w:val="a0"/>
    <w:link w:val="ad"/>
    <w:uiPriority w:val="99"/>
    <w:semiHidden/>
    <w:rsid w:val="000E7DBE"/>
    <w:rPr>
      <w:rFonts w:ascii="Segoe UI" w:eastAsia="Calibri" w:hAnsi="Segoe UI" w:cs="Segoe UI"/>
      <w:sz w:val="18"/>
      <w:szCs w:val="18"/>
    </w:rPr>
  </w:style>
  <w:style w:type="paragraph" w:styleId="af">
    <w:name w:val="Normal (Web)"/>
    <w:basedOn w:val="a"/>
    <w:uiPriority w:val="99"/>
    <w:unhideWhenUsed/>
    <w:rsid w:val="000E7DBE"/>
    <w:pPr>
      <w:spacing w:before="100" w:beforeAutospacing="1" w:after="100" w:afterAutospacing="1"/>
    </w:pPr>
  </w:style>
  <w:style w:type="character" w:customStyle="1" w:styleId="citation">
    <w:name w:val="citation"/>
    <w:basedOn w:val="a0"/>
    <w:rsid w:val="000E7DBE"/>
  </w:style>
  <w:style w:type="paragraph" w:styleId="af0">
    <w:name w:val="Body Text Indent"/>
    <w:basedOn w:val="a"/>
    <w:link w:val="af1"/>
    <w:unhideWhenUsed/>
    <w:rsid w:val="000E7DBE"/>
    <w:pPr>
      <w:spacing w:after="120"/>
      <w:ind w:left="283"/>
    </w:pPr>
  </w:style>
  <w:style w:type="character" w:customStyle="1" w:styleId="af1">
    <w:name w:val="Основной текст с отступом Знак"/>
    <w:basedOn w:val="a0"/>
    <w:link w:val="af0"/>
    <w:rsid w:val="000E7DBE"/>
    <w:rPr>
      <w:rFonts w:ascii="Times New Roman" w:eastAsia="Times New Roman" w:hAnsi="Times New Roman" w:cs="Times New Roman"/>
      <w:sz w:val="28"/>
      <w:szCs w:val="24"/>
      <w:lang w:eastAsia="ru-RU"/>
    </w:rPr>
  </w:style>
  <w:style w:type="character" w:customStyle="1" w:styleId="submitted">
    <w:name w:val="submitted"/>
    <w:basedOn w:val="a0"/>
    <w:rsid w:val="000E7DBE"/>
  </w:style>
  <w:style w:type="character" w:customStyle="1" w:styleId="username">
    <w:name w:val="username"/>
    <w:basedOn w:val="a0"/>
    <w:rsid w:val="000E7DBE"/>
  </w:style>
  <w:style w:type="character" w:customStyle="1" w:styleId="noprint">
    <w:name w:val="noprint"/>
    <w:basedOn w:val="a0"/>
    <w:rsid w:val="000E7DBE"/>
  </w:style>
  <w:style w:type="character" w:customStyle="1" w:styleId="ref-info">
    <w:name w:val="ref-info"/>
    <w:basedOn w:val="a0"/>
    <w:rsid w:val="000E7DBE"/>
  </w:style>
  <w:style w:type="character" w:customStyle="1" w:styleId="link-ru">
    <w:name w:val="link-ru"/>
    <w:basedOn w:val="a0"/>
    <w:rsid w:val="000E7DBE"/>
  </w:style>
  <w:style w:type="character" w:customStyle="1" w:styleId="mw-headline">
    <w:name w:val="mw-headline"/>
    <w:basedOn w:val="a0"/>
    <w:rsid w:val="000E7DBE"/>
  </w:style>
  <w:style w:type="character" w:customStyle="1" w:styleId="mw-editsection">
    <w:name w:val="mw-editsection"/>
    <w:basedOn w:val="a0"/>
    <w:rsid w:val="000E7DBE"/>
  </w:style>
  <w:style w:type="character" w:customStyle="1" w:styleId="mw-editsection-bracket">
    <w:name w:val="mw-editsection-bracket"/>
    <w:basedOn w:val="a0"/>
    <w:rsid w:val="000E7DBE"/>
  </w:style>
  <w:style w:type="character" w:customStyle="1" w:styleId="mw-editsection-divider">
    <w:name w:val="mw-editsection-divider"/>
    <w:basedOn w:val="a0"/>
    <w:rsid w:val="000E7DBE"/>
  </w:style>
  <w:style w:type="character" w:customStyle="1" w:styleId="iw">
    <w:name w:val="iw"/>
    <w:basedOn w:val="a0"/>
    <w:rsid w:val="000E7DBE"/>
  </w:style>
  <w:style w:type="character" w:customStyle="1" w:styleId="iwtooltip">
    <w:name w:val="iw__tooltip"/>
    <w:basedOn w:val="a0"/>
    <w:rsid w:val="000E7DBE"/>
  </w:style>
  <w:style w:type="paragraph" w:customStyle="1" w:styleId="text-align-right">
    <w:name w:val="text-align-right"/>
    <w:basedOn w:val="a"/>
    <w:rsid w:val="000E7DBE"/>
    <w:pPr>
      <w:spacing w:before="100" w:beforeAutospacing="1" w:after="100" w:afterAutospacing="1"/>
    </w:pPr>
  </w:style>
  <w:style w:type="paragraph" w:customStyle="1" w:styleId="rtecenter">
    <w:name w:val="rtecenter"/>
    <w:basedOn w:val="a"/>
    <w:rsid w:val="000E7DBE"/>
    <w:pPr>
      <w:spacing w:before="100" w:beforeAutospacing="1" w:after="100" w:afterAutospacing="1"/>
    </w:pPr>
  </w:style>
  <w:style w:type="paragraph" w:customStyle="1" w:styleId="rteright">
    <w:name w:val="rteright"/>
    <w:basedOn w:val="a"/>
    <w:rsid w:val="000E7DBE"/>
    <w:pPr>
      <w:spacing w:before="100" w:beforeAutospacing="1" w:after="100" w:afterAutospacing="1"/>
    </w:pPr>
  </w:style>
  <w:style w:type="paragraph" w:customStyle="1" w:styleId="rteindent1">
    <w:name w:val="rteindent1"/>
    <w:basedOn w:val="a"/>
    <w:rsid w:val="000E7DBE"/>
    <w:pPr>
      <w:spacing w:before="100" w:beforeAutospacing="1" w:after="100" w:afterAutospacing="1"/>
    </w:pPr>
  </w:style>
  <w:style w:type="paragraph" w:customStyle="1" w:styleId="text-align-center">
    <w:name w:val="text-align-center"/>
    <w:basedOn w:val="a"/>
    <w:rsid w:val="000E7DBE"/>
    <w:pPr>
      <w:spacing w:before="100" w:beforeAutospacing="1" w:after="100" w:afterAutospacing="1"/>
    </w:pPr>
  </w:style>
  <w:style w:type="character" w:customStyle="1" w:styleId="tag">
    <w:name w:val="tag"/>
    <w:basedOn w:val="a0"/>
    <w:rsid w:val="000E7DBE"/>
  </w:style>
  <w:style w:type="character" w:customStyle="1" w:styleId="no-wikidata">
    <w:name w:val="no-wikidata"/>
    <w:basedOn w:val="a0"/>
    <w:rsid w:val="000E7DBE"/>
  </w:style>
  <w:style w:type="character" w:styleId="af2">
    <w:name w:val="annotation reference"/>
    <w:basedOn w:val="a0"/>
    <w:uiPriority w:val="99"/>
    <w:semiHidden/>
    <w:unhideWhenUsed/>
    <w:rsid w:val="000E7DBE"/>
    <w:rPr>
      <w:sz w:val="16"/>
      <w:szCs w:val="16"/>
    </w:rPr>
  </w:style>
  <w:style w:type="paragraph" w:styleId="af3">
    <w:name w:val="annotation text"/>
    <w:basedOn w:val="a"/>
    <w:link w:val="af4"/>
    <w:uiPriority w:val="99"/>
    <w:semiHidden/>
    <w:unhideWhenUsed/>
    <w:rsid w:val="000E7DBE"/>
    <w:rPr>
      <w:sz w:val="20"/>
      <w:szCs w:val="20"/>
    </w:rPr>
  </w:style>
  <w:style w:type="character" w:customStyle="1" w:styleId="af4">
    <w:name w:val="Текст примечания Знак"/>
    <w:basedOn w:val="a0"/>
    <w:link w:val="af3"/>
    <w:uiPriority w:val="99"/>
    <w:semiHidden/>
    <w:rsid w:val="000E7DBE"/>
    <w:rPr>
      <w:rFonts w:ascii="Times New Roman" w:eastAsia="Times New Roman" w:hAnsi="Times New Roman" w:cs="Times New Roman"/>
      <w:sz w:val="20"/>
      <w:szCs w:val="20"/>
      <w:lang w:eastAsia="ru-RU"/>
    </w:rPr>
  </w:style>
  <w:style w:type="character" w:customStyle="1" w:styleId="af5">
    <w:name w:val="Тема примечания Знак"/>
    <w:basedOn w:val="af4"/>
    <w:link w:val="af6"/>
    <w:uiPriority w:val="99"/>
    <w:semiHidden/>
    <w:rsid w:val="000E7DBE"/>
    <w:rPr>
      <w:rFonts w:ascii="Times New Roman" w:eastAsia="Times New Roman" w:hAnsi="Times New Roman" w:cs="Times New Roman"/>
      <w:b/>
      <w:bCs/>
      <w:sz w:val="20"/>
      <w:szCs w:val="20"/>
      <w:lang w:eastAsia="ru-RU"/>
    </w:rPr>
  </w:style>
  <w:style w:type="paragraph" w:styleId="af6">
    <w:name w:val="annotation subject"/>
    <w:basedOn w:val="af3"/>
    <w:next w:val="af3"/>
    <w:link w:val="af5"/>
    <w:uiPriority w:val="99"/>
    <w:semiHidden/>
    <w:unhideWhenUsed/>
    <w:rsid w:val="000E7DBE"/>
    <w:rPr>
      <w:b/>
      <w:bCs/>
    </w:rPr>
  </w:style>
  <w:style w:type="character" w:customStyle="1" w:styleId="13">
    <w:name w:val="Тема примечания Знак1"/>
    <w:basedOn w:val="af4"/>
    <w:uiPriority w:val="99"/>
    <w:semiHidden/>
    <w:rsid w:val="000E7DBE"/>
    <w:rPr>
      <w:rFonts w:ascii="Times New Roman" w:eastAsia="Times New Roman" w:hAnsi="Times New Roman" w:cs="Times New Roman"/>
      <w:b/>
      <w:bCs/>
      <w:sz w:val="20"/>
      <w:szCs w:val="20"/>
      <w:lang w:eastAsia="ru-RU"/>
    </w:rPr>
  </w:style>
  <w:style w:type="paragraph" w:customStyle="1" w:styleId="bigtext">
    <w:name w:val="bigtext"/>
    <w:basedOn w:val="a"/>
    <w:rsid w:val="000E7DBE"/>
    <w:pPr>
      <w:spacing w:before="100" w:beforeAutospacing="1" w:after="100" w:afterAutospacing="1"/>
    </w:pPr>
  </w:style>
  <w:style w:type="paragraph" w:customStyle="1" w:styleId="p1">
    <w:name w:val="p1"/>
    <w:basedOn w:val="a"/>
    <w:rsid w:val="000E7DBE"/>
    <w:pPr>
      <w:spacing w:before="100" w:beforeAutospacing="1" w:after="100" w:afterAutospacing="1"/>
    </w:pPr>
  </w:style>
  <w:style w:type="paragraph" w:customStyle="1" w:styleId="text-author">
    <w:name w:val="text-author"/>
    <w:basedOn w:val="a"/>
    <w:rsid w:val="000E7DBE"/>
    <w:pPr>
      <w:spacing w:before="100" w:beforeAutospacing="1" w:after="100" w:afterAutospacing="1"/>
    </w:pPr>
  </w:style>
  <w:style w:type="paragraph" w:customStyle="1" w:styleId="14">
    <w:name w:val="Текст сноски1"/>
    <w:basedOn w:val="a"/>
    <w:next w:val="a4"/>
    <w:uiPriority w:val="99"/>
    <w:semiHidden/>
    <w:unhideWhenUsed/>
    <w:rsid w:val="000E7DBE"/>
    <w:rPr>
      <w:rFonts w:asciiTheme="minorHAnsi" w:eastAsiaTheme="minorHAnsi" w:hAnsiTheme="minorHAnsi" w:cstheme="minorBidi"/>
      <w:sz w:val="20"/>
      <w:szCs w:val="20"/>
      <w:lang w:eastAsia="en-US"/>
    </w:rPr>
  </w:style>
  <w:style w:type="table" w:styleId="af7">
    <w:name w:val="Table Grid"/>
    <w:basedOn w:val="a1"/>
    <w:uiPriority w:val="39"/>
    <w:rsid w:val="000E7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juser">
    <w:name w:val="ljuser"/>
    <w:basedOn w:val="a0"/>
    <w:rsid w:val="000E7DBE"/>
  </w:style>
  <w:style w:type="paragraph" w:styleId="af8">
    <w:name w:val="TOC Heading"/>
    <w:basedOn w:val="1"/>
    <w:next w:val="a"/>
    <w:uiPriority w:val="39"/>
    <w:unhideWhenUsed/>
    <w:qFormat/>
    <w:rsid w:val="000E7DBE"/>
    <w:pPr>
      <w:spacing w:line="276" w:lineRule="auto"/>
      <w:outlineLvl w:val="9"/>
    </w:pPr>
  </w:style>
  <w:style w:type="paragraph" w:styleId="31">
    <w:name w:val="toc 3"/>
    <w:basedOn w:val="a"/>
    <w:next w:val="a"/>
    <w:autoRedefine/>
    <w:uiPriority w:val="39"/>
    <w:unhideWhenUsed/>
    <w:rsid w:val="000E7DBE"/>
    <w:pPr>
      <w:spacing w:after="100"/>
      <w:ind w:left="480"/>
    </w:pPr>
  </w:style>
  <w:style w:type="paragraph" w:styleId="15">
    <w:name w:val="toc 1"/>
    <w:basedOn w:val="a"/>
    <w:next w:val="a"/>
    <w:autoRedefine/>
    <w:uiPriority w:val="39"/>
    <w:unhideWhenUsed/>
    <w:rsid w:val="000E7DBE"/>
    <w:pPr>
      <w:tabs>
        <w:tab w:val="right" w:leader="dot" w:pos="9627"/>
      </w:tabs>
      <w:spacing w:after="100"/>
      <w:jc w:val="left"/>
    </w:pPr>
  </w:style>
  <w:style w:type="paragraph" w:styleId="21">
    <w:name w:val="toc 2"/>
    <w:basedOn w:val="a"/>
    <w:next w:val="a"/>
    <w:autoRedefine/>
    <w:uiPriority w:val="39"/>
    <w:unhideWhenUsed/>
    <w:rsid w:val="000E7DBE"/>
    <w:pPr>
      <w:tabs>
        <w:tab w:val="right" w:leader="dot" w:pos="9629"/>
      </w:tabs>
      <w:ind w:left="240"/>
    </w:pPr>
    <w:rPr>
      <w:noProof/>
      <w:spacing w:val="-4"/>
    </w:rPr>
  </w:style>
  <w:style w:type="paragraph" w:styleId="4">
    <w:name w:val="toc 4"/>
    <w:basedOn w:val="a"/>
    <w:next w:val="a"/>
    <w:autoRedefine/>
    <w:uiPriority w:val="39"/>
    <w:unhideWhenUsed/>
    <w:rsid w:val="000E7DBE"/>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0E7DBE"/>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0E7DBE"/>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0E7DBE"/>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0E7DBE"/>
    <w:pPr>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0E7DBE"/>
    <w:pPr>
      <w:spacing w:after="100" w:line="276" w:lineRule="auto"/>
      <w:ind w:left="1760"/>
    </w:pPr>
    <w:rPr>
      <w:rFonts w:asciiTheme="minorHAnsi" w:eastAsiaTheme="minorEastAsia" w:hAnsiTheme="minorHAnsi" w:cstheme="minorBidi"/>
      <w:sz w:val="22"/>
      <w:szCs w:val="22"/>
    </w:rPr>
  </w:style>
  <w:style w:type="paragraph" w:styleId="af9">
    <w:name w:val="header"/>
    <w:basedOn w:val="a"/>
    <w:link w:val="afa"/>
    <w:uiPriority w:val="99"/>
    <w:unhideWhenUsed/>
    <w:rsid w:val="000E7DBE"/>
    <w:pPr>
      <w:tabs>
        <w:tab w:val="center" w:pos="4677"/>
        <w:tab w:val="right" w:pos="9355"/>
      </w:tabs>
    </w:pPr>
  </w:style>
  <w:style w:type="character" w:customStyle="1" w:styleId="afa">
    <w:name w:val="Верхний колонтитул Знак"/>
    <w:basedOn w:val="a0"/>
    <w:link w:val="af9"/>
    <w:uiPriority w:val="99"/>
    <w:rsid w:val="000E7DBE"/>
    <w:rPr>
      <w:rFonts w:ascii="Times New Roman" w:eastAsia="Times New Roman" w:hAnsi="Times New Roman" w:cs="Times New Roman"/>
      <w:sz w:val="28"/>
      <w:szCs w:val="24"/>
      <w:lang w:eastAsia="ru-RU"/>
    </w:rPr>
  </w:style>
  <w:style w:type="paragraph" w:styleId="afb">
    <w:name w:val="footer"/>
    <w:basedOn w:val="a"/>
    <w:link w:val="afc"/>
    <w:uiPriority w:val="99"/>
    <w:unhideWhenUsed/>
    <w:rsid w:val="000E7DBE"/>
    <w:pPr>
      <w:tabs>
        <w:tab w:val="center" w:pos="4677"/>
        <w:tab w:val="right" w:pos="9355"/>
      </w:tabs>
    </w:pPr>
  </w:style>
  <w:style w:type="character" w:customStyle="1" w:styleId="afc">
    <w:name w:val="Нижний колонтитул Знак"/>
    <w:basedOn w:val="a0"/>
    <w:link w:val="afb"/>
    <w:uiPriority w:val="99"/>
    <w:rsid w:val="000E7DBE"/>
    <w:rPr>
      <w:rFonts w:ascii="Times New Roman" w:eastAsia="Times New Roman" w:hAnsi="Times New Roman" w:cs="Times New Roman"/>
      <w:sz w:val="28"/>
      <w:szCs w:val="24"/>
      <w:lang w:eastAsia="ru-RU"/>
    </w:rPr>
  </w:style>
  <w:style w:type="paragraph" w:styleId="afd">
    <w:name w:val="No Spacing"/>
    <w:uiPriority w:val="1"/>
    <w:qFormat/>
    <w:rsid w:val="000E7DBE"/>
    <w:pPr>
      <w:keepNext/>
      <w:spacing w:after="0" w:line="240" w:lineRule="auto"/>
      <w:ind w:firstLine="709"/>
      <w:jc w:val="both"/>
    </w:pPr>
    <w:rPr>
      <w:rFonts w:ascii="Times New Roman" w:eastAsia="Times New Roman" w:hAnsi="Times New Roman" w:cs="Times New Roman"/>
      <w:sz w:val="28"/>
      <w:szCs w:val="24"/>
      <w:lang w:eastAsia="ru-RU"/>
    </w:rPr>
  </w:style>
  <w:style w:type="character" w:styleId="afe">
    <w:name w:val="FollowedHyperlink"/>
    <w:basedOn w:val="a0"/>
    <w:uiPriority w:val="99"/>
    <w:semiHidden/>
    <w:unhideWhenUsed/>
    <w:rsid w:val="000E7DBE"/>
    <w:rPr>
      <w:color w:val="800080" w:themeColor="followedHyperlink"/>
      <w:u w:val="single"/>
    </w:rPr>
  </w:style>
  <w:style w:type="paragraph" w:customStyle="1" w:styleId="Default">
    <w:name w:val="Default"/>
    <w:rsid w:val="000E7DB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rsid w:val="000E7DBE"/>
    <w:pPr>
      <w:suppressAutoHyphens/>
      <w:autoSpaceDN w:val="0"/>
      <w:textAlignment w:val="baseline"/>
    </w:pPr>
    <w:rPr>
      <w:rFonts w:ascii="Calibri" w:eastAsia="Calibri" w:hAnsi="Calibri" w:cs="Times New Roman"/>
      <w:kern w:val="3"/>
    </w:rPr>
  </w:style>
  <w:style w:type="paragraph" w:customStyle="1" w:styleId="Heading">
    <w:name w:val="Heading"/>
    <w:basedOn w:val="Standard"/>
    <w:next w:val="Textbody"/>
    <w:rsid w:val="000E7DBE"/>
    <w:pPr>
      <w:keepNext/>
      <w:spacing w:before="240" w:after="120"/>
    </w:pPr>
    <w:rPr>
      <w:rFonts w:ascii="Arial" w:eastAsia="Microsoft YaHei" w:hAnsi="Arial" w:cs="Lucida Sans"/>
      <w:sz w:val="28"/>
      <w:szCs w:val="28"/>
    </w:rPr>
  </w:style>
  <w:style w:type="paragraph" w:customStyle="1" w:styleId="Textbody">
    <w:name w:val="Text body"/>
    <w:basedOn w:val="Standard"/>
    <w:rsid w:val="000E7DBE"/>
    <w:pPr>
      <w:spacing w:after="0" w:line="240" w:lineRule="auto"/>
      <w:jc w:val="both"/>
    </w:pPr>
    <w:rPr>
      <w:rFonts w:ascii="Arial" w:eastAsia="Times New Roman" w:hAnsi="Arial"/>
      <w:b/>
      <w:sz w:val="28"/>
      <w:szCs w:val="20"/>
      <w:lang w:eastAsia="ru-RU"/>
    </w:rPr>
  </w:style>
  <w:style w:type="paragraph" w:styleId="aff">
    <w:name w:val="List"/>
    <w:basedOn w:val="Textbody"/>
    <w:rsid w:val="000E7DBE"/>
    <w:rPr>
      <w:rFonts w:cs="Lucida Sans"/>
    </w:rPr>
  </w:style>
  <w:style w:type="paragraph" w:customStyle="1" w:styleId="16">
    <w:name w:val="Название объекта1"/>
    <w:basedOn w:val="Standard"/>
    <w:rsid w:val="000E7DBE"/>
    <w:pPr>
      <w:suppressLineNumbers/>
      <w:spacing w:before="120" w:after="120"/>
    </w:pPr>
    <w:rPr>
      <w:rFonts w:cs="Lucida Sans"/>
      <w:i/>
      <w:iCs/>
      <w:sz w:val="24"/>
      <w:szCs w:val="24"/>
    </w:rPr>
  </w:style>
  <w:style w:type="paragraph" w:customStyle="1" w:styleId="Index">
    <w:name w:val="Index"/>
    <w:basedOn w:val="Standard"/>
    <w:rsid w:val="000E7DBE"/>
    <w:pPr>
      <w:suppressLineNumbers/>
    </w:pPr>
    <w:rPr>
      <w:rFonts w:cs="Lucida Sans"/>
    </w:rPr>
  </w:style>
  <w:style w:type="paragraph" w:customStyle="1" w:styleId="TableContents">
    <w:name w:val="Table Contents"/>
    <w:basedOn w:val="Standard"/>
    <w:rsid w:val="000E7DBE"/>
    <w:pPr>
      <w:suppressLineNumbers/>
    </w:pPr>
  </w:style>
  <w:style w:type="paragraph" w:customStyle="1" w:styleId="TableHeading">
    <w:name w:val="Table Heading"/>
    <w:basedOn w:val="TableContents"/>
    <w:rsid w:val="000E7DBE"/>
    <w:pPr>
      <w:jc w:val="center"/>
    </w:pPr>
    <w:rPr>
      <w:b/>
      <w:bCs/>
    </w:rPr>
  </w:style>
  <w:style w:type="paragraph" w:customStyle="1" w:styleId="210">
    <w:name w:val="Заголовок 21"/>
    <w:basedOn w:val="Heading"/>
    <w:next w:val="Textbody"/>
    <w:rsid w:val="000E7DBE"/>
    <w:pPr>
      <w:outlineLvl w:val="1"/>
    </w:pPr>
    <w:rPr>
      <w:rFonts w:ascii="Times New Roman" w:eastAsia="Lucida Sans Unicode" w:hAnsi="Times New Roman" w:cs="Tahoma"/>
      <w:b/>
      <w:bCs/>
      <w:sz w:val="36"/>
      <w:szCs w:val="36"/>
    </w:rPr>
  </w:style>
  <w:style w:type="character" w:customStyle="1" w:styleId="ListLabel1">
    <w:name w:val="ListLabel 1"/>
    <w:rsid w:val="000E7DBE"/>
    <w:rPr>
      <w:u w:val="none"/>
    </w:rPr>
  </w:style>
  <w:style w:type="character" w:customStyle="1" w:styleId="ListLabel2">
    <w:name w:val="ListLabel 2"/>
    <w:rsid w:val="000E7DBE"/>
    <w:rPr>
      <w:rFonts w:cs="Courier New"/>
    </w:rPr>
  </w:style>
  <w:style w:type="character" w:customStyle="1" w:styleId="ListLabel3">
    <w:name w:val="ListLabel 3"/>
    <w:rsid w:val="000E7DBE"/>
    <w:rPr>
      <w:rFonts w:eastAsia="Times New Roman" w:cs="Times New Roman"/>
    </w:rPr>
  </w:style>
  <w:style w:type="character" w:customStyle="1" w:styleId="BulletSymbols">
    <w:name w:val="Bullet Symbols"/>
    <w:rsid w:val="000E7DBE"/>
    <w:rPr>
      <w:rFonts w:ascii="OpenSymbol" w:eastAsia="OpenSymbol" w:hAnsi="OpenSymbol" w:cs="OpenSymbol"/>
    </w:rPr>
  </w:style>
  <w:style w:type="character" w:customStyle="1" w:styleId="WW8Num10z0">
    <w:name w:val="WW8Num10z0"/>
    <w:rsid w:val="000E7DBE"/>
    <w:rPr>
      <w:rFonts w:eastAsia="Calibri"/>
      <w:lang w:eastAsia="en-US"/>
    </w:rPr>
  </w:style>
  <w:style w:type="character" w:customStyle="1" w:styleId="WW8Num10z1">
    <w:name w:val="WW8Num10z1"/>
    <w:rsid w:val="000E7DBE"/>
  </w:style>
  <w:style w:type="character" w:customStyle="1" w:styleId="WW8Num10z2">
    <w:name w:val="WW8Num10z2"/>
    <w:rsid w:val="000E7DBE"/>
  </w:style>
  <w:style w:type="character" w:customStyle="1" w:styleId="WW8Num10z3">
    <w:name w:val="WW8Num10z3"/>
    <w:rsid w:val="000E7DBE"/>
  </w:style>
  <w:style w:type="character" w:customStyle="1" w:styleId="WW8Num10z4">
    <w:name w:val="WW8Num10z4"/>
    <w:rsid w:val="000E7DBE"/>
  </w:style>
  <w:style w:type="character" w:customStyle="1" w:styleId="WW8Num10z5">
    <w:name w:val="WW8Num10z5"/>
    <w:rsid w:val="000E7DBE"/>
  </w:style>
  <w:style w:type="character" w:customStyle="1" w:styleId="WW8Num10z6">
    <w:name w:val="WW8Num10z6"/>
    <w:rsid w:val="000E7DBE"/>
  </w:style>
  <w:style w:type="character" w:customStyle="1" w:styleId="WW8Num10z7">
    <w:name w:val="WW8Num10z7"/>
    <w:rsid w:val="000E7DBE"/>
  </w:style>
  <w:style w:type="character" w:customStyle="1" w:styleId="WW8Num10z8">
    <w:name w:val="WW8Num10z8"/>
    <w:rsid w:val="000E7DBE"/>
  </w:style>
  <w:style w:type="character" w:customStyle="1" w:styleId="Internetlink">
    <w:name w:val="Internet link"/>
    <w:rsid w:val="000E7DBE"/>
    <w:rPr>
      <w:color w:val="000080"/>
      <w:u w:val="single"/>
    </w:rPr>
  </w:style>
  <w:style w:type="character" w:customStyle="1" w:styleId="NumberingSymbols">
    <w:name w:val="Numbering Symbols"/>
    <w:rsid w:val="000E7DBE"/>
    <w:rPr>
      <w:rFonts w:ascii="Times New Roman" w:hAnsi="Times New Roman"/>
      <w:sz w:val="24"/>
      <w:szCs w:val="24"/>
    </w:rPr>
  </w:style>
  <w:style w:type="character" w:customStyle="1" w:styleId="WW8Num4z0">
    <w:name w:val="WW8Num4z0"/>
    <w:rsid w:val="000E7DBE"/>
    <w:rPr>
      <w:rFonts w:ascii="Times New Roman" w:eastAsia="Times New Roman" w:hAnsi="Times New Roman" w:cs="Times New Roman"/>
      <w:color w:val="000000"/>
      <w:sz w:val="28"/>
      <w:szCs w:val="28"/>
      <w:lang w:eastAsia="ru-RU"/>
    </w:rPr>
  </w:style>
  <w:style w:type="character" w:customStyle="1" w:styleId="WW8Num4z1">
    <w:name w:val="WW8Num4z1"/>
    <w:rsid w:val="000E7DBE"/>
  </w:style>
  <w:style w:type="character" w:customStyle="1" w:styleId="WW8Num4z2">
    <w:name w:val="WW8Num4z2"/>
    <w:rsid w:val="000E7DBE"/>
  </w:style>
  <w:style w:type="character" w:customStyle="1" w:styleId="WW8Num4z3">
    <w:name w:val="WW8Num4z3"/>
    <w:rsid w:val="000E7DBE"/>
  </w:style>
  <w:style w:type="character" w:customStyle="1" w:styleId="WW8Num4z4">
    <w:name w:val="WW8Num4z4"/>
    <w:rsid w:val="000E7DBE"/>
  </w:style>
  <w:style w:type="character" w:customStyle="1" w:styleId="WW8Num4z5">
    <w:name w:val="WW8Num4z5"/>
    <w:rsid w:val="000E7DBE"/>
  </w:style>
  <w:style w:type="character" w:customStyle="1" w:styleId="WW8Num4z6">
    <w:name w:val="WW8Num4z6"/>
    <w:rsid w:val="000E7DBE"/>
  </w:style>
  <w:style w:type="character" w:customStyle="1" w:styleId="WW8Num4z7">
    <w:name w:val="WW8Num4z7"/>
    <w:rsid w:val="000E7DBE"/>
  </w:style>
  <w:style w:type="character" w:customStyle="1" w:styleId="WW8Num4z8">
    <w:name w:val="WW8Num4z8"/>
    <w:rsid w:val="000E7DBE"/>
  </w:style>
  <w:style w:type="character" w:customStyle="1" w:styleId="WW8Num2z0">
    <w:name w:val="WW8Num2z0"/>
    <w:rsid w:val="000E7DBE"/>
    <w:rPr>
      <w:rFonts w:ascii="Times New Roman" w:eastAsia="Times New Roman" w:hAnsi="Times New Roman" w:cs="Times New Roman"/>
      <w:sz w:val="28"/>
      <w:szCs w:val="28"/>
      <w:lang w:eastAsia="ru-RU"/>
    </w:rPr>
  </w:style>
  <w:style w:type="character" w:customStyle="1" w:styleId="WW8Num2z1">
    <w:name w:val="WW8Num2z1"/>
    <w:rsid w:val="000E7DBE"/>
  </w:style>
  <w:style w:type="character" w:customStyle="1" w:styleId="WW8Num2z2">
    <w:name w:val="WW8Num2z2"/>
    <w:rsid w:val="000E7DBE"/>
  </w:style>
  <w:style w:type="character" w:customStyle="1" w:styleId="WW8Num2z3">
    <w:name w:val="WW8Num2z3"/>
    <w:rsid w:val="000E7DBE"/>
  </w:style>
  <w:style w:type="character" w:customStyle="1" w:styleId="WW8Num2z4">
    <w:name w:val="WW8Num2z4"/>
    <w:rsid w:val="000E7DBE"/>
  </w:style>
  <w:style w:type="character" w:customStyle="1" w:styleId="WW8Num2z5">
    <w:name w:val="WW8Num2z5"/>
    <w:rsid w:val="000E7DBE"/>
  </w:style>
  <w:style w:type="character" w:customStyle="1" w:styleId="WW8Num2z6">
    <w:name w:val="WW8Num2z6"/>
    <w:rsid w:val="000E7DBE"/>
  </w:style>
  <w:style w:type="character" w:customStyle="1" w:styleId="WW8Num2z7">
    <w:name w:val="WW8Num2z7"/>
    <w:rsid w:val="000E7DBE"/>
  </w:style>
  <w:style w:type="character" w:customStyle="1" w:styleId="WW8Num2z8">
    <w:name w:val="WW8Num2z8"/>
    <w:rsid w:val="000E7DBE"/>
  </w:style>
  <w:style w:type="character" w:customStyle="1" w:styleId="VisitedInternetLink">
    <w:name w:val="Visited Internet Link"/>
    <w:rsid w:val="000E7DBE"/>
    <w:rPr>
      <w:color w:val="800000"/>
      <w:u w:val="single"/>
    </w:rPr>
  </w:style>
  <w:style w:type="character" w:customStyle="1" w:styleId="WW8Num5z0">
    <w:name w:val="WW8Num5z0"/>
    <w:rsid w:val="000E7DBE"/>
  </w:style>
  <w:style w:type="character" w:customStyle="1" w:styleId="WW8Num5z1">
    <w:name w:val="WW8Num5z1"/>
    <w:rsid w:val="000E7DBE"/>
  </w:style>
  <w:style w:type="character" w:customStyle="1" w:styleId="WW8Num5z2">
    <w:name w:val="WW8Num5z2"/>
    <w:rsid w:val="000E7DBE"/>
  </w:style>
  <w:style w:type="character" w:customStyle="1" w:styleId="WW8Num5z3">
    <w:name w:val="WW8Num5z3"/>
    <w:rsid w:val="000E7DBE"/>
  </w:style>
  <w:style w:type="character" w:customStyle="1" w:styleId="WW8Num5z4">
    <w:name w:val="WW8Num5z4"/>
    <w:rsid w:val="000E7DBE"/>
  </w:style>
  <w:style w:type="character" w:customStyle="1" w:styleId="WW8Num5z5">
    <w:name w:val="WW8Num5z5"/>
    <w:rsid w:val="000E7DBE"/>
  </w:style>
  <w:style w:type="character" w:customStyle="1" w:styleId="WW8Num5z6">
    <w:name w:val="WW8Num5z6"/>
    <w:rsid w:val="000E7DBE"/>
  </w:style>
  <w:style w:type="character" w:customStyle="1" w:styleId="WW8Num5z7">
    <w:name w:val="WW8Num5z7"/>
    <w:rsid w:val="000E7DBE"/>
  </w:style>
  <w:style w:type="character" w:customStyle="1" w:styleId="WW8Num5z8">
    <w:name w:val="WW8Num5z8"/>
    <w:rsid w:val="000E7DBE"/>
  </w:style>
  <w:style w:type="numbering" w:customStyle="1" w:styleId="WWNum1">
    <w:name w:val="WWNum1"/>
    <w:basedOn w:val="a2"/>
    <w:rsid w:val="000E7DBE"/>
    <w:pPr>
      <w:numPr>
        <w:numId w:val="14"/>
      </w:numPr>
    </w:pPr>
  </w:style>
  <w:style w:type="numbering" w:customStyle="1" w:styleId="WWNum2">
    <w:name w:val="WWNum2"/>
    <w:basedOn w:val="a2"/>
    <w:rsid w:val="000E7DBE"/>
    <w:pPr>
      <w:numPr>
        <w:numId w:val="15"/>
      </w:numPr>
    </w:pPr>
  </w:style>
  <w:style w:type="numbering" w:customStyle="1" w:styleId="WWNum3">
    <w:name w:val="WWNum3"/>
    <w:basedOn w:val="a2"/>
    <w:rsid w:val="000E7DBE"/>
    <w:pPr>
      <w:numPr>
        <w:numId w:val="16"/>
      </w:numPr>
    </w:pPr>
  </w:style>
  <w:style w:type="numbering" w:customStyle="1" w:styleId="WWNum4">
    <w:name w:val="WWNum4"/>
    <w:basedOn w:val="a2"/>
    <w:rsid w:val="000E7DBE"/>
    <w:pPr>
      <w:numPr>
        <w:numId w:val="17"/>
      </w:numPr>
    </w:pPr>
  </w:style>
  <w:style w:type="numbering" w:customStyle="1" w:styleId="WWNum5">
    <w:name w:val="WWNum5"/>
    <w:basedOn w:val="a2"/>
    <w:rsid w:val="000E7DBE"/>
    <w:pPr>
      <w:numPr>
        <w:numId w:val="18"/>
      </w:numPr>
    </w:pPr>
  </w:style>
  <w:style w:type="numbering" w:customStyle="1" w:styleId="WW8Num10">
    <w:name w:val="WW8Num10"/>
    <w:basedOn w:val="a2"/>
    <w:rsid w:val="000E7DBE"/>
    <w:pPr>
      <w:numPr>
        <w:numId w:val="19"/>
      </w:numPr>
    </w:pPr>
  </w:style>
  <w:style w:type="numbering" w:customStyle="1" w:styleId="WW8Num4">
    <w:name w:val="WW8Num4"/>
    <w:basedOn w:val="a2"/>
    <w:rsid w:val="000E7DBE"/>
    <w:pPr>
      <w:numPr>
        <w:numId w:val="20"/>
      </w:numPr>
    </w:pPr>
  </w:style>
  <w:style w:type="numbering" w:customStyle="1" w:styleId="WW8Num2">
    <w:name w:val="WW8Num2"/>
    <w:basedOn w:val="a2"/>
    <w:rsid w:val="000E7DBE"/>
    <w:pPr>
      <w:numPr>
        <w:numId w:val="21"/>
      </w:numPr>
    </w:pPr>
  </w:style>
  <w:style w:type="numbering" w:customStyle="1" w:styleId="WW8Num5">
    <w:name w:val="WW8Num5"/>
    <w:basedOn w:val="a2"/>
    <w:rsid w:val="000E7DBE"/>
    <w:pPr>
      <w:numPr>
        <w:numId w:val="22"/>
      </w:numPr>
    </w:pPr>
  </w:style>
  <w:style w:type="numbering" w:customStyle="1" w:styleId="WWNum15">
    <w:name w:val="WWNum15"/>
    <w:basedOn w:val="a2"/>
    <w:rsid w:val="000E7DBE"/>
    <w:pPr>
      <w:numPr>
        <w:numId w:val="23"/>
      </w:numPr>
    </w:pPr>
  </w:style>
  <w:style w:type="numbering" w:customStyle="1" w:styleId="WWNum17">
    <w:name w:val="WWNum17"/>
    <w:basedOn w:val="a2"/>
    <w:rsid w:val="000E7DBE"/>
    <w:pPr>
      <w:numPr>
        <w:numId w:val="24"/>
      </w:numPr>
    </w:pPr>
  </w:style>
  <w:style w:type="numbering" w:customStyle="1" w:styleId="WWNum19">
    <w:name w:val="WWNum19"/>
    <w:basedOn w:val="a2"/>
    <w:rsid w:val="000E7DBE"/>
    <w:pPr>
      <w:numPr>
        <w:numId w:val="25"/>
      </w:numPr>
    </w:pPr>
  </w:style>
  <w:style w:type="character" w:customStyle="1" w:styleId="Link">
    <w:name w:val="Link"/>
    <w:rsid w:val="000E7DBE"/>
    <w:rPr>
      <w:color w:val="0000FF"/>
      <w:u w:val="single"/>
    </w:rPr>
  </w:style>
  <w:style w:type="character" w:customStyle="1" w:styleId="17">
    <w:name w:val="Основной текст Знак1"/>
    <w:basedOn w:val="a0"/>
    <w:uiPriority w:val="99"/>
    <w:semiHidden/>
    <w:rsid w:val="000E7DBE"/>
    <w:rPr>
      <w:rFonts w:ascii="Calibri" w:eastAsia="SimSun" w:hAnsi="Calibri" w:cs="Tahoma"/>
      <w:kern w:val="3"/>
    </w:rPr>
  </w:style>
  <w:style w:type="table" w:customStyle="1" w:styleId="22">
    <w:name w:val="Сетка таблицы2"/>
    <w:basedOn w:val="a1"/>
    <w:next w:val="af7"/>
    <w:uiPriority w:val="59"/>
    <w:rsid w:val="000E7DB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DBE"/>
    <w:pPr>
      <w:keepNext/>
      <w:spacing w:after="0" w:line="240" w:lineRule="auto"/>
      <w:ind w:firstLine="709"/>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0E7DBE"/>
    <w:pPr>
      <w:ind w:firstLine="0"/>
      <w:jc w:val="center"/>
      <w:outlineLvl w:val="0"/>
    </w:pPr>
    <w:rPr>
      <w:rFonts w:eastAsiaTheme="majorEastAsia" w:cstheme="majorBidi"/>
      <w:b/>
      <w:bCs/>
      <w:sz w:val="32"/>
      <w:szCs w:val="28"/>
    </w:rPr>
  </w:style>
  <w:style w:type="paragraph" w:styleId="2">
    <w:name w:val="heading 2"/>
    <w:basedOn w:val="a"/>
    <w:link w:val="20"/>
    <w:uiPriority w:val="9"/>
    <w:qFormat/>
    <w:rsid w:val="000E7DBE"/>
    <w:pPr>
      <w:ind w:firstLine="0"/>
      <w:jc w:val="center"/>
      <w:outlineLvl w:val="1"/>
    </w:pPr>
    <w:rPr>
      <w:b/>
      <w:bCs/>
      <w:szCs w:val="36"/>
    </w:rPr>
  </w:style>
  <w:style w:type="paragraph" w:styleId="3">
    <w:name w:val="heading 3"/>
    <w:basedOn w:val="a"/>
    <w:next w:val="a"/>
    <w:link w:val="30"/>
    <w:uiPriority w:val="9"/>
    <w:qFormat/>
    <w:rsid w:val="000E7DBE"/>
    <w:pPr>
      <w:spacing w:before="240" w:after="60"/>
      <w:outlineLvl w:val="2"/>
    </w:pPr>
    <w:rPr>
      <w:rFonts w:ascii="Arial" w:hAnsi="Arial"/>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7DBE"/>
    <w:rPr>
      <w:rFonts w:ascii="Times New Roman" w:eastAsiaTheme="majorEastAsia" w:hAnsi="Times New Roman" w:cstheme="majorBidi"/>
      <w:b/>
      <w:bCs/>
      <w:sz w:val="32"/>
      <w:szCs w:val="28"/>
      <w:lang w:eastAsia="ru-RU"/>
    </w:rPr>
  </w:style>
  <w:style w:type="character" w:customStyle="1" w:styleId="20">
    <w:name w:val="Заголовок 2 Знак"/>
    <w:basedOn w:val="a0"/>
    <w:link w:val="2"/>
    <w:uiPriority w:val="9"/>
    <w:rsid w:val="000E7DBE"/>
    <w:rPr>
      <w:rFonts w:ascii="Times New Roman" w:eastAsia="Times New Roman" w:hAnsi="Times New Roman" w:cs="Times New Roman"/>
      <w:b/>
      <w:bCs/>
      <w:sz w:val="28"/>
      <w:szCs w:val="36"/>
      <w:lang w:eastAsia="ru-RU"/>
    </w:rPr>
  </w:style>
  <w:style w:type="character" w:customStyle="1" w:styleId="30">
    <w:name w:val="Заголовок 3 Знак"/>
    <w:basedOn w:val="a0"/>
    <w:link w:val="3"/>
    <w:uiPriority w:val="9"/>
    <w:rsid w:val="000E7DBE"/>
    <w:rPr>
      <w:rFonts w:ascii="Arial" w:eastAsia="Times New Roman" w:hAnsi="Arial" w:cs="Times New Roman"/>
      <w:b/>
      <w:bCs/>
      <w:sz w:val="26"/>
      <w:szCs w:val="26"/>
      <w:lang w:val="x-none" w:eastAsia="x-none"/>
    </w:rPr>
  </w:style>
  <w:style w:type="character" w:customStyle="1" w:styleId="a3">
    <w:name w:val="Текст сноски Знак"/>
    <w:basedOn w:val="a0"/>
    <w:link w:val="a4"/>
    <w:rsid w:val="000E7DBE"/>
    <w:rPr>
      <w:rFonts w:ascii="Times New Roman" w:eastAsia="Times New Roman" w:hAnsi="Times New Roman" w:cs="Times New Roman"/>
      <w:sz w:val="20"/>
      <w:szCs w:val="20"/>
      <w:lang w:eastAsia="ru-RU"/>
    </w:rPr>
  </w:style>
  <w:style w:type="paragraph" w:styleId="a4">
    <w:name w:val="footnote text"/>
    <w:basedOn w:val="a"/>
    <w:link w:val="a3"/>
    <w:rsid w:val="000E7DBE"/>
    <w:rPr>
      <w:sz w:val="20"/>
      <w:szCs w:val="20"/>
    </w:rPr>
  </w:style>
  <w:style w:type="character" w:customStyle="1" w:styleId="11">
    <w:name w:val="Текст сноски Знак1"/>
    <w:basedOn w:val="a0"/>
    <w:uiPriority w:val="99"/>
    <w:semiHidden/>
    <w:rsid w:val="000E7DBE"/>
    <w:rPr>
      <w:rFonts w:ascii="Times New Roman" w:eastAsia="Times New Roman" w:hAnsi="Times New Roman" w:cs="Times New Roman"/>
      <w:sz w:val="20"/>
      <w:szCs w:val="20"/>
      <w:lang w:eastAsia="ru-RU"/>
    </w:rPr>
  </w:style>
  <w:style w:type="paragraph" w:customStyle="1" w:styleId="12">
    <w:name w:val="Абзац списка1"/>
    <w:aliases w:val="- список,Этапы,List Paragraph"/>
    <w:basedOn w:val="a"/>
    <w:link w:val="ListParagraphChar"/>
    <w:uiPriority w:val="99"/>
    <w:qFormat/>
    <w:rsid w:val="000E7DBE"/>
    <w:pPr>
      <w:spacing w:after="200" w:line="276" w:lineRule="auto"/>
      <w:ind w:left="720"/>
      <w:contextualSpacing/>
    </w:pPr>
    <w:rPr>
      <w:rFonts w:ascii="Calibri" w:eastAsia="Calibri" w:hAnsi="Calibri"/>
      <w:sz w:val="22"/>
      <w:szCs w:val="22"/>
      <w:lang w:eastAsia="en-US"/>
    </w:rPr>
  </w:style>
  <w:style w:type="character" w:customStyle="1" w:styleId="ListParagraphChar">
    <w:name w:val="List Paragraph Char"/>
    <w:aliases w:val="- список Char,Этапы Char"/>
    <w:link w:val="12"/>
    <w:uiPriority w:val="99"/>
    <w:locked/>
    <w:rsid w:val="000E7DBE"/>
    <w:rPr>
      <w:rFonts w:ascii="Calibri" w:eastAsia="Calibri" w:hAnsi="Calibri" w:cs="Times New Roman"/>
    </w:rPr>
  </w:style>
  <w:style w:type="character" w:styleId="a5">
    <w:name w:val="footnote reference"/>
    <w:semiHidden/>
    <w:rsid w:val="000E7DBE"/>
    <w:rPr>
      <w:vertAlign w:val="superscript"/>
    </w:rPr>
  </w:style>
  <w:style w:type="character" w:styleId="a6">
    <w:name w:val="Hyperlink"/>
    <w:basedOn w:val="a0"/>
    <w:uiPriority w:val="99"/>
    <w:rsid w:val="000E7DBE"/>
    <w:rPr>
      <w:color w:val="0000FF"/>
      <w:u w:val="single"/>
    </w:rPr>
  </w:style>
  <w:style w:type="character" w:styleId="a7">
    <w:name w:val="Emphasis"/>
    <w:uiPriority w:val="20"/>
    <w:qFormat/>
    <w:rsid w:val="000E7DBE"/>
    <w:rPr>
      <w:i/>
      <w:iCs/>
    </w:rPr>
  </w:style>
  <w:style w:type="paragraph" w:styleId="a8">
    <w:name w:val="List Paragraph"/>
    <w:basedOn w:val="a"/>
    <w:link w:val="a9"/>
    <w:uiPriority w:val="99"/>
    <w:qFormat/>
    <w:rsid w:val="000E7DBE"/>
    <w:pPr>
      <w:spacing w:after="200" w:line="276" w:lineRule="auto"/>
      <w:ind w:left="720"/>
      <w:contextualSpacing/>
    </w:pPr>
    <w:rPr>
      <w:rFonts w:ascii="Calibri" w:eastAsia="Calibri" w:hAnsi="Calibri"/>
      <w:sz w:val="22"/>
      <w:szCs w:val="22"/>
      <w:lang w:eastAsia="en-US"/>
    </w:rPr>
  </w:style>
  <w:style w:type="character" w:customStyle="1" w:styleId="a9">
    <w:name w:val="Абзац списка Знак"/>
    <w:link w:val="a8"/>
    <w:uiPriority w:val="99"/>
    <w:locked/>
    <w:rsid w:val="000E7DBE"/>
    <w:rPr>
      <w:rFonts w:ascii="Calibri" w:eastAsia="Calibri" w:hAnsi="Calibri" w:cs="Times New Roman"/>
    </w:rPr>
  </w:style>
  <w:style w:type="paragraph" w:styleId="aa">
    <w:name w:val="Body Text"/>
    <w:basedOn w:val="a"/>
    <w:link w:val="ab"/>
    <w:rsid w:val="000E7DBE"/>
    <w:rPr>
      <w:rFonts w:ascii="Arial" w:hAnsi="Arial"/>
      <w:b/>
      <w:szCs w:val="20"/>
    </w:rPr>
  </w:style>
  <w:style w:type="character" w:customStyle="1" w:styleId="ab">
    <w:name w:val="Основной текст Знак"/>
    <w:basedOn w:val="a0"/>
    <w:link w:val="aa"/>
    <w:rsid w:val="000E7DBE"/>
    <w:rPr>
      <w:rFonts w:ascii="Arial" w:eastAsia="Times New Roman" w:hAnsi="Arial" w:cs="Times New Roman"/>
      <w:b/>
      <w:sz w:val="28"/>
      <w:szCs w:val="20"/>
      <w:lang w:eastAsia="ru-RU"/>
    </w:rPr>
  </w:style>
  <w:style w:type="character" w:styleId="ac">
    <w:name w:val="Strong"/>
    <w:basedOn w:val="a0"/>
    <w:uiPriority w:val="22"/>
    <w:qFormat/>
    <w:rsid w:val="000E7DBE"/>
    <w:rPr>
      <w:b/>
      <w:bCs/>
    </w:rPr>
  </w:style>
  <w:style w:type="paragraph" w:styleId="ad">
    <w:name w:val="Balloon Text"/>
    <w:basedOn w:val="a"/>
    <w:link w:val="ae"/>
    <w:uiPriority w:val="99"/>
    <w:semiHidden/>
    <w:unhideWhenUsed/>
    <w:rsid w:val="000E7DBE"/>
    <w:rPr>
      <w:rFonts w:ascii="Segoe UI" w:eastAsia="Calibri" w:hAnsi="Segoe UI" w:cs="Segoe UI"/>
      <w:sz w:val="18"/>
      <w:szCs w:val="18"/>
      <w:lang w:eastAsia="en-US"/>
    </w:rPr>
  </w:style>
  <w:style w:type="character" w:customStyle="1" w:styleId="ae">
    <w:name w:val="Текст выноски Знак"/>
    <w:basedOn w:val="a0"/>
    <w:link w:val="ad"/>
    <w:uiPriority w:val="99"/>
    <w:semiHidden/>
    <w:rsid w:val="000E7DBE"/>
    <w:rPr>
      <w:rFonts w:ascii="Segoe UI" w:eastAsia="Calibri" w:hAnsi="Segoe UI" w:cs="Segoe UI"/>
      <w:sz w:val="18"/>
      <w:szCs w:val="18"/>
    </w:rPr>
  </w:style>
  <w:style w:type="paragraph" w:styleId="af">
    <w:name w:val="Normal (Web)"/>
    <w:basedOn w:val="a"/>
    <w:uiPriority w:val="99"/>
    <w:unhideWhenUsed/>
    <w:rsid w:val="000E7DBE"/>
    <w:pPr>
      <w:spacing w:before="100" w:beforeAutospacing="1" w:after="100" w:afterAutospacing="1"/>
    </w:pPr>
  </w:style>
  <w:style w:type="character" w:customStyle="1" w:styleId="citation">
    <w:name w:val="citation"/>
    <w:basedOn w:val="a0"/>
    <w:rsid w:val="000E7DBE"/>
  </w:style>
  <w:style w:type="paragraph" w:styleId="af0">
    <w:name w:val="Body Text Indent"/>
    <w:basedOn w:val="a"/>
    <w:link w:val="af1"/>
    <w:unhideWhenUsed/>
    <w:rsid w:val="000E7DBE"/>
    <w:pPr>
      <w:spacing w:after="120"/>
      <w:ind w:left="283"/>
    </w:pPr>
  </w:style>
  <w:style w:type="character" w:customStyle="1" w:styleId="af1">
    <w:name w:val="Основной текст с отступом Знак"/>
    <w:basedOn w:val="a0"/>
    <w:link w:val="af0"/>
    <w:rsid w:val="000E7DBE"/>
    <w:rPr>
      <w:rFonts w:ascii="Times New Roman" w:eastAsia="Times New Roman" w:hAnsi="Times New Roman" w:cs="Times New Roman"/>
      <w:sz w:val="28"/>
      <w:szCs w:val="24"/>
      <w:lang w:eastAsia="ru-RU"/>
    </w:rPr>
  </w:style>
  <w:style w:type="character" w:customStyle="1" w:styleId="submitted">
    <w:name w:val="submitted"/>
    <w:basedOn w:val="a0"/>
    <w:rsid w:val="000E7DBE"/>
  </w:style>
  <w:style w:type="character" w:customStyle="1" w:styleId="username">
    <w:name w:val="username"/>
    <w:basedOn w:val="a0"/>
    <w:rsid w:val="000E7DBE"/>
  </w:style>
  <w:style w:type="character" w:customStyle="1" w:styleId="noprint">
    <w:name w:val="noprint"/>
    <w:basedOn w:val="a0"/>
    <w:rsid w:val="000E7DBE"/>
  </w:style>
  <w:style w:type="character" w:customStyle="1" w:styleId="ref-info">
    <w:name w:val="ref-info"/>
    <w:basedOn w:val="a0"/>
    <w:rsid w:val="000E7DBE"/>
  </w:style>
  <w:style w:type="character" w:customStyle="1" w:styleId="link-ru">
    <w:name w:val="link-ru"/>
    <w:basedOn w:val="a0"/>
    <w:rsid w:val="000E7DBE"/>
  </w:style>
  <w:style w:type="character" w:customStyle="1" w:styleId="mw-headline">
    <w:name w:val="mw-headline"/>
    <w:basedOn w:val="a0"/>
    <w:rsid w:val="000E7DBE"/>
  </w:style>
  <w:style w:type="character" w:customStyle="1" w:styleId="mw-editsection">
    <w:name w:val="mw-editsection"/>
    <w:basedOn w:val="a0"/>
    <w:rsid w:val="000E7DBE"/>
  </w:style>
  <w:style w:type="character" w:customStyle="1" w:styleId="mw-editsection-bracket">
    <w:name w:val="mw-editsection-bracket"/>
    <w:basedOn w:val="a0"/>
    <w:rsid w:val="000E7DBE"/>
  </w:style>
  <w:style w:type="character" w:customStyle="1" w:styleId="mw-editsection-divider">
    <w:name w:val="mw-editsection-divider"/>
    <w:basedOn w:val="a0"/>
    <w:rsid w:val="000E7DBE"/>
  </w:style>
  <w:style w:type="character" w:customStyle="1" w:styleId="iw">
    <w:name w:val="iw"/>
    <w:basedOn w:val="a0"/>
    <w:rsid w:val="000E7DBE"/>
  </w:style>
  <w:style w:type="character" w:customStyle="1" w:styleId="iwtooltip">
    <w:name w:val="iw__tooltip"/>
    <w:basedOn w:val="a0"/>
    <w:rsid w:val="000E7DBE"/>
  </w:style>
  <w:style w:type="paragraph" w:customStyle="1" w:styleId="text-align-right">
    <w:name w:val="text-align-right"/>
    <w:basedOn w:val="a"/>
    <w:rsid w:val="000E7DBE"/>
    <w:pPr>
      <w:spacing w:before="100" w:beforeAutospacing="1" w:after="100" w:afterAutospacing="1"/>
    </w:pPr>
  </w:style>
  <w:style w:type="paragraph" w:customStyle="1" w:styleId="rtecenter">
    <w:name w:val="rtecenter"/>
    <w:basedOn w:val="a"/>
    <w:rsid w:val="000E7DBE"/>
    <w:pPr>
      <w:spacing w:before="100" w:beforeAutospacing="1" w:after="100" w:afterAutospacing="1"/>
    </w:pPr>
  </w:style>
  <w:style w:type="paragraph" w:customStyle="1" w:styleId="rteright">
    <w:name w:val="rteright"/>
    <w:basedOn w:val="a"/>
    <w:rsid w:val="000E7DBE"/>
    <w:pPr>
      <w:spacing w:before="100" w:beforeAutospacing="1" w:after="100" w:afterAutospacing="1"/>
    </w:pPr>
  </w:style>
  <w:style w:type="paragraph" w:customStyle="1" w:styleId="rteindent1">
    <w:name w:val="rteindent1"/>
    <w:basedOn w:val="a"/>
    <w:rsid w:val="000E7DBE"/>
    <w:pPr>
      <w:spacing w:before="100" w:beforeAutospacing="1" w:after="100" w:afterAutospacing="1"/>
    </w:pPr>
  </w:style>
  <w:style w:type="paragraph" w:customStyle="1" w:styleId="text-align-center">
    <w:name w:val="text-align-center"/>
    <w:basedOn w:val="a"/>
    <w:rsid w:val="000E7DBE"/>
    <w:pPr>
      <w:spacing w:before="100" w:beforeAutospacing="1" w:after="100" w:afterAutospacing="1"/>
    </w:pPr>
  </w:style>
  <w:style w:type="character" w:customStyle="1" w:styleId="tag">
    <w:name w:val="tag"/>
    <w:basedOn w:val="a0"/>
    <w:rsid w:val="000E7DBE"/>
  </w:style>
  <w:style w:type="character" w:customStyle="1" w:styleId="no-wikidata">
    <w:name w:val="no-wikidata"/>
    <w:basedOn w:val="a0"/>
    <w:rsid w:val="000E7DBE"/>
  </w:style>
  <w:style w:type="character" w:styleId="af2">
    <w:name w:val="annotation reference"/>
    <w:basedOn w:val="a0"/>
    <w:uiPriority w:val="99"/>
    <w:semiHidden/>
    <w:unhideWhenUsed/>
    <w:rsid w:val="000E7DBE"/>
    <w:rPr>
      <w:sz w:val="16"/>
      <w:szCs w:val="16"/>
    </w:rPr>
  </w:style>
  <w:style w:type="paragraph" w:styleId="af3">
    <w:name w:val="annotation text"/>
    <w:basedOn w:val="a"/>
    <w:link w:val="af4"/>
    <w:uiPriority w:val="99"/>
    <w:semiHidden/>
    <w:unhideWhenUsed/>
    <w:rsid w:val="000E7DBE"/>
    <w:rPr>
      <w:sz w:val="20"/>
      <w:szCs w:val="20"/>
    </w:rPr>
  </w:style>
  <w:style w:type="character" w:customStyle="1" w:styleId="af4">
    <w:name w:val="Текст примечания Знак"/>
    <w:basedOn w:val="a0"/>
    <w:link w:val="af3"/>
    <w:uiPriority w:val="99"/>
    <w:semiHidden/>
    <w:rsid w:val="000E7DBE"/>
    <w:rPr>
      <w:rFonts w:ascii="Times New Roman" w:eastAsia="Times New Roman" w:hAnsi="Times New Roman" w:cs="Times New Roman"/>
      <w:sz w:val="20"/>
      <w:szCs w:val="20"/>
      <w:lang w:eastAsia="ru-RU"/>
    </w:rPr>
  </w:style>
  <w:style w:type="character" w:customStyle="1" w:styleId="af5">
    <w:name w:val="Тема примечания Знак"/>
    <w:basedOn w:val="af4"/>
    <w:link w:val="af6"/>
    <w:uiPriority w:val="99"/>
    <w:semiHidden/>
    <w:rsid w:val="000E7DBE"/>
    <w:rPr>
      <w:rFonts w:ascii="Times New Roman" w:eastAsia="Times New Roman" w:hAnsi="Times New Roman" w:cs="Times New Roman"/>
      <w:b/>
      <w:bCs/>
      <w:sz w:val="20"/>
      <w:szCs w:val="20"/>
      <w:lang w:eastAsia="ru-RU"/>
    </w:rPr>
  </w:style>
  <w:style w:type="paragraph" w:styleId="af6">
    <w:name w:val="annotation subject"/>
    <w:basedOn w:val="af3"/>
    <w:next w:val="af3"/>
    <w:link w:val="af5"/>
    <w:uiPriority w:val="99"/>
    <w:semiHidden/>
    <w:unhideWhenUsed/>
    <w:rsid w:val="000E7DBE"/>
    <w:rPr>
      <w:b/>
      <w:bCs/>
    </w:rPr>
  </w:style>
  <w:style w:type="character" w:customStyle="1" w:styleId="13">
    <w:name w:val="Тема примечания Знак1"/>
    <w:basedOn w:val="af4"/>
    <w:uiPriority w:val="99"/>
    <w:semiHidden/>
    <w:rsid w:val="000E7DBE"/>
    <w:rPr>
      <w:rFonts w:ascii="Times New Roman" w:eastAsia="Times New Roman" w:hAnsi="Times New Roman" w:cs="Times New Roman"/>
      <w:b/>
      <w:bCs/>
      <w:sz w:val="20"/>
      <w:szCs w:val="20"/>
      <w:lang w:eastAsia="ru-RU"/>
    </w:rPr>
  </w:style>
  <w:style w:type="paragraph" w:customStyle="1" w:styleId="bigtext">
    <w:name w:val="bigtext"/>
    <w:basedOn w:val="a"/>
    <w:rsid w:val="000E7DBE"/>
    <w:pPr>
      <w:spacing w:before="100" w:beforeAutospacing="1" w:after="100" w:afterAutospacing="1"/>
    </w:pPr>
  </w:style>
  <w:style w:type="paragraph" w:customStyle="1" w:styleId="p1">
    <w:name w:val="p1"/>
    <w:basedOn w:val="a"/>
    <w:rsid w:val="000E7DBE"/>
    <w:pPr>
      <w:spacing w:before="100" w:beforeAutospacing="1" w:after="100" w:afterAutospacing="1"/>
    </w:pPr>
  </w:style>
  <w:style w:type="paragraph" w:customStyle="1" w:styleId="text-author">
    <w:name w:val="text-author"/>
    <w:basedOn w:val="a"/>
    <w:rsid w:val="000E7DBE"/>
    <w:pPr>
      <w:spacing w:before="100" w:beforeAutospacing="1" w:after="100" w:afterAutospacing="1"/>
    </w:pPr>
  </w:style>
  <w:style w:type="paragraph" w:customStyle="1" w:styleId="14">
    <w:name w:val="Текст сноски1"/>
    <w:basedOn w:val="a"/>
    <w:next w:val="a4"/>
    <w:uiPriority w:val="99"/>
    <w:semiHidden/>
    <w:unhideWhenUsed/>
    <w:rsid w:val="000E7DBE"/>
    <w:rPr>
      <w:rFonts w:asciiTheme="minorHAnsi" w:eastAsiaTheme="minorHAnsi" w:hAnsiTheme="minorHAnsi" w:cstheme="minorBidi"/>
      <w:sz w:val="20"/>
      <w:szCs w:val="20"/>
      <w:lang w:eastAsia="en-US"/>
    </w:rPr>
  </w:style>
  <w:style w:type="table" w:styleId="af7">
    <w:name w:val="Table Grid"/>
    <w:basedOn w:val="a1"/>
    <w:uiPriority w:val="39"/>
    <w:rsid w:val="000E7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juser">
    <w:name w:val="ljuser"/>
    <w:basedOn w:val="a0"/>
    <w:rsid w:val="000E7DBE"/>
  </w:style>
  <w:style w:type="paragraph" w:styleId="af8">
    <w:name w:val="TOC Heading"/>
    <w:basedOn w:val="1"/>
    <w:next w:val="a"/>
    <w:uiPriority w:val="39"/>
    <w:unhideWhenUsed/>
    <w:qFormat/>
    <w:rsid w:val="000E7DBE"/>
    <w:pPr>
      <w:spacing w:line="276" w:lineRule="auto"/>
      <w:outlineLvl w:val="9"/>
    </w:pPr>
  </w:style>
  <w:style w:type="paragraph" w:styleId="31">
    <w:name w:val="toc 3"/>
    <w:basedOn w:val="a"/>
    <w:next w:val="a"/>
    <w:autoRedefine/>
    <w:uiPriority w:val="39"/>
    <w:unhideWhenUsed/>
    <w:rsid w:val="000E7DBE"/>
    <w:pPr>
      <w:spacing w:after="100"/>
      <w:ind w:left="480"/>
    </w:pPr>
  </w:style>
  <w:style w:type="paragraph" w:styleId="15">
    <w:name w:val="toc 1"/>
    <w:basedOn w:val="a"/>
    <w:next w:val="a"/>
    <w:autoRedefine/>
    <w:uiPriority w:val="39"/>
    <w:unhideWhenUsed/>
    <w:rsid w:val="000E7DBE"/>
    <w:pPr>
      <w:tabs>
        <w:tab w:val="right" w:leader="dot" w:pos="9627"/>
      </w:tabs>
      <w:spacing w:after="100"/>
      <w:jc w:val="left"/>
    </w:pPr>
  </w:style>
  <w:style w:type="paragraph" w:styleId="21">
    <w:name w:val="toc 2"/>
    <w:basedOn w:val="a"/>
    <w:next w:val="a"/>
    <w:autoRedefine/>
    <w:uiPriority w:val="39"/>
    <w:unhideWhenUsed/>
    <w:rsid w:val="000E7DBE"/>
    <w:pPr>
      <w:tabs>
        <w:tab w:val="right" w:leader="dot" w:pos="9629"/>
      </w:tabs>
      <w:ind w:left="240"/>
    </w:pPr>
    <w:rPr>
      <w:noProof/>
      <w:spacing w:val="-4"/>
    </w:rPr>
  </w:style>
  <w:style w:type="paragraph" w:styleId="4">
    <w:name w:val="toc 4"/>
    <w:basedOn w:val="a"/>
    <w:next w:val="a"/>
    <w:autoRedefine/>
    <w:uiPriority w:val="39"/>
    <w:unhideWhenUsed/>
    <w:rsid w:val="000E7DBE"/>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0E7DBE"/>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0E7DBE"/>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0E7DBE"/>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0E7DBE"/>
    <w:pPr>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0E7DBE"/>
    <w:pPr>
      <w:spacing w:after="100" w:line="276" w:lineRule="auto"/>
      <w:ind w:left="1760"/>
    </w:pPr>
    <w:rPr>
      <w:rFonts w:asciiTheme="minorHAnsi" w:eastAsiaTheme="minorEastAsia" w:hAnsiTheme="minorHAnsi" w:cstheme="minorBidi"/>
      <w:sz w:val="22"/>
      <w:szCs w:val="22"/>
    </w:rPr>
  </w:style>
  <w:style w:type="paragraph" w:styleId="af9">
    <w:name w:val="header"/>
    <w:basedOn w:val="a"/>
    <w:link w:val="afa"/>
    <w:uiPriority w:val="99"/>
    <w:unhideWhenUsed/>
    <w:rsid w:val="000E7DBE"/>
    <w:pPr>
      <w:tabs>
        <w:tab w:val="center" w:pos="4677"/>
        <w:tab w:val="right" w:pos="9355"/>
      </w:tabs>
    </w:pPr>
  </w:style>
  <w:style w:type="character" w:customStyle="1" w:styleId="afa">
    <w:name w:val="Верхний колонтитул Знак"/>
    <w:basedOn w:val="a0"/>
    <w:link w:val="af9"/>
    <w:uiPriority w:val="99"/>
    <w:rsid w:val="000E7DBE"/>
    <w:rPr>
      <w:rFonts w:ascii="Times New Roman" w:eastAsia="Times New Roman" w:hAnsi="Times New Roman" w:cs="Times New Roman"/>
      <w:sz w:val="28"/>
      <w:szCs w:val="24"/>
      <w:lang w:eastAsia="ru-RU"/>
    </w:rPr>
  </w:style>
  <w:style w:type="paragraph" w:styleId="afb">
    <w:name w:val="footer"/>
    <w:basedOn w:val="a"/>
    <w:link w:val="afc"/>
    <w:uiPriority w:val="99"/>
    <w:unhideWhenUsed/>
    <w:rsid w:val="000E7DBE"/>
    <w:pPr>
      <w:tabs>
        <w:tab w:val="center" w:pos="4677"/>
        <w:tab w:val="right" w:pos="9355"/>
      </w:tabs>
    </w:pPr>
  </w:style>
  <w:style w:type="character" w:customStyle="1" w:styleId="afc">
    <w:name w:val="Нижний колонтитул Знак"/>
    <w:basedOn w:val="a0"/>
    <w:link w:val="afb"/>
    <w:uiPriority w:val="99"/>
    <w:rsid w:val="000E7DBE"/>
    <w:rPr>
      <w:rFonts w:ascii="Times New Roman" w:eastAsia="Times New Roman" w:hAnsi="Times New Roman" w:cs="Times New Roman"/>
      <w:sz w:val="28"/>
      <w:szCs w:val="24"/>
      <w:lang w:eastAsia="ru-RU"/>
    </w:rPr>
  </w:style>
  <w:style w:type="paragraph" w:styleId="afd">
    <w:name w:val="No Spacing"/>
    <w:uiPriority w:val="1"/>
    <w:qFormat/>
    <w:rsid w:val="000E7DBE"/>
    <w:pPr>
      <w:keepNext/>
      <w:spacing w:after="0" w:line="240" w:lineRule="auto"/>
      <w:ind w:firstLine="709"/>
      <w:jc w:val="both"/>
    </w:pPr>
    <w:rPr>
      <w:rFonts w:ascii="Times New Roman" w:eastAsia="Times New Roman" w:hAnsi="Times New Roman" w:cs="Times New Roman"/>
      <w:sz w:val="28"/>
      <w:szCs w:val="24"/>
      <w:lang w:eastAsia="ru-RU"/>
    </w:rPr>
  </w:style>
  <w:style w:type="character" w:styleId="afe">
    <w:name w:val="FollowedHyperlink"/>
    <w:basedOn w:val="a0"/>
    <w:uiPriority w:val="99"/>
    <w:semiHidden/>
    <w:unhideWhenUsed/>
    <w:rsid w:val="000E7DBE"/>
    <w:rPr>
      <w:color w:val="800080" w:themeColor="followedHyperlink"/>
      <w:u w:val="single"/>
    </w:rPr>
  </w:style>
  <w:style w:type="paragraph" w:customStyle="1" w:styleId="Default">
    <w:name w:val="Default"/>
    <w:rsid w:val="000E7DB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rsid w:val="000E7DBE"/>
    <w:pPr>
      <w:suppressAutoHyphens/>
      <w:autoSpaceDN w:val="0"/>
      <w:textAlignment w:val="baseline"/>
    </w:pPr>
    <w:rPr>
      <w:rFonts w:ascii="Calibri" w:eastAsia="Calibri" w:hAnsi="Calibri" w:cs="Times New Roman"/>
      <w:kern w:val="3"/>
    </w:rPr>
  </w:style>
  <w:style w:type="paragraph" w:customStyle="1" w:styleId="Heading">
    <w:name w:val="Heading"/>
    <w:basedOn w:val="Standard"/>
    <w:next w:val="Textbody"/>
    <w:rsid w:val="000E7DBE"/>
    <w:pPr>
      <w:keepNext/>
      <w:spacing w:before="240" w:after="120"/>
    </w:pPr>
    <w:rPr>
      <w:rFonts w:ascii="Arial" w:eastAsia="Microsoft YaHei" w:hAnsi="Arial" w:cs="Lucida Sans"/>
      <w:sz w:val="28"/>
      <w:szCs w:val="28"/>
    </w:rPr>
  </w:style>
  <w:style w:type="paragraph" w:customStyle="1" w:styleId="Textbody">
    <w:name w:val="Text body"/>
    <w:basedOn w:val="Standard"/>
    <w:rsid w:val="000E7DBE"/>
    <w:pPr>
      <w:spacing w:after="0" w:line="240" w:lineRule="auto"/>
      <w:jc w:val="both"/>
    </w:pPr>
    <w:rPr>
      <w:rFonts w:ascii="Arial" w:eastAsia="Times New Roman" w:hAnsi="Arial"/>
      <w:b/>
      <w:sz w:val="28"/>
      <w:szCs w:val="20"/>
      <w:lang w:eastAsia="ru-RU"/>
    </w:rPr>
  </w:style>
  <w:style w:type="paragraph" w:styleId="aff">
    <w:name w:val="List"/>
    <w:basedOn w:val="Textbody"/>
    <w:rsid w:val="000E7DBE"/>
    <w:rPr>
      <w:rFonts w:cs="Lucida Sans"/>
    </w:rPr>
  </w:style>
  <w:style w:type="paragraph" w:customStyle="1" w:styleId="16">
    <w:name w:val="Название объекта1"/>
    <w:basedOn w:val="Standard"/>
    <w:rsid w:val="000E7DBE"/>
    <w:pPr>
      <w:suppressLineNumbers/>
      <w:spacing w:before="120" w:after="120"/>
    </w:pPr>
    <w:rPr>
      <w:rFonts w:cs="Lucida Sans"/>
      <w:i/>
      <w:iCs/>
      <w:sz w:val="24"/>
      <w:szCs w:val="24"/>
    </w:rPr>
  </w:style>
  <w:style w:type="paragraph" w:customStyle="1" w:styleId="Index">
    <w:name w:val="Index"/>
    <w:basedOn w:val="Standard"/>
    <w:rsid w:val="000E7DBE"/>
    <w:pPr>
      <w:suppressLineNumbers/>
    </w:pPr>
    <w:rPr>
      <w:rFonts w:cs="Lucida Sans"/>
    </w:rPr>
  </w:style>
  <w:style w:type="paragraph" w:customStyle="1" w:styleId="TableContents">
    <w:name w:val="Table Contents"/>
    <w:basedOn w:val="Standard"/>
    <w:rsid w:val="000E7DBE"/>
    <w:pPr>
      <w:suppressLineNumbers/>
    </w:pPr>
  </w:style>
  <w:style w:type="paragraph" w:customStyle="1" w:styleId="TableHeading">
    <w:name w:val="Table Heading"/>
    <w:basedOn w:val="TableContents"/>
    <w:rsid w:val="000E7DBE"/>
    <w:pPr>
      <w:jc w:val="center"/>
    </w:pPr>
    <w:rPr>
      <w:b/>
      <w:bCs/>
    </w:rPr>
  </w:style>
  <w:style w:type="paragraph" w:customStyle="1" w:styleId="210">
    <w:name w:val="Заголовок 21"/>
    <w:basedOn w:val="Heading"/>
    <w:next w:val="Textbody"/>
    <w:rsid w:val="000E7DBE"/>
    <w:pPr>
      <w:outlineLvl w:val="1"/>
    </w:pPr>
    <w:rPr>
      <w:rFonts w:ascii="Times New Roman" w:eastAsia="Lucida Sans Unicode" w:hAnsi="Times New Roman" w:cs="Tahoma"/>
      <w:b/>
      <w:bCs/>
      <w:sz w:val="36"/>
      <w:szCs w:val="36"/>
    </w:rPr>
  </w:style>
  <w:style w:type="character" w:customStyle="1" w:styleId="ListLabel1">
    <w:name w:val="ListLabel 1"/>
    <w:rsid w:val="000E7DBE"/>
    <w:rPr>
      <w:u w:val="none"/>
    </w:rPr>
  </w:style>
  <w:style w:type="character" w:customStyle="1" w:styleId="ListLabel2">
    <w:name w:val="ListLabel 2"/>
    <w:rsid w:val="000E7DBE"/>
    <w:rPr>
      <w:rFonts w:cs="Courier New"/>
    </w:rPr>
  </w:style>
  <w:style w:type="character" w:customStyle="1" w:styleId="ListLabel3">
    <w:name w:val="ListLabel 3"/>
    <w:rsid w:val="000E7DBE"/>
    <w:rPr>
      <w:rFonts w:eastAsia="Times New Roman" w:cs="Times New Roman"/>
    </w:rPr>
  </w:style>
  <w:style w:type="character" w:customStyle="1" w:styleId="BulletSymbols">
    <w:name w:val="Bullet Symbols"/>
    <w:rsid w:val="000E7DBE"/>
    <w:rPr>
      <w:rFonts w:ascii="OpenSymbol" w:eastAsia="OpenSymbol" w:hAnsi="OpenSymbol" w:cs="OpenSymbol"/>
    </w:rPr>
  </w:style>
  <w:style w:type="character" w:customStyle="1" w:styleId="WW8Num10z0">
    <w:name w:val="WW8Num10z0"/>
    <w:rsid w:val="000E7DBE"/>
    <w:rPr>
      <w:rFonts w:eastAsia="Calibri"/>
      <w:lang w:eastAsia="en-US"/>
    </w:rPr>
  </w:style>
  <w:style w:type="character" w:customStyle="1" w:styleId="WW8Num10z1">
    <w:name w:val="WW8Num10z1"/>
    <w:rsid w:val="000E7DBE"/>
  </w:style>
  <w:style w:type="character" w:customStyle="1" w:styleId="WW8Num10z2">
    <w:name w:val="WW8Num10z2"/>
    <w:rsid w:val="000E7DBE"/>
  </w:style>
  <w:style w:type="character" w:customStyle="1" w:styleId="WW8Num10z3">
    <w:name w:val="WW8Num10z3"/>
    <w:rsid w:val="000E7DBE"/>
  </w:style>
  <w:style w:type="character" w:customStyle="1" w:styleId="WW8Num10z4">
    <w:name w:val="WW8Num10z4"/>
    <w:rsid w:val="000E7DBE"/>
  </w:style>
  <w:style w:type="character" w:customStyle="1" w:styleId="WW8Num10z5">
    <w:name w:val="WW8Num10z5"/>
    <w:rsid w:val="000E7DBE"/>
  </w:style>
  <w:style w:type="character" w:customStyle="1" w:styleId="WW8Num10z6">
    <w:name w:val="WW8Num10z6"/>
    <w:rsid w:val="000E7DBE"/>
  </w:style>
  <w:style w:type="character" w:customStyle="1" w:styleId="WW8Num10z7">
    <w:name w:val="WW8Num10z7"/>
    <w:rsid w:val="000E7DBE"/>
  </w:style>
  <w:style w:type="character" w:customStyle="1" w:styleId="WW8Num10z8">
    <w:name w:val="WW8Num10z8"/>
    <w:rsid w:val="000E7DBE"/>
  </w:style>
  <w:style w:type="character" w:customStyle="1" w:styleId="Internetlink">
    <w:name w:val="Internet link"/>
    <w:rsid w:val="000E7DBE"/>
    <w:rPr>
      <w:color w:val="000080"/>
      <w:u w:val="single"/>
    </w:rPr>
  </w:style>
  <w:style w:type="character" w:customStyle="1" w:styleId="NumberingSymbols">
    <w:name w:val="Numbering Symbols"/>
    <w:rsid w:val="000E7DBE"/>
    <w:rPr>
      <w:rFonts w:ascii="Times New Roman" w:hAnsi="Times New Roman"/>
      <w:sz w:val="24"/>
      <w:szCs w:val="24"/>
    </w:rPr>
  </w:style>
  <w:style w:type="character" w:customStyle="1" w:styleId="WW8Num4z0">
    <w:name w:val="WW8Num4z0"/>
    <w:rsid w:val="000E7DBE"/>
    <w:rPr>
      <w:rFonts w:ascii="Times New Roman" w:eastAsia="Times New Roman" w:hAnsi="Times New Roman" w:cs="Times New Roman"/>
      <w:color w:val="000000"/>
      <w:sz w:val="28"/>
      <w:szCs w:val="28"/>
      <w:lang w:eastAsia="ru-RU"/>
    </w:rPr>
  </w:style>
  <w:style w:type="character" w:customStyle="1" w:styleId="WW8Num4z1">
    <w:name w:val="WW8Num4z1"/>
    <w:rsid w:val="000E7DBE"/>
  </w:style>
  <w:style w:type="character" w:customStyle="1" w:styleId="WW8Num4z2">
    <w:name w:val="WW8Num4z2"/>
    <w:rsid w:val="000E7DBE"/>
  </w:style>
  <w:style w:type="character" w:customStyle="1" w:styleId="WW8Num4z3">
    <w:name w:val="WW8Num4z3"/>
    <w:rsid w:val="000E7DBE"/>
  </w:style>
  <w:style w:type="character" w:customStyle="1" w:styleId="WW8Num4z4">
    <w:name w:val="WW8Num4z4"/>
    <w:rsid w:val="000E7DBE"/>
  </w:style>
  <w:style w:type="character" w:customStyle="1" w:styleId="WW8Num4z5">
    <w:name w:val="WW8Num4z5"/>
    <w:rsid w:val="000E7DBE"/>
  </w:style>
  <w:style w:type="character" w:customStyle="1" w:styleId="WW8Num4z6">
    <w:name w:val="WW8Num4z6"/>
    <w:rsid w:val="000E7DBE"/>
  </w:style>
  <w:style w:type="character" w:customStyle="1" w:styleId="WW8Num4z7">
    <w:name w:val="WW8Num4z7"/>
    <w:rsid w:val="000E7DBE"/>
  </w:style>
  <w:style w:type="character" w:customStyle="1" w:styleId="WW8Num4z8">
    <w:name w:val="WW8Num4z8"/>
    <w:rsid w:val="000E7DBE"/>
  </w:style>
  <w:style w:type="character" w:customStyle="1" w:styleId="WW8Num2z0">
    <w:name w:val="WW8Num2z0"/>
    <w:rsid w:val="000E7DBE"/>
    <w:rPr>
      <w:rFonts w:ascii="Times New Roman" w:eastAsia="Times New Roman" w:hAnsi="Times New Roman" w:cs="Times New Roman"/>
      <w:sz w:val="28"/>
      <w:szCs w:val="28"/>
      <w:lang w:eastAsia="ru-RU"/>
    </w:rPr>
  </w:style>
  <w:style w:type="character" w:customStyle="1" w:styleId="WW8Num2z1">
    <w:name w:val="WW8Num2z1"/>
    <w:rsid w:val="000E7DBE"/>
  </w:style>
  <w:style w:type="character" w:customStyle="1" w:styleId="WW8Num2z2">
    <w:name w:val="WW8Num2z2"/>
    <w:rsid w:val="000E7DBE"/>
  </w:style>
  <w:style w:type="character" w:customStyle="1" w:styleId="WW8Num2z3">
    <w:name w:val="WW8Num2z3"/>
    <w:rsid w:val="000E7DBE"/>
  </w:style>
  <w:style w:type="character" w:customStyle="1" w:styleId="WW8Num2z4">
    <w:name w:val="WW8Num2z4"/>
    <w:rsid w:val="000E7DBE"/>
  </w:style>
  <w:style w:type="character" w:customStyle="1" w:styleId="WW8Num2z5">
    <w:name w:val="WW8Num2z5"/>
    <w:rsid w:val="000E7DBE"/>
  </w:style>
  <w:style w:type="character" w:customStyle="1" w:styleId="WW8Num2z6">
    <w:name w:val="WW8Num2z6"/>
    <w:rsid w:val="000E7DBE"/>
  </w:style>
  <w:style w:type="character" w:customStyle="1" w:styleId="WW8Num2z7">
    <w:name w:val="WW8Num2z7"/>
    <w:rsid w:val="000E7DBE"/>
  </w:style>
  <w:style w:type="character" w:customStyle="1" w:styleId="WW8Num2z8">
    <w:name w:val="WW8Num2z8"/>
    <w:rsid w:val="000E7DBE"/>
  </w:style>
  <w:style w:type="character" w:customStyle="1" w:styleId="VisitedInternetLink">
    <w:name w:val="Visited Internet Link"/>
    <w:rsid w:val="000E7DBE"/>
    <w:rPr>
      <w:color w:val="800000"/>
      <w:u w:val="single"/>
    </w:rPr>
  </w:style>
  <w:style w:type="character" w:customStyle="1" w:styleId="WW8Num5z0">
    <w:name w:val="WW8Num5z0"/>
    <w:rsid w:val="000E7DBE"/>
  </w:style>
  <w:style w:type="character" w:customStyle="1" w:styleId="WW8Num5z1">
    <w:name w:val="WW8Num5z1"/>
    <w:rsid w:val="000E7DBE"/>
  </w:style>
  <w:style w:type="character" w:customStyle="1" w:styleId="WW8Num5z2">
    <w:name w:val="WW8Num5z2"/>
    <w:rsid w:val="000E7DBE"/>
  </w:style>
  <w:style w:type="character" w:customStyle="1" w:styleId="WW8Num5z3">
    <w:name w:val="WW8Num5z3"/>
    <w:rsid w:val="000E7DBE"/>
  </w:style>
  <w:style w:type="character" w:customStyle="1" w:styleId="WW8Num5z4">
    <w:name w:val="WW8Num5z4"/>
    <w:rsid w:val="000E7DBE"/>
  </w:style>
  <w:style w:type="character" w:customStyle="1" w:styleId="WW8Num5z5">
    <w:name w:val="WW8Num5z5"/>
    <w:rsid w:val="000E7DBE"/>
  </w:style>
  <w:style w:type="character" w:customStyle="1" w:styleId="WW8Num5z6">
    <w:name w:val="WW8Num5z6"/>
    <w:rsid w:val="000E7DBE"/>
  </w:style>
  <w:style w:type="character" w:customStyle="1" w:styleId="WW8Num5z7">
    <w:name w:val="WW8Num5z7"/>
    <w:rsid w:val="000E7DBE"/>
  </w:style>
  <w:style w:type="character" w:customStyle="1" w:styleId="WW8Num5z8">
    <w:name w:val="WW8Num5z8"/>
    <w:rsid w:val="000E7DBE"/>
  </w:style>
  <w:style w:type="numbering" w:customStyle="1" w:styleId="WWNum1">
    <w:name w:val="WWNum1"/>
    <w:basedOn w:val="a2"/>
    <w:rsid w:val="000E7DBE"/>
    <w:pPr>
      <w:numPr>
        <w:numId w:val="14"/>
      </w:numPr>
    </w:pPr>
  </w:style>
  <w:style w:type="numbering" w:customStyle="1" w:styleId="WWNum2">
    <w:name w:val="WWNum2"/>
    <w:basedOn w:val="a2"/>
    <w:rsid w:val="000E7DBE"/>
    <w:pPr>
      <w:numPr>
        <w:numId w:val="15"/>
      </w:numPr>
    </w:pPr>
  </w:style>
  <w:style w:type="numbering" w:customStyle="1" w:styleId="WWNum3">
    <w:name w:val="WWNum3"/>
    <w:basedOn w:val="a2"/>
    <w:rsid w:val="000E7DBE"/>
    <w:pPr>
      <w:numPr>
        <w:numId w:val="16"/>
      </w:numPr>
    </w:pPr>
  </w:style>
  <w:style w:type="numbering" w:customStyle="1" w:styleId="WWNum4">
    <w:name w:val="WWNum4"/>
    <w:basedOn w:val="a2"/>
    <w:rsid w:val="000E7DBE"/>
    <w:pPr>
      <w:numPr>
        <w:numId w:val="17"/>
      </w:numPr>
    </w:pPr>
  </w:style>
  <w:style w:type="numbering" w:customStyle="1" w:styleId="WWNum5">
    <w:name w:val="WWNum5"/>
    <w:basedOn w:val="a2"/>
    <w:rsid w:val="000E7DBE"/>
    <w:pPr>
      <w:numPr>
        <w:numId w:val="18"/>
      </w:numPr>
    </w:pPr>
  </w:style>
  <w:style w:type="numbering" w:customStyle="1" w:styleId="WW8Num10">
    <w:name w:val="WW8Num10"/>
    <w:basedOn w:val="a2"/>
    <w:rsid w:val="000E7DBE"/>
    <w:pPr>
      <w:numPr>
        <w:numId w:val="19"/>
      </w:numPr>
    </w:pPr>
  </w:style>
  <w:style w:type="numbering" w:customStyle="1" w:styleId="WW8Num4">
    <w:name w:val="WW8Num4"/>
    <w:basedOn w:val="a2"/>
    <w:rsid w:val="000E7DBE"/>
    <w:pPr>
      <w:numPr>
        <w:numId w:val="20"/>
      </w:numPr>
    </w:pPr>
  </w:style>
  <w:style w:type="numbering" w:customStyle="1" w:styleId="WW8Num2">
    <w:name w:val="WW8Num2"/>
    <w:basedOn w:val="a2"/>
    <w:rsid w:val="000E7DBE"/>
    <w:pPr>
      <w:numPr>
        <w:numId w:val="21"/>
      </w:numPr>
    </w:pPr>
  </w:style>
  <w:style w:type="numbering" w:customStyle="1" w:styleId="WW8Num5">
    <w:name w:val="WW8Num5"/>
    <w:basedOn w:val="a2"/>
    <w:rsid w:val="000E7DBE"/>
    <w:pPr>
      <w:numPr>
        <w:numId w:val="22"/>
      </w:numPr>
    </w:pPr>
  </w:style>
  <w:style w:type="numbering" w:customStyle="1" w:styleId="WWNum15">
    <w:name w:val="WWNum15"/>
    <w:basedOn w:val="a2"/>
    <w:rsid w:val="000E7DBE"/>
    <w:pPr>
      <w:numPr>
        <w:numId w:val="23"/>
      </w:numPr>
    </w:pPr>
  </w:style>
  <w:style w:type="numbering" w:customStyle="1" w:styleId="WWNum17">
    <w:name w:val="WWNum17"/>
    <w:basedOn w:val="a2"/>
    <w:rsid w:val="000E7DBE"/>
    <w:pPr>
      <w:numPr>
        <w:numId w:val="24"/>
      </w:numPr>
    </w:pPr>
  </w:style>
  <w:style w:type="numbering" w:customStyle="1" w:styleId="WWNum19">
    <w:name w:val="WWNum19"/>
    <w:basedOn w:val="a2"/>
    <w:rsid w:val="000E7DBE"/>
    <w:pPr>
      <w:numPr>
        <w:numId w:val="25"/>
      </w:numPr>
    </w:pPr>
  </w:style>
  <w:style w:type="character" w:customStyle="1" w:styleId="Link">
    <w:name w:val="Link"/>
    <w:rsid w:val="000E7DBE"/>
    <w:rPr>
      <w:color w:val="0000FF"/>
      <w:u w:val="single"/>
    </w:rPr>
  </w:style>
  <w:style w:type="character" w:customStyle="1" w:styleId="17">
    <w:name w:val="Основной текст Знак1"/>
    <w:basedOn w:val="a0"/>
    <w:uiPriority w:val="99"/>
    <w:semiHidden/>
    <w:rsid w:val="000E7DBE"/>
    <w:rPr>
      <w:rFonts w:ascii="Calibri" w:eastAsia="SimSun" w:hAnsi="Calibri" w:cs="Tahoma"/>
      <w:kern w:val="3"/>
    </w:rPr>
  </w:style>
  <w:style w:type="table" w:customStyle="1" w:styleId="22">
    <w:name w:val="Сетка таблицы2"/>
    <w:basedOn w:val="a1"/>
    <w:next w:val="af7"/>
    <w:uiPriority w:val="59"/>
    <w:rsid w:val="000E7DB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ictims.rusarchives.ru/sites/default/files/pdf/4-16_garf_sbornik-1943.pdf" TargetMode="External"/><Relationship Id="rId13" Type="http://schemas.openxmlformats.org/officeDocument/2006/relationships/hyperlink" Target="http://victims.rusarchives.ru/akt-komissii-o-zlodeyaniyakh-nemecko-fashistskikh-voysk-v-d-vorobi-nevelskogo-rayona-kalininskoy" TargetMode="External"/><Relationship Id="rId18" Type="http://schemas.openxmlformats.org/officeDocument/2006/relationships/image" Target="media/image6.jpe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ru.wikipedia.org/wiki/%D0%A1%D0%BE%D0%BE%D1%82%D0%BD%D0%BE%D1%88%D0%B5%D0%BD%D0%B8%D0%B5_%D0%BF%D0%BE%D0%BB%D0%BE%D0%B2" TargetMode="External"/><Relationship Id="rId17" Type="http://schemas.openxmlformats.org/officeDocument/2006/relationships/image" Target="media/image5.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victims.rusarchives.ru/akt-komissii-zlodeyaniyakh-nemecko-fashistskikh-voysk-v-d-klinovoe-i-d-2-e-vorobi-nevelskogo-rayona"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victims.rusarchives.ru/svedeniya-pskovskoy-oblastnoy-komissii-chgk-o-zlodeyaniyakh-nemecko-fashistskikh-voysk-i-ikh"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victims.rusarchives.ru/akt-komissii-o-zlodeyaniyakh-nemecko-fashistskikh-voysk-v-d-kovalevo-nevelskogo-rayona-kalininskoy" TargetMode="External"/><Relationship Id="rId22" Type="http://schemas.openxmlformats.org/officeDocument/2006/relationships/hyperlink" Target="http://victims.rusarchives.ru/obobschennye-svedeniya-o-zlodeyaniyakh-nemecko-fashistskikh-voysk-i-ikh-soobschnikov-na-territorii"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98</Pages>
  <Words>32951</Words>
  <Characters>187821</Characters>
  <Application>Microsoft Office Word</Application>
  <DocSecurity>0</DocSecurity>
  <Lines>1565</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Людмила</cp:lastModifiedBy>
  <cp:revision>1</cp:revision>
  <dcterms:created xsi:type="dcterms:W3CDTF">2020-12-28T21:50:00Z</dcterms:created>
  <dcterms:modified xsi:type="dcterms:W3CDTF">2020-12-28T21:52:00Z</dcterms:modified>
</cp:coreProperties>
</file>